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9FBA7" w14:textId="77777777" w:rsidR="000D3339" w:rsidRPr="002F71A1" w:rsidRDefault="000D3339" w:rsidP="00DC3903">
      <w:pPr>
        <w:jc w:val="right"/>
        <w:rPr>
          <w:rFonts w:ascii="Calibri Light" w:hAnsi="Calibri Light" w:cs="Calibri Light"/>
          <w:sz w:val="20"/>
        </w:rPr>
      </w:pPr>
    </w:p>
    <w:p w14:paraId="4687EFF7" w14:textId="77777777" w:rsidR="00B14F6F" w:rsidRDefault="00B14F6F" w:rsidP="00DC3903">
      <w:pPr>
        <w:jc w:val="center"/>
        <w:rPr>
          <w:rFonts w:ascii="Calibri Light" w:hAnsi="Calibri Light" w:cs="Calibri Light"/>
          <w:b/>
          <w:sz w:val="20"/>
        </w:rPr>
      </w:pPr>
    </w:p>
    <w:p w14:paraId="28412D93" w14:textId="77777777" w:rsidR="00534421" w:rsidRPr="00534421" w:rsidRDefault="00534421" w:rsidP="00534421">
      <w:pPr>
        <w:widowControl/>
        <w:overflowPunct/>
        <w:autoSpaceDE/>
        <w:autoSpaceDN/>
        <w:adjustRightInd/>
        <w:ind w:left="62" w:right="410" w:hanging="5"/>
        <w:jc w:val="both"/>
        <w:textAlignment w:val="auto"/>
        <w:rPr>
          <w:rFonts w:ascii="Segoe UI" w:eastAsia="Segoe UI" w:hAnsi="Segoe UI" w:cs="Segoe UI"/>
          <w:i/>
          <w:iCs/>
          <w:color w:val="000000"/>
          <w:sz w:val="18"/>
          <w:szCs w:val="18"/>
        </w:rPr>
      </w:pPr>
      <w:r w:rsidRPr="00534421">
        <w:rPr>
          <w:rFonts w:ascii="Segoe UI" w:eastAsia="Segoe UI" w:hAnsi="Segoe UI" w:cs="Segoe UI"/>
          <w:i/>
          <w:iCs/>
          <w:color w:val="000000"/>
          <w:sz w:val="18"/>
          <w:szCs w:val="18"/>
        </w:rPr>
        <w:t>Załącznik nr 2b – dotyczy przetargu nieograniczonego na dostawę urządzeń medycznych:</w:t>
      </w:r>
    </w:p>
    <w:p w14:paraId="677E21E3" w14:textId="77777777" w:rsidR="00534421" w:rsidRPr="00534421" w:rsidRDefault="00534421" w:rsidP="00534421">
      <w:pPr>
        <w:widowControl/>
        <w:numPr>
          <w:ilvl w:val="0"/>
          <w:numId w:val="16"/>
        </w:numPr>
        <w:tabs>
          <w:tab w:val="center" w:pos="4736"/>
        </w:tabs>
        <w:overflowPunct/>
        <w:autoSpaceDE/>
        <w:autoSpaceDN/>
        <w:adjustRightInd/>
        <w:textAlignment w:val="auto"/>
        <w:rPr>
          <w:rFonts w:ascii="Arial" w:eastAsia="Arial" w:hAnsi="Arial" w:cs="Arial"/>
          <w:sz w:val="18"/>
          <w:szCs w:val="22"/>
          <w:lang w:bidi="pl-PL"/>
        </w:rPr>
      </w:pPr>
      <w:r w:rsidRPr="00534421">
        <w:rPr>
          <w:rFonts w:ascii="Arial" w:eastAsia="Arial" w:hAnsi="Arial" w:cs="Arial"/>
          <w:sz w:val="18"/>
          <w:szCs w:val="22"/>
          <w:lang w:bidi="pl-PL"/>
        </w:rPr>
        <w:t>Rezonansu magnetycznego</w:t>
      </w:r>
    </w:p>
    <w:p w14:paraId="6CE6F839" w14:textId="77777777" w:rsidR="00534421" w:rsidRPr="00534421" w:rsidRDefault="00534421" w:rsidP="00534421">
      <w:pPr>
        <w:widowControl/>
        <w:numPr>
          <w:ilvl w:val="0"/>
          <w:numId w:val="16"/>
        </w:numPr>
        <w:tabs>
          <w:tab w:val="center" w:pos="4736"/>
        </w:tabs>
        <w:overflowPunct/>
        <w:autoSpaceDE/>
        <w:autoSpaceDN/>
        <w:adjustRightInd/>
        <w:textAlignment w:val="auto"/>
        <w:rPr>
          <w:rFonts w:ascii="Arial" w:eastAsia="Arial" w:hAnsi="Arial" w:cs="Arial"/>
          <w:sz w:val="18"/>
          <w:szCs w:val="18"/>
          <w:lang w:bidi="pl-PL"/>
        </w:rPr>
      </w:pPr>
      <w:r w:rsidRPr="00534421">
        <w:rPr>
          <w:rFonts w:ascii="Arial" w:eastAsia="Arial" w:hAnsi="Arial" w:cs="Arial"/>
          <w:sz w:val="18"/>
          <w:szCs w:val="22"/>
          <w:lang w:bidi="pl-PL"/>
        </w:rPr>
        <w:t>Mammografu cyfrowego</w:t>
      </w:r>
    </w:p>
    <w:p w14:paraId="73CD9F16" w14:textId="77777777" w:rsidR="00534421" w:rsidRPr="00534421" w:rsidRDefault="00534421" w:rsidP="00534421">
      <w:pPr>
        <w:widowControl/>
        <w:overflowPunct/>
        <w:autoSpaceDE/>
        <w:autoSpaceDN/>
        <w:adjustRightInd/>
        <w:ind w:left="62" w:right="410" w:hanging="5"/>
        <w:jc w:val="both"/>
        <w:textAlignment w:val="auto"/>
        <w:rPr>
          <w:rFonts w:ascii="Segoe UI" w:eastAsia="Segoe UI" w:hAnsi="Segoe UI" w:cs="Segoe UI"/>
          <w:i/>
          <w:iCs/>
          <w:color w:val="000000"/>
          <w:sz w:val="18"/>
          <w:szCs w:val="18"/>
        </w:rPr>
      </w:pPr>
      <w:r w:rsidRPr="00534421">
        <w:rPr>
          <w:rFonts w:ascii="Segoe UI" w:eastAsia="Segoe UI" w:hAnsi="Segoe UI" w:cs="Segoe UI"/>
          <w:i/>
          <w:iCs/>
          <w:color w:val="000000"/>
          <w:sz w:val="18"/>
          <w:szCs w:val="18"/>
        </w:rPr>
        <w:t xml:space="preserve"> znak ZP/2501/47/21</w:t>
      </w:r>
    </w:p>
    <w:p w14:paraId="05620A5F" w14:textId="77777777" w:rsidR="00534421" w:rsidRDefault="00534421" w:rsidP="00DC3903">
      <w:pPr>
        <w:jc w:val="center"/>
        <w:rPr>
          <w:rFonts w:ascii="Calibri Light" w:hAnsi="Calibri Light" w:cs="Calibri Light"/>
          <w:b/>
          <w:sz w:val="20"/>
        </w:rPr>
      </w:pPr>
    </w:p>
    <w:p w14:paraId="0704CF3D" w14:textId="77777777" w:rsidR="00534421" w:rsidRDefault="00534421" w:rsidP="00DC3903">
      <w:pPr>
        <w:jc w:val="center"/>
        <w:rPr>
          <w:rFonts w:ascii="Calibri Light" w:hAnsi="Calibri Light" w:cs="Calibri Light"/>
          <w:b/>
          <w:sz w:val="20"/>
        </w:rPr>
      </w:pPr>
    </w:p>
    <w:p w14:paraId="680DA1D8" w14:textId="1D34A0AD" w:rsidR="000D3339" w:rsidRPr="00DC3903" w:rsidRDefault="000D3339" w:rsidP="00DC3903">
      <w:pPr>
        <w:jc w:val="center"/>
        <w:rPr>
          <w:rFonts w:ascii="Calibri Light" w:hAnsi="Calibri Light" w:cs="Calibri Light"/>
          <w:b/>
          <w:sz w:val="20"/>
        </w:rPr>
      </w:pPr>
      <w:r w:rsidRPr="00DC3903">
        <w:rPr>
          <w:rFonts w:ascii="Calibri Light" w:hAnsi="Calibri Light" w:cs="Calibri Light"/>
          <w:b/>
          <w:sz w:val="20"/>
        </w:rPr>
        <w:t>ZESTAWIENIE PARAMETRÓW PODLEGAJĄCYCH OCENIE PUNKTOWEJ</w:t>
      </w:r>
    </w:p>
    <w:p w14:paraId="6E06CC29" w14:textId="77777777" w:rsidR="0049754D" w:rsidRPr="00DC3903" w:rsidRDefault="000D3339" w:rsidP="00DC3903">
      <w:pPr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DC3903">
        <w:rPr>
          <w:rFonts w:ascii="Calibri Light" w:hAnsi="Calibri Light" w:cs="Calibri Light"/>
          <w:sz w:val="20"/>
        </w:rPr>
        <w:t>(ocenianych przez Komisję w ramach punktu „Ocena techniczna”)</w:t>
      </w:r>
      <w:r w:rsidR="0049754D" w:rsidRPr="00DC3903">
        <w:rPr>
          <w:rFonts w:ascii="Calibri Light" w:hAnsi="Calibri Light" w:cs="Calibri Light"/>
          <w:b/>
          <w:bCs/>
          <w:sz w:val="22"/>
          <w:szCs w:val="22"/>
        </w:rPr>
        <w:t xml:space="preserve"> </w:t>
      </w:r>
    </w:p>
    <w:p w14:paraId="15D321EE" w14:textId="77777777" w:rsidR="000D3339" w:rsidRPr="00DC3903" w:rsidRDefault="000D3339" w:rsidP="00DC3903">
      <w:pPr>
        <w:jc w:val="center"/>
        <w:rPr>
          <w:rFonts w:ascii="Calibri Light" w:hAnsi="Calibri Light" w:cs="Calibri Light"/>
          <w:sz w:val="20"/>
        </w:rPr>
      </w:pPr>
    </w:p>
    <w:p w14:paraId="5FC963A0" w14:textId="77777777" w:rsidR="000D3339" w:rsidRPr="00DC3903" w:rsidRDefault="000D3339" w:rsidP="00DC3903">
      <w:pPr>
        <w:rPr>
          <w:rFonts w:ascii="Calibri Light" w:hAnsi="Calibri Light" w:cs="Calibri Light"/>
          <w:sz w:val="20"/>
        </w:rPr>
      </w:pPr>
    </w:p>
    <w:p w14:paraId="4BFFEBDB" w14:textId="77777777" w:rsidR="000D3339" w:rsidRPr="00DC3903" w:rsidRDefault="000D3339" w:rsidP="00DC3903">
      <w:pPr>
        <w:rPr>
          <w:rFonts w:ascii="Calibri Light" w:hAnsi="Calibri Light" w:cs="Calibri Light"/>
          <w:sz w:val="20"/>
        </w:rPr>
      </w:pPr>
      <w:r w:rsidRPr="00DC3903">
        <w:rPr>
          <w:rFonts w:ascii="Calibri Light" w:hAnsi="Calibri Light" w:cs="Calibri Light"/>
          <w:sz w:val="20"/>
        </w:rPr>
        <w:t xml:space="preserve">Przedmiot przetargu:  </w:t>
      </w:r>
      <w:r w:rsidR="000A11B9" w:rsidRPr="00DC3903">
        <w:rPr>
          <w:rFonts w:ascii="Calibri Light" w:hAnsi="Calibri Light" w:cs="Calibri Light"/>
          <w:b/>
          <w:sz w:val="20"/>
        </w:rPr>
        <w:t>REZONANS MAGNETYCZNY</w:t>
      </w:r>
    </w:p>
    <w:p w14:paraId="34081EA1" w14:textId="77777777" w:rsidR="000D3339" w:rsidRPr="00DC3903" w:rsidRDefault="000D3339" w:rsidP="00DC3903">
      <w:pPr>
        <w:rPr>
          <w:rFonts w:ascii="Calibri Light" w:hAnsi="Calibri Light" w:cs="Calibri Light"/>
          <w:sz w:val="20"/>
        </w:rPr>
      </w:pPr>
    </w:p>
    <w:p w14:paraId="368BD9CF" w14:textId="77777777" w:rsidR="000D3339" w:rsidRPr="00DC3903" w:rsidRDefault="000D3339" w:rsidP="00DC3903">
      <w:pPr>
        <w:rPr>
          <w:rFonts w:ascii="Calibri Light" w:hAnsi="Calibri Light" w:cs="Calibri Light"/>
          <w:sz w:val="20"/>
        </w:rPr>
      </w:pPr>
      <w:r w:rsidRPr="00DC3903">
        <w:rPr>
          <w:rFonts w:ascii="Calibri Light" w:hAnsi="Calibri Light" w:cs="Calibri Light"/>
          <w:sz w:val="20"/>
        </w:rPr>
        <w:t>Producent/Firma:.......................................................................................................................................................................</w:t>
      </w:r>
    </w:p>
    <w:p w14:paraId="2E2FB371" w14:textId="77777777" w:rsidR="000D3339" w:rsidRPr="00DC3903" w:rsidRDefault="000D3339" w:rsidP="00DC3903">
      <w:pPr>
        <w:rPr>
          <w:rFonts w:ascii="Calibri Light" w:hAnsi="Calibri Light" w:cs="Calibri Light"/>
          <w:sz w:val="20"/>
        </w:rPr>
      </w:pPr>
    </w:p>
    <w:p w14:paraId="7703B656" w14:textId="7CF1CC21" w:rsidR="000D3339" w:rsidRPr="00DC3903" w:rsidRDefault="000D3339" w:rsidP="00DC3903">
      <w:pPr>
        <w:rPr>
          <w:rFonts w:ascii="Calibri Light" w:hAnsi="Calibri Light" w:cs="Calibri Light"/>
          <w:sz w:val="20"/>
        </w:rPr>
      </w:pPr>
      <w:r w:rsidRPr="00DC3903">
        <w:rPr>
          <w:rFonts w:ascii="Calibri Light" w:hAnsi="Calibri Light" w:cs="Calibri Light"/>
          <w:sz w:val="20"/>
        </w:rPr>
        <w:t>Urządzenie</w:t>
      </w:r>
      <w:r w:rsidR="00534421">
        <w:rPr>
          <w:rFonts w:ascii="Calibri Light" w:hAnsi="Calibri Light" w:cs="Calibri Light"/>
          <w:sz w:val="20"/>
        </w:rPr>
        <w:t xml:space="preserve">, nazwa </w:t>
      </w:r>
      <w:r w:rsidRPr="00DC3903">
        <w:rPr>
          <w:rFonts w:ascii="Calibri Light" w:hAnsi="Calibri Light" w:cs="Calibri Light"/>
          <w:sz w:val="20"/>
        </w:rPr>
        <w:t>typ:...............................................................................Rok produkcji.....................................</w:t>
      </w:r>
    </w:p>
    <w:p w14:paraId="6476FB99" w14:textId="77777777" w:rsidR="000D3339" w:rsidRPr="00DC3903" w:rsidRDefault="000D3339" w:rsidP="00DC3903">
      <w:pPr>
        <w:jc w:val="right"/>
        <w:rPr>
          <w:rFonts w:ascii="Calibri Light" w:hAnsi="Calibri Light" w:cs="Calibri Light"/>
          <w:b/>
          <w:sz w:val="20"/>
        </w:rPr>
      </w:pPr>
    </w:p>
    <w:tbl>
      <w:tblPr>
        <w:tblW w:w="10065" w:type="dxa"/>
        <w:tblInd w:w="-2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"/>
        <w:gridCol w:w="4252"/>
        <w:gridCol w:w="2410"/>
        <w:gridCol w:w="2693"/>
      </w:tblGrid>
      <w:tr w:rsidR="00913DB9" w:rsidRPr="00DC3903" w14:paraId="298C7836" w14:textId="77777777" w:rsidTr="006C71AD">
        <w:trPr>
          <w:cantSplit/>
        </w:trPr>
        <w:tc>
          <w:tcPr>
            <w:tcW w:w="710" w:type="dxa"/>
            <w:tcBorders>
              <w:top w:val="single" w:sz="12" w:space="0" w:color="auto"/>
            </w:tcBorders>
          </w:tcPr>
          <w:p w14:paraId="439F0E40" w14:textId="77777777" w:rsidR="00913DB9" w:rsidRPr="00DC3903" w:rsidRDefault="00913DB9" w:rsidP="00C664E8">
            <w:pPr>
              <w:spacing w:before="40" w:after="40"/>
              <w:jc w:val="right"/>
              <w:rPr>
                <w:rFonts w:ascii="Calibri Light" w:hAnsi="Calibri Light" w:cs="Calibri Light"/>
                <w:b/>
                <w:sz w:val="20"/>
              </w:rPr>
            </w:pPr>
            <w:bookmarkStart w:id="0" w:name="OLE_LINK1"/>
            <w:bookmarkStart w:id="1" w:name="OLE_LINK2"/>
            <w:r w:rsidRPr="00DC3903">
              <w:rPr>
                <w:rFonts w:ascii="Calibri Light" w:hAnsi="Calibri Light" w:cs="Calibri Light"/>
                <w:b/>
                <w:sz w:val="20"/>
              </w:rPr>
              <w:t>Lp.</w:t>
            </w:r>
          </w:p>
        </w:tc>
        <w:tc>
          <w:tcPr>
            <w:tcW w:w="4252" w:type="dxa"/>
            <w:tcBorders>
              <w:top w:val="single" w:sz="12" w:space="0" w:color="auto"/>
            </w:tcBorders>
          </w:tcPr>
          <w:p w14:paraId="47F275C8" w14:textId="77777777" w:rsidR="00913DB9" w:rsidRPr="00913DB9" w:rsidRDefault="00913DB9" w:rsidP="00577CCD">
            <w:pPr>
              <w:spacing w:before="40" w:after="40"/>
              <w:jc w:val="center"/>
              <w:rPr>
                <w:rFonts w:ascii="Calibri Light" w:hAnsi="Calibri Light" w:cs="Calibri Light"/>
                <w:b/>
                <w:sz w:val="20"/>
              </w:rPr>
            </w:pPr>
            <w:r w:rsidRPr="00913DB9">
              <w:rPr>
                <w:rFonts w:ascii="Calibri Light" w:hAnsi="Calibri Light" w:cs="Calibri Light"/>
                <w:b/>
                <w:sz w:val="20"/>
              </w:rPr>
              <w:t>Parametr/Warunek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3B9D4CE7" w14:textId="77777777" w:rsidR="00913DB9" w:rsidRPr="00DC3903" w:rsidRDefault="00913DB9" w:rsidP="00C664E8">
            <w:pPr>
              <w:spacing w:before="40" w:after="40"/>
              <w:jc w:val="center"/>
              <w:rPr>
                <w:rFonts w:ascii="Calibri Light" w:hAnsi="Calibri Light" w:cs="Calibri Light"/>
                <w:b/>
                <w:sz w:val="20"/>
              </w:rPr>
            </w:pPr>
            <w:r w:rsidRPr="00DC3903">
              <w:rPr>
                <w:rFonts w:ascii="Calibri Light" w:hAnsi="Calibri Light" w:cs="Calibri Light"/>
                <w:b/>
                <w:sz w:val="20"/>
              </w:rPr>
              <w:t>Sposób punktowania</w:t>
            </w:r>
          </w:p>
        </w:tc>
        <w:tc>
          <w:tcPr>
            <w:tcW w:w="2693" w:type="dxa"/>
            <w:tcBorders>
              <w:top w:val="single" w:sz="12" w:space="0" w:color="auto"/>
            </w:tcBorders>
          </w:tcPr>
          <w:p w14:paraId="1C9C0C31" w14:textId="77777777" w:rsidR="00913DB9" w:rsidRPr="00DC3903" w:rsidRDefault="00913DB9" w:rsidP="00C664E8">
            <w:pPr>
              <w:spacing w:before="40" w:after="40"/>
              <w:jc w:val="center"/>
              <w:rPr>
                <w:rFonts w:ascii="Calibri Light" w:hAnsi="Calibri Light" w:cs="Calibri Light"/>
                <w:b/>
                <w:sz w:val="20"/>
              </w:rPr>
            </w:pPr>
            <w:r w:rsidRPr="00DC3903">
              <w:rPr>
                <w:rFonts w:ascii="Calibri Light" w:hAnsi="Calibri Light" w:cs="Calibri Light"/>
                <w:b/>
                <w:sz w:val="20"/>
              </w:rPr>
              <w:t>Oferowane parametry/warunki</w:t>
            </w:r>
          </w:p>
        </w:tc>
      </w:tr>
      <w:tr w:rsidR="00577CCD" w:rsidRPr="00DC3903" w14:paraId="687389E8" w14:textId="77777777" w:rsidTr="00F63219">
        <w:trPr>
          <w:cantSplit/>
        </w:trPr>
        <w:tc>
          <w:tcPr>
            <w:tcW w:w="10065" w:type="dxa"/>
            <w:gridSpan w:val="4"/>
          </w:tcPr>
          <w:p w14:paraId="0CEC833E" w14:textId="77777777" w:rsidR="00577CCD" w:rsidRPr="00DC3903" w:rsidRDefault="00577CCD" w:rsidP="00C664E8">
            <w:pPr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  <w:r w:rsidRPr="00913DB9">
              <w:rPr>
                <w:rFonts w:ascii="Calibri Light" w:hAnsi="Calibri Light" w:cs="Calibri Light"/>
                <w:b/>
                <w:bCs/>
                <w:sz w:val="20"/>
              </w:rPr>
              <w:t>Magnes</w:t>
            </w:r>
          </w:p>
        </w:tc>
      </w:tr>
      <w:tr w:rsidR="00913DB9" w:rsidRPr="0028109D" w14:paraId="5CAA37DA" w14:textId="77777777" w:rsidTr="006C71AD">
        <w:trPr>
          <w:cantSplit/>
        </w:trPr>
        <w:tc>
          <w:tcPr>
            <w:tcW w:w="710" w:type="dxa"/>
          </w:tcPr>
          <w:p w14:paraId="337E85D0" w14:textId="77777777" w:rsidR="00913DB9" w:rsidRPr="00DC3903" w:rsidRDefault="00913DB9" w:rsidP="00C664E8">
            <w:pPr>
              <w:numPr>
                <w:ilvl w:val="0"/>
                <w:numId w:val="14"/>
              </w:numPr>
              <w:jc w:val="right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4252" w:type="dxa"/>
          </w:tcPr>
          <w:p w14:paraId="17E0520F" w14:textId="77777777" w:rsidR="00913DB9" w:rsidRPr="0028109D" w:rsidRDefault="00913DB9" w:rsidP="00C664E8">
            <w:pPr>
              <w:rPr>
                <w:rFonts w:ascii="Calibri Light" w:hAnsi="Calibri Light" w:cs="Calibri Light"/>
                <w:sz w:val="20"/>
              </w:rPr>
            </w:pPr>
            <w:r w:rsidRPr="0028109D">
              <w:rPr>
                <w:rFonts w:ascii="Calibri Light" w:hAnsi="Calibri Light" w:cs="Calibri Light"/>
                <w:sz w:val="20"/>
              </w:rPr>
              <w:t>Długość magnesu z obudową  [m]</w:t>
            </w:r>
          </w:p>
        </w:tc>
        <w:tc>
          <w:tcPr>
            <w:tcW w:w="2410" w:type="dxa"/>
          </w:tcPr>
          <w:p w14:paraId="13B8C698" w14:textId="77777777" w:rsidR="00913DB9" w:rsidRPr="0028109D" w:rsidRDefault="00913DB9" w:rsidP="00C664E8">
            <w:pPr>
              <w:rPr>
                <w:rFonts w:ascii="Calibri Light" w:hAnsi="Calibri Light" w:cs="Calibri Light"/>
                <w:sz w:val="20"/>
              </w:rPr>
            </w:pPr>
            <w:r w:rsidRPr="0028109D">
              <w:rPr>
                <w:rFonts w:ascii="Calibri Light" w:hAnsi="Calibri Light" w:cs="Calibri Light"/>
                <w:sz w:val="20"/>
              </w:rPr>
              <w:t xml:space="preserve"> Wartość najniższa – </w:t>
            </w:r>
            <w:r>
              <w:rPr>
                <w:rFonts w:ascii="Calibri Light" w:hAnsi="Calibri Light" w:cs="Calibri Light"/>
                <w:sz w:val="20"/>
              </w:rPr>
              <w:t xml:space="preserve">1 </w:t>
            </w:r>
            <w:r w:rsidRPr="0028109D">
              <w:rPr>
                <w:rFonts w:ascii="Calibri Light" w:hAnsi="Calibri Light" w:cs="Calibri Light"/>
                <w:sz w:val="20"/>
              </w:rPr>
              <w:t>pkt.</w:t>
            </w:r>
            <w:r w:rsidR="00BA0C85">
              <w:t xml:space="preserve"> </w:t>
            </w:r>
            <w:r w:rsidR="00BA0C85" w:rsidRPr="00BA0C85">
              <w:rPr>
                <w:rFonts w:ascii="Calibri Light" w:hAnsi="Calibri Light" w:cs="Calibri Light"/>
                <w:sz w:val="20"/>
              </w:rPr>
              <w:t>Wartość najwyższa - 0 pkt</w:t>
            </w:r>
            <w:r w:rsidR="00BA0C85">
              <w:rPr>
                <w:rFonts w:ascii="Calibri Light" w:hAnsi="Calibri Light" w:cs="Calibri Light"/>
                <w:sz w:val="20"/>
              </w:rPr>
              <w:t>.</w:t>
            </w:r>
            <w:r w:rsidRPr="0028109D">
              <w:rPr>
                <w:rFonts w:ascii="Calibri Light" w:hAnsi="Calibri Light" w:cs="Calibri Light"/>
                <w:sz w:val="20"/>
              </w:rPr>
              <w:br/>
              <w:t>pozostałe proporcjonalnie</w:t>
            </w:r>
          </w:p>
        </w:tc>
        <w:tc>
          <w:tcPr>
            <w:tcW w:w="2693" w:type="dxa"/>
          </w:tcPr>
          <w:p w14:paraId="32A77116" w14:textId="77777777" w:rsidR="00913DB9" w:rsidRPr="0028109D" w:rsidRDefault="00913DB9" w:rsidP="00C664E8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913DB9" w:rsidRPr="00DC3903" w14:paraId="263055BA" w14:textId="77777777" w:rsidTr="006C71AD">
        <w:trPr>
          <w:cantSplit/>
        </w:trPr>
        <w:tc>
          <w:tcPr>
            <w:tcW w:w="710" w:type="dxa"/>
          </w:tcPr>
          <w:p w14:paraId="092D7E64" w14:textId="77777777" w:rsidR="00913DB9" w:rsidRPr="0028109D" w:rsidRDefault="00913DB9" w:rsidP="00C664E8">
            <w:pPr>
              <w:numPr>
                <w:ilvl w:val="0"/>
                <w:numId w:val="14"/>
              </w:numPr>
              <w:jc w:val="right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4252" w:type="dxa"/>
          </w:tcPr>
          <w:p w14:paraId="31566DCA" w14:textId="77777777" w:rsidR="00913DB9" w:rsidRPr="0028109D" w:rsidRDefault="00913DB9" w:rsidP="00C664E8">
            <w:pPr>
              <w:rPr>
                <w:rFonts w:ascii="Calibri Light" w:hAnsi="Calibri Light" w:cs="Calibri Light"/>
                <w:sz w:val="20"/>
              </w:rPr>
            </w:pPr>
            <w:r w:rsidRPr="0028109D">
              <w:rPr>
                <w:rFonts w:ascii="Calibri Light" w:hAnsi="Calibri Light" w:cs="Calibri Light"/>
                <w:sz w:val="20"/>
              </w:rPr>
              <w:t xml:space="preserve">Oferowana średnica otworu pacjenta w najwęższym miejscu (magnes z systemem </w:t>
            </w:r>
            <w:proofErr w:type="spellStart"/>
            <w:r w:rsidRPr="0028109D">
              <w:rPr>
                <w:rFonts w:ascii="Calibri Light" w:hAnsi="Calibri Light" w:cs="Calibri Light"/>
                <w:i/>
                <w:sz w:val="20"/>
              </w:rPr>
              <w:t>shim</w:t>
            </w:r>
            <w:proofErr w:type="spellEnd"/>
            <w:r w:rsidRPr="0028109D">
              <w:rPr>
                <w:rFonts w:ascii="Calibri Light" w:hAnsi="Calibri Light" w:cs="Calibri Light"/>
                <w:sz w:val="20"/>
              </w:rPr>
              <w:t>, cewkami gradientowymi, cewką całego ciała i obudowami)</w:t>
            </w:r>
          </w:p>
        </w:tc>
        <w:tc>
          <w:tcPr>
            <w:tcW w:w="2410" w:type="dxa"/>
          </w:tcPr>
          <w:p w14:paraId="5BBE9F58" w14:textId="77777777" w:rsidR="00913DB9" w:rsidRDefault="00913DB9" w:rsidP="00C664E8">
            <w:pPr>
              <w:rPr>
                <w:rFonts w:ascii="Calibri Light" w:hAnsi="Calibri Light" w:cs="Calibri Light"/>
                <w:sz w:val="20"/>
              </w:rPr>
            </w:pPr>
            <w:r w:rsidRPr="0028109D">
              <w:rPr>
                <w:rFonts w:ascii="Calibri Light" w:hAnsi="Calibri Light" w:cs="Calibri Light"/>
                <w:sz w:val="20"/>
              </w:rPr>
              <w:t xml:space="preserve">Wartość najwyższa – </w:t>
            </w:r>
            <w:r>
              <w:rPr>
                <w:rFonts w:ascii="Calibri Light" w:hAnsi="Calibri Light" w:cs="Calibri Light"/>
                <w:sz w:val="20"/>
              </w:rPr>
              <w:t xml:space="preserve">1 </w:t>
            </w:r>
            <w:r w:rsidRPr="0028109D">
              <w:rPr>
                <w:rFonts w:ascii="Calibri Light" w:hAnsi="Calibri Light" w:cs="Calibri Light"/>
                <w:sz w:val="20"/>
              </w:rPr>
              <w:t>pkt.</w:t>
            </w:r>
          </w:p>
          <w:p w14:paraId="3AF3DF51" w14:textId="77777777" w:rsidR="00BA0C85" w:rsidRPr="0028109D" w:rsidRDefault="00BA0C85" w:rsidP="00C664E8">
            <w:pPr>
              <w:rPr>
                <w:rFonts w:ascii="Calibri Light" w:hAnsi="Calibri Light" w:cs="Calibri Light"/>
                <w:sz w:val="20"/>
              </w:rPr>
            </w:pPr>
            <w:r w:rsidRPr="00BA0C85">
              <w:rPr>
                <w:rFonts w:ascii="Calibri Light" w:hAnsi="Calibri Light" w:cs="Calibri Light"/>
                <w:sz w:val="20"/>
              </w:rPr>
              <w:t>Wartość najniższa - 0 pkt</w:t>
            </w:r>
            <w:r>
              <w:rPr>
                <w:rFonts w:ascii="Calibri Light" w:hAnsi="Calibri Light" w:cs="Calibri Light"/>
                <w:sz w:val="20"/>
              </w:rPr>
              <w:t>.</w:t>
            </w:r>
          </w:p>
          <w:p w14:paraId="38CAF2EE" w14:textId="77777777" w:rsidR="00913DB9" w:rsidRPr="00DC3903" w:rsidRDefault="00913DB9" w:rsidP="00C664E8">
            <w:pPr>
              <w:rPr>
                <w:rFonts w:ascii="Calibri Light" w:hAnsi="Calibri Light" w:cs="Calibri Light"/>
                <w:sz w:val="20"/>
              </w:rPr>
            </w:pPr>
            <w:r w:rsidRPr="0028109D">
              <w:rPr>
                <w:rFonts w:ascii="Calibri Light" w:hAnsi="Calibri Light" w:cs="Calibri Light"/>
                <w:sz w:val="20"/>
              </w:rPr>
              <w:t>pozostałe proporcjonalnie</w:t>
            </w:r>
          </w:p>
        </w:tc>
        <w:tc>
          <w:tcPr>
            <w:tcW w:w="2693" w:type="dxa"/>
          </w:tcPr>
          <w:p w14:paraId="5CD65965" w14:textId="77777777" w:rsidR="00913DB9" w:rsidRPr="00DC3903" w:rsidRDefault="00913DB9" w:rsidP="00C664E8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913DB9" w:rsidRPr="00DC3903" w14:paraId="7CC5F2AB" w14:textId="77777777" w:rsidTr="006C71AD">
        <w:trPr>
          <w:cantSplit/>
        </w:trPr>
        <w:tc>
          <w:tcPr>
            <w:tcW w:w="710" w:type="dxa"/>
          </w:tcPr>
          <w:p w14:paraId="275598D6" w14:textId="77777777" w:rsidR="00913DB9" w:rsidRPr="003F36D0" w:rsidRDefault="00913DB9" w:rsidP="00C664E8">
            <w:pPr>
              <w:numPr>
                <w:ilvl w:val="0"/>
                <w:numId w:val="14"/>
              </w:numPr>
              <w:jc w:val="right"/>
              <w:rPr>
                <w:rFonts w:ascii="Calibri Light" w:hAnsi="Calibri Light" w:cs="Calibri Light"/>
                <w:color w:val="FF0000"/>
                <w:sz w:val="20"/>
              </w:rPr>
            </w:pPr>
          </w:p>
        </w:tc>
        <w:tc>
          <w:tcPr>
            <w:tcW w:w="4252" w:type="dxa"/>
          </w:tcPr>
          <w:p w14:paraId="19D52289" w14:textId="77777777" w:rsidR="00913DB9" w:rsidRPr="00BA0C85" w:rsidRDefault="00CF152D" w:rsidP="00C664E8">
            <w:pPr>
              <w:rPr>
                <w:rFonts w:ascii="Calibri Light" w:hAnsi="Calibri Light" w:cs="Calibri Light"/>
                <w:sz w:val="20"/>
              </w:rPr>
            </w:pPr>
            <w:r w:rsidRPr="00BA0C85">
              <w:rPr>
                <w:rFonts w:ascii="Calibri Light" w:hAnsi="Calibri Light" w:cs="Calibri Light"/>
                <w:sz w:val="20"/>
              </w:rPr>
              <w:t>Gwarantowana</w:t>
            </w:r>
            <w:r w:rsidR="00913DB9" w:rsidRPr="00BA0C85">
              <w:rPr>
                <w:rFonts w:ascii="Calibri Light" w:hAnsi="Calibri Light" w:cs="Calibri Light"/>
                <w:sz w:val="20"/>
              </w:rPr>
              <w:t xml:space="preserve"> jednorodność pola w objętości pomiarowej  (wartość gwarantowana mierzona metodą VRMS 24 płaszczyznową, 24 punktów w płaszczyźnie) w warunkach statycznych – bez aktywnego </w:t>
            </w:r>
            <w:proofErr w:type="spellStart"/>
            <w:r w:rsidR="00913DB9" w:rsidRPr="00BA0C85">
              <w:rPr>
                <w:rFonts w:ascii="Calibri Light" w:hAnsi="Calibri Light" w:cs="Calibri Light"/>
                <w:sz w:val="20"/>
              </w:rPr>
              <w:t>shimmingu</w:t>
            </w:r>
            <w:proofErr w:type="spellEnd"/>
            <w:r w:rsidR="00913DB9" w:rsidRPr="00BA0C85">
              <w:rPr>
                <w:rFonts w:ascii="Calibri Light" w:hAnsi="Calibri Light" w:cs="Calibri Light"/>
                <w:sz w:val="20"/>
              </w:rPr>
              <w:t>):</w:t>
            </w:r>
          </w:p>
        </w:tc>
        <w:tc>
          <w:tcPr>
            <w:tcW w:w="2410" w:type="dxa"/>
          </w:tcPr>
          <w:p w14:paraId="209A9E9D" w14:textId="77777777" w:rsidR="00913DB9" w:rsidRPr="00BA0C85" w:rsidRDefault="00913DB9" w:rsidP="00FA3D24">
            <w:pPr>
              <w:rPr>
                <w:rFonts w:ascii="Calibri Light" w:hAnsi="Calibri Light" w:cs="Calibri Light"/>
                <w:sz w:val="20"/>
              </w:rPr>
            </w:pPr>
            <w:r w:rsidRPr="00BA0C85">
              <w:rPr>
                <w:rFonts w:ascii="Calibri Light" w:hAnsi="Calibri Light" w:cs="Calibri Light"/>
                <w:sz w:val="20"/>
              </w:rPr>
              <w:t>Patrz - ocena poniżej</w:t>
            </w:r>
          </w:p>
        </w:tc>
        <w:tc>
          <w:tcPr>
            <w:tcW w:w="2693" w:type="dxa"/>
          </w:tcPr>
          <w:p w14:paraId="66C3B364" w14:textId="77777777" w:rsidR="00913DB9" w:rsidRPr="00DC3903" w:rsidRDefault="00913DB9" w:rsidP="00C664E8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913DB9" w:rsidRPr="00DC3903" w14:paraId="0CE4B6C6" w14:textId="77777777" w:rsidTr="006C71AD">
        <w:trPr>
          <w:cantSplit/>
        </w:trPr>
        <w:tc>
          <w:tcPr>
            <w:tcW w:w="710" w:type="dxa"/>
          </w:tcPr>
          <w:p w14:paraId="50FB872D" w14:textId="77777777" w:rsidR="00913DB9" w:rsidRPr="003F36D0" w:rsidRDefault="00913DB9" w:rsidP="00C664E8">
            <w:pPr>
              <w:numPr>
                <w:ilvl w:val="0"/>
                <w:numId w:val="14"/>
              </w:numPr>
              <w:jc w:val="right"/>
              <w:rPr>
                <w:rFonts w:ascii="Calibri Light" w:hAnsi="Calibri Light" w:cs="Calibri Light"/>
                <w:color w:val="FF0000"/>
                <w:sz w:val="20"/>
              </w:rPr>
            </w:pPr>
          </w:p>
        </w:tc>
        <w:tc>
          <w:tcPr>
            <w:tcW w:w="4252" w:type="dxa"/>
          </w:tcPr>
          <w:p w14:paraId="5C7DA954" w14:textId="77777777" w:rsidR="00913DB9" w:rsidRPr="00BA0C85" w:rsidRDefault="00913DB9" w:rsidP="00FA3D24">
            <w:pPr>
              <w:rPr>
                <w:rFonts w:ascii="Calibri Light" w:hAnsi="Calibri Light" w:cs="Calibri Light"/>
                <w:sz w:val="20"/>
              </w:rPr>
            </w:pPr>
            <w:r w:rsidRPr="00BA0C85">
              <w:rPr>
                <w:rFonts w:ascii="Calibri Light" w:hAnsi="Calibri Light" w:cs="Calibri Light"/>
                <w:sz w:val="20"/>
              </w:rPr>
              <w:t>- sfera 45 cm</w:t>
            </w:r>
          </w:p>
          <w:p w14:paraId="5BD5EF81" w14:textId="77777777" w:rsidR="00913DB9" w:rsidRPr="00BA0C85" w:rsidRDefault="00913DB9" w:rsidP="00C664E8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410" w:type="dxa"/>
          </w:tcPr>
          <w:p w14:paraId="39520899" w14:textId="77777777" w:rsidR="00913DB9" w:rsidRPr="00BA0C85" w:rsidRDefault="00913DB9" w:rsidP="00FA3D24">
            <w:pPr>
              <w:rPr>
                <w:rFonts w:ascii="Calibri Light" w:hAnsi="Calibri Light" w:cs="Calibri Light"/>
                <w:sz w:val="20"/>
              </w:rPr>
            </w:pPr>
            <w:r w:rsidRPr="00BA0C85">
              <w:rPr>
                <w:rFonts w:ascii="Calibri Light" w:hAnsi="Calibri Light" w:cs="Calibri Light"/>
                <w:sz w:val="20"/>
              </w:rPr>
              <w:t xml:space="preserve">Wartość najniższa – </w:t>
            </w:r>
            <w:r w:rsidR="00547374" w:rsidRPr="00BA0C85">
              <w:rPr>
                <w:rFonts w:ascii="Calibri Light" w:hAnsi="Calibri Light" w:cs="Calibri Light"/>
                <w:sz w:val="20"/>
              </w:rPr>
              <w:t>2</w:t>
            </w:r>
            <w:r w:rsidRPr="00BA0C85">
              <w:rPr>
                <w:rFonts w:ascii="Calibri Light" w:hAnsi="Calibri Light" w:cs="Calibri Light"/>
                <w:sz w:val="20"/>
              </w:rPr>
              <w:t>pkt.</w:t>
            </w:r>
          </w:p>
          <w:p w14:paraId="1B209C2B" w14:textId="77777777" w:rsidR="00913DB9" w:rsidRPr="00BA0C85" w:rsidRDefault="00BA0C85" w:rsidP="00C664E8">
            <w:pPr>
              <w:rPr>
                <w:rFonts w:ascii="Calibri Light" w:hAnsi="Calibri Light" w:cs="Calibri Light"/>
                <w:sz w:val="20"/>
              </w:rPr>
            </w:pPr>
            <w:r w:rsidRPr="00BA0C85">
              <w:rPr>
                <w:rFonts w:ascii="Calibri Light" w:hAnsi="Calibri Light" w:cs="Calibri Light"/>
                <w:sz w:val="20"/>
              </w:rPr>
              <w:t>Wartość najwyższa - 0 pkt</w:t>
            </w:r>
            <w:r w:rsidR="00913DB9" w:rsidRPr="00BA0C85">
              <w:rPr>
                <w:rFonts w:ascii="Calibri Light" w:hAnsi="Calibri Light" w:cs="Calibri Light"/>
                <w:sz w:val="20"/>
              </w:rPr>
              <w:t xml:space="preserve">. </w:t>
            </w:r>
            <w:r w:rsidR="00913DB9" w:rsidRPr="00BA0C85">
              <w:rPr>
                <w:rFonts w:ascii="Calibri Light" w:hAnsi="Calibri Light" w:cs="Calibri Light"/>
                <w:sz w:val="20"/>
              </w:rPr>
              <w:br/>
              <w:t xml:space="preserve">pozostałe proporcjonalnie </w:t>
            </w:r>
          </w:p>
        </w:tc>
        <w:tc>
          <w:tcPr>
            <w:tcW w:w="2693" w:type="dxa"/>
          </w:tcPr>
          <w:p w14:paraId="4D13D524" w14:textId="77777777" w:rsidR="00913DB9" w:rsidRPr="00DC3903" w:rsidRDefault="00913DB9" w:rsidP="00C664E8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913DB9" w:rsidRPr="00DC3903" w14:paraId="7C37D63A" w14:textId="77777777" w:rsidTr="006C71AD">
        <w:trPr>
          <w:cantSplit/>
        </w:trPr>
        <w:tc>
          <w:tcPr>
            <w:tcW w:w="710" w:type="dxa"/>
          </w:tcPr>
          <w:p w14:paraId="3D448499" w14:textId="77777777" w:rsidR="00913DB9" w:rsidRPr="003F36D0" w:rsidRDefault="00913DB9" w:rsidP="00C664E8">
            <w:pPr>
              <w:numPr>
                <w:ilvl w:val="0"/>
                <w:numId w:val="14"/>
              </w:numPr>
              <w:jc w:val="right"/>
              <w:rPr>
                <w:rFonts w:ascii="Calibri Light" w:hAnsi="Calibri Light" w:cs="Calibri Light"/>
                <w:color w:val="FF0000"/>
                <w:sz w:val="20"/>
              </w:rPr>
            </w:pPr>
          </w:p>
        </w:tc>
        <w:tc>
          <w:tcPr>
            <w:tcW w:w="4252" w:type="dxa"/>
          </w:tcPr>
          <w:p w14:paraId="089FC40B" w14:textId="77777777" w:rsidR="00913DB9" w:rsidRPr="00BA0C85" w:rsidRDefault="00913DB9" w:rsidP="00FA3D24">
            <w:pPr>
              <w:rPr>
                <w:rFonts w:ascii="Calibri Light" w:hAnsi="Calibri Light" w:cs="Calibri Light"/>
                <w:sz w:val="20"/>
              </w:rPr>
            </w:pPr>
            <w:r w:rsidRPr="00BA0C85">
              <w:rPr>
                <w:rFonts w:ascii="Calibri Light" w:hAnsi="Calibri Light" w:cs="Calibri Light"/>
                <w:sz w:val="20"/>
              </w:rPr>
              <w:t xml:space="preserve">- sfera </w:t>
            </w:r>
            <w:smartTag w:uri="urn:schemas-microsoft-com:office:smarttags" w:element="metricconverter">
              <w:smartTagPr>
                <w:attr w:name="ProductID" w:val="40 cm"/>
              </w:smartTagPr>
              <w:r w:rsidRPr="00BA0C85">
                <w:rPr>
                  <w:rFonts w:ascii="Calibri Light" w:hAnsi="Calibri Light" w:cs="Calibri Light"/>
                  <w:sz w:val="20"/>
                </w:rPr>
                <w:t>40 cm</w:t>
              </w:r>
            </w:smartTag>
          </w:p>
          <w:p w14:paraId="74308108" w14:textId="77777777" w:rsidR="00913DB9" w:rsidRPr="00BA0C85" w:rsidRDefault="00913DB9" w:rsidP="00C664E8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410" w:type="dxa"/>
          </w:tcPr>
          <w:p w14:paraId="03D3021A" w14:textId="77777777" w:rsidR="00913DB9" w:rsidRPr="00BA0C85" w:rsidRDefault="00913DB9" w:rsidP="00FA3D24">
            <w:pPr>
              <w:rPr>
                <w:rFonts w:ascii="Calibri Light" w:hAnsi="Calibri Light" w:cs="Calibri Light"/>
                <w:sz w:val="20"/>
              </w:rPr>
            </w:pPr>
            <w:r w:rsidRPr="00BA0C85">
              <w:rPr>
                <w:rFonts w:ascii="Calibri Light" w:hAnsi="Calibri Light" w:cs="Calibri Light"/>
                <w:sz w:val="20"/>
              </w:rPr>
              <w:t xml:space="preserve">Wartość najniższa – </w:t>
            </w:r>
            <w:r w:rsidR="00547374" w:rsidRPr="00BA0C85">
              <w:rPr>
                <w:rFonts w:ascii="Calibri Light" w:hAnsi="Calibri Light" w:cs="Calibri Light"/>
                <w:sz w:val="20"/>
              </w:rPr>
              <w:t>2</w:t>
            </w:r>
            <w:r w:rsidRPr="00BA0C85">
              <w:rPr>
                <w:rFonts w:ascii="Calibri Light" w:hAnsi="Calibri Light" w:cs="Calibri Light"/>
                <w:sz w:val="20"/>
              </w:rPr>
              <w:t>pkt.</w:t>
            </w:r>
          </w:p>
          <w:p w14:paraId="51044C07" w14:textId="77777777" w:rsidR="00913DB9" w:rsidRPr="00BA0C85" w:rsidRDefault="00BA0C85" w:rsidP="00C664E8">
            <w:pPr>
              <w:rPr>
                <w:rFonts w:ascii="Calibri Light" w:hAnsi="Calibri Light" w:cs="Calibri Light"/>
                <w:sz w:val="20"/>
              </w:rPr>
            </w:pPr>
            <w:r w:rsidRPr="00BA0C85">
              <w:rPr>
                <w:rFonts w:ascii="Calibri Light" w:hAnsi="Calibri Light" w:cs="Calibri Light"/>
                <w:sz w:val="20"/>
              </w:rPr>
              <w:t>Wartość najwyższa - 0 pkt</w:t>
            </w:r>
            <w:r w:rsidR="00913DB9" w:rsidRPr="00BA0C85">
              <w:rPr>
                <w:rFonts w:ascii="Calibri Light" w:hAnsi="Calibri Light" w:cs="Calibri Light"/>
                <w:sz w:val="20"/>
              </w:rPr>
              <w:t xml:space="preserve">. </w:t>
            </w:r>
            <w:r w:rsidR="00913DB9" w:rsidRPr="00BA0C85">
              <w:rPr>
                <w:rFonts w:ascii="Calibri Light" w:hAnsi="Calibri Light" w:cs="Calibri Light"/>
                <w:sz w:val="20"/>
              </w:rPr>
              <w:br/>
              <w:t xml:space="preserve">pozostałe proporcjonalnie </w:t>
            </w:r>
          </w:p>
        </w:tc>
        <w:tc>
          <w:tcPr>
            <w:tcW w:w="2693" w:type="dxa"/>
          </w:tcPr>
          <w:p w14:paraId="2CE5854E" w14:textId="77777777" w:rsidR="00913DB9" w:rsidRPr="00DC3903" w:rsidRDefault="00913DB9" w:rsidP="00C664E8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913DB9" w:rsidRPr="00DC3903" w14:paraId="2E637573" w14:textId="77777777" w:rsidTr="006C71AD">
        <w:trPr>
          <w:cantSplit/>
        </w:trPr>
        <w:tc>
          <w:tcPr>
            <w:tcW w:w="710" w:type="dxa"/>
          </w:tcPr>
          <w:p w14:paraId="0522678F" w14:textId="77777777" w:rsidR="00913DB9" w:rsidRPr="003F36D0" w:rsidRDefault="00913DB9" w:rsidP="00C664E8">
            <w:pPr>
              <w:numPr>
                <w:ilvl w:val="0"/>
                <w:numId w:val="14"/>
              </w:numPr>
              <w:jc w:val="right"/>
              <w:rPr>
                <w:rFonts w:ascii="Calibri Light" w:hAnsi="Calibri Light" w:cs="Calibri Light"/>
                <w:color w:val="FF0000"/>
                <w:sz w:val="20"/>
              </w:rPr>
            </w:pPr>
          </w:p>
        </w:tc>
        <w:tc>
          <w:tcPr>
            <w:tcW w:w="4252" w:type="dxa"/>
          </w:tcPr>
          <w:p w14:paraId="13EB8F6D" w14:textId="77777777" w:rsidR="00913DB9" w:rsidRPr="00BA0C85" w:rsidRDefault="00913DB9" w:rsidP="00C664E8">
            <w:pPr>
              <w:rPr>
                <w:rFonts w:ascii="Calibri Light" w:hAnsi="Calibri Light" w:cs="Calibri Light"/>
                <w:sz w:val="20"/>
              </w:rPr>
            </w:pPr>
            <w:r w:rsidRPr="00BA0C85">
              <w:rPr>
                <w:rFonts w:ascii="Calibri Light" w:hAnsi="Calibri Light" w:cs="Calibri Light"/>
                <w:sz w:val="20"/>
              </w:rPr>
              <w:t>- sfera 30 cm</w:t>
            </w:r>
          </w:p>
        </w:tc>
        <w:tc>
          <w:tcPr>
            <w:tcW w:w="2410" w:type="dxa"/>
          </w:tcPr>
          <w:p w14:paraId="4EE9FE19" w14:textId="77777777" w:rsidR="00913DB9" w:rsidRPr="00BA0C85" w:rsidRDefault="00913DB9" w:rsidP="00FA3D24">
            <w:pPr>
              <w:rPr>
                <w:rFonts w:ascii="Calibri Light" w:hAnsi="Calibri Light" w:cs="Calibri Light"/>
                <w:sz w:val="20"/>
              </w:rPr>
            </w:pPr>
            <w:r w:rsidRPr="00BA0C85">
              <w:rPr>
                <w:rFonts w:ascii="Calibri Light" w:hAnsi="Calibri Light" w:cs="Calibri Light"/>
                <w:sz w:val="20"/>
              </w:rPr>
              <w:t xml:space="preserve">Wartość najniższa – </w:t>
            </w:r>
            <w:r w:rsidR="00547374" w:rsidRPr="00BA0C85">
              <w:rPr>
                <w:rFonts w:ascii="Calibri Light" w:hAnsi="Calibri Light" w:cs="Calibri Light"/>
                <w:sz w:val="20"/>
              </w:rPr>
              <w:t>2</w:t>
            </w:r>
            <w:r w:rsidRPr="00BA0C85">
              <w:rPr>
                <w:rFonts w:ascii="Calibri Light" w:hAnsi="Calibri Light" w:cs="Calibri Light"/>
                <w:sz w:val="20"/>
              </w:rPr>
              <w:t>pkt.</w:t>
            </w:r>
          </w:p>
          <w:p w14:paraId="01C5D316" w14:textId="77777777" w:rsidR="00913DB9" w:rsidRPr="00BA0C85" w:rsidRDefault="00BA0C85" w:rsidP="00C664E8">
            <w:pPr>
              <w:rPr>
                <w:rFonts w:ascii="Calibri Light" w:hAnsi="Calibri Light" w:cs="Calibri Light"/>
                <w:sz w:val="20"/>
              </w:rPr>
            </w:pPr>
            <w:r w:rsidRPr="00BA0C85">
              <w:rPr>
                <w:rFonts w:ascii="Calibri Light" w:hAnsi="Calibri Light" w:cs="Calibri Light"/>
                <w:sz w:val="20"/>
              </w:rPr>
              <w:t>Wartość najwyższa - 0 pkt</w:t>
            </w:r>
            <w:r w:rsidR="00913DB9" w:rsidRPr="00BA0C85">
              <w:rPr>
                <w:rFonts w:ascii="Calibri Light" w:hAnsi="Calibri Light" w:cs="Calibri Light"/>
                <w:sz w:val="20"/>
              </w:rPr>
              <w:t xml:space="preserve">. </w:t>
            </w:r>
            <w:r w:rsidR="00913DB9" w:rsidRPr="00BA0C85">
              <w:rPr>
                <w:rFonts w:ascii="Calibri Light" w:hAnsi="Calibri Light" w:cs="Calibri Light"/>
                <w:sz w:val="20"/>
              </w:rPr>
              <w:br/>
              <w:t xml:space="preserve">pozostałe proporcjonalnie </w:t>
            </w:r>
          </w:p>
        </w:tc>
        <w:tc>
          <w:tcPr>
            <w:tcW w:w="2693" w:type="dxa"/>
          </w:tcPr>
          <w:p w14:paraId="1D3FA9D8" w14:textId="77777777" w:rsidR="00913DB9" w:rsidRPr="00DC3903" w:rsidRDefault="00913DB9" w:rsidP="00C664E8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577CCD" w:rsidRPr="00DC3903" w14:paraId="0F3DCD5E" w14:textId="77777777" w:rsidTr="00F63219">
        <w:trPr>
          <w:cantSplit/>
        </w:trPr>
        <w:tc>
          <w:tcPr>
            <w:tcW w:w="10065" w:type="dxa"/>
            <w:gridSpan w:val="4"/>
          </w:tcPr>
          <w:p w14:paraId="389D8D2D" w14:textId="77777777" w:rsidR="00577CCD" w:rsidRPr="00DC3903" w:rsidRDefault="00577CCD" w:rsidP="00C664E8">
            <w:pPr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  <w:r w:rsidRPr="00913DB9">
              <w:rPr>
                <w:rFonts w:ascii="Calibri Light" w:hAnsi="Calibri Light" w:cs="Calibri Light"/>
                <w:b/>
                <w:bCs/>
                <w:sz w:val="20"/>
              </w:rPr>
              <w:t>System RF i cewki</w:t>
            </w:r>
          </w:p>
        </w:tc>
      </w:tr>
      <w:tr w:rsidR="00913DB9" w:rsidRPr="00DC3903" w14:paraId="39EA77D1" w14:textId="77777777" w:rsidTr="006C71AD">
        <w:trPr>
          <w:cantSplit/>
        </w:trPr>
        <w:tc>
          <w:tcPr>
            <w:tcW w:w="710" w:type="dxa"/>
          </w:tcPr>
          <w:p w14:paraId="50FC56B4" w14:textId="77777777" w:rsidR="00913DB9" w:rsidRPr="00913DB9" w:rsidRDefault="00913DB9" w:rsidP="00C664E8">
            <w:pPr>
              <w:numPr>
                <w:ilvl w:val="0"/>
                <w:numId w:val="14"/>
              </w:numPr>
              <w:jc w:val="right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4252" w:type="dxa"/>
          </w:tcPr>
          <w:p w14:paraId="7B972322" w14:textId="77777777" w:rsidR="00913DB9" w:rsidRPr="00913DB9" w:rsidRDefault="00913DB9" w:rsidP="00C664E8">
            <w:pPr>
              <w:rPr>
                <w:rFonts w:ascii="Calibri Light" w:hAnsi="Calibri Light" w:cs="Calibri Light"/>
                <w:color w:val="000000"/>
                <w:sz w:val="20"/>
              </w:rPr>
            </w:pPr>
            <w:r w:rsidRPr="00913DB9">
              <w:rPr>
                <w:rFonts w:ascii="Calibri Light" w:hAnsi="Calibri Light" w:cs="Calibri Light"/>
                <w:color w:val="000000"/>
                <w:sz w:val="20"/>
              </w:rPr>
              <w:t>Rzeczywista moc wyjściowa nadajnika (zespołu nadajników)</w:t>
            </w:r>
          </w:p>
        </w:tc>
        <w:tc>
          <w:tcPr>
            <w:tcW w:w="2410" w:type="dxa"/>
          </w:tcPr>
          <w:p w14:paraId="702BD732" w14:textId="77777777" w:rsidR="00913DB9" w:rsidRPr="00913DB9" w:rsidRDefault="00913DB9" w:rsidP="00C664E8">
            <w:pPr>
              <w:rPr>
                <w:rFonts w:ascii="Calibri Light" w:hAnsi="Calibri Light" w:cs="Calibri Light"/>
                <w:color w:val="000000"/>
                <w:sz w:val="20"/>
              </w:rPr>
            </w:pPr>
            <w:r w:rsidRPr="00913DB9">
              <w:rPr>
                <w:rFonts w:ascii="Calibri Light" w:hAnsi="Calibri Light" w:cs="Calibri Light"/>
                <w:color w:val="000000"/>
                <w:sz w:val="20"/>
              </w:rPr>
              <w:t xml:space="preserve">Wartość najwyższa – </w:t>
            </w:r>
            <w:r>
              <w:rPr>
                <w:rFonts w:ascii="Calibri Light" w:hAnsi="Calibri Light" w:cs="Calibri Light"/>
                <w:color w:val="000000"/>
                <w:sz w:val="20"/>
              </w:rPr>
              <w:t>1</w:t>
            </w:r>
            <w:r w:rsidRPr="00913DB9">
              <w:rPr>
                <w:rFonts w:ascii="Calibri Light" w:hAnsi="Calibri Light" w:cs="Calibri Light"/>
                <w:color w:val="000000"/>
                <w:sz w:val="20"/>
              </w:rPr>
              <w:t>pkt.</w:t>
            </w:r>
          </w:p>
          <w:p w14:paraId="5CEB7F24" w14:textId="77777777" w:rsidR="00913DB9" w:rsidRPr="00913DB9" w:rsidRDefault="00BA0C85" w:rsidP="00C664E8">
            <w:pPr>
              <w:rPr>
                <w:rFonts w:ascii="Calibri Light" w:hAnsi="Calibri Light" w:cs="Calibri Light"/>
                <w:sz w:val="20"/>
              </w:rPr>
            </w:pPr>
            <w:r w:rsidRPr="00BA0C85">
              <w:rPr>
                <w:rFonts w:ascii="Calibri Light" w:hAnsi="Calibri Light" w:cs="Calibri Light"/>
                <w:color w:val="000000"/>
                <w:sz w:val="20"/>
              </w:rPr>
              <w:t>Wartość najniższa - 0 pkt</w:t>
            </w:r>
            <w:r w:rsidR="00913DB9" w:rsidRPr="00913DB9">
              <w:rPr>
                <w:rFonts w:ascii="Calibri Light" w:hAnsi="Calibri Light" w:cs="Calibri Light"/>
                <w:color w:val="000000"/>
                <w:sz w:val="20"/>
              </w:rPr>
              <w:t>.</w:t>
            </w:r>
            <w:r w:rsidR="00913DB9" w:rsidRPr="00913DB9">
              <w:rPr>
                <w:rFonts w:ascii="Calibri Light" w:hAnsi="Calibri Light" w:cs="Calibri Light"/>
                <w:color w:val="000000"/>
                <w:sz w:val="20"/>
              </w:rPr>
              <w:br/>
              <w:t>pozostałe proporcjonalnie</w:t>
            </w:r>
          </w:p>
        </w:tc>
        <w:tc>
          <w:tcPr>
            <w:tcW w:w="2693" w:type="dxa"/>
          </w:tcPr>
          <w:p w14:paraId="51796A29" w14:textId="77777777" w:rsidR="00913DB9" w:rsidRPr="00DC3903" w:rsidRDefault="00913DB9" w:rsidP="00C664E8">
            <w:pPr>
              <w:rPr>
                <w:rFonts w:ascii="Calibri Light" w:hAnsi="Calibri Light" w:cs="Calibri Light"/>
                <w:color w:val="000000"/>
                <w:sz w:val="20"/>
              </w:rPr>
            </w:pPr>
          </w:p>
        </w:tc>
      </w:tr>
      <w:tr w:rsidR="00913DB9" w:rsidRPr="00DC3903" w14:paraId="5DF1A8A1" w14:textId="77777777" w:rsidTr="006C71AD">
        <w:trPr>
          <w:cantSplit/>
        </w:trPr>
        <w:tc>
          <w:tcPr>
            <w:tcW w:w="710" w:type="dxa"/>
          </w:tcPr>
          <w:p w14:paraId="73036D5B" w14:textId="77777777" w:rsidR="00913DB9" w:rsidRPr="00DC3903" w:rsidRDefault="00913DB9" w:rsidP="00C664E8">
            <w:pPr>
              <w:numPr>
                <w:ilvl w:val="0"/>
                <w:numId w:val="14"/>
              </w:numPr>
              <w:jc w:val="right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4252" w:type="dxa"/>
          </w:tcPr>
          <w:p w14:paraId="6587337E" w14:textId="77777777" w:rsidR="00913DB9" w:rsidRPr="00AA011D" w:rsidRDefault="00913DB9" w:rsidP="00C664E8">
            <w:pPr>
              <w:rPr>
                <w:rFonts w:ascii="Calibri Light" w:hAnsi="Calibri Light" w:cs="Calibri Light"/>
                <w:color w:val="000000"/>
                <w:sz w:val="20"/>
              </w:rPr>
            </w:pPr>
            <w:r w:rsidRPr="00AA011D">
              <w:rPr>
                <w:rFonts w:ascii="Calibri Light" w:hAnsi="Calibri Light" w:cs="Calibri Light"/>
                <w:color w:val="000000"/>
                <w:sz w:val="20"/>
              </w:rPr>
              <w:t>- Możliwość podłączenia cewki do badania głowy i szyi z obu końców stołu i wykonywania badań głowy i szyi niezależnie od kierunku ułożenia pacjenta na stole („</w:t>
            </w:r>
            <w:proofErr w:type="spellStart"/>
            <w:r w:rsidRPr="00AA011D">
              <w:rPr>
                <w:rFonts w:ascii="Calibri Light" w:hAnsi="Calibri Light" w:cs="Calibri Light"/>
                <w:color w:val="000000"/>
                <w:sz w:val="20"/>
              </w:rPr>
              <w:t>head</w:t>
            </w:r>
            <w:proofErr w:type="spellEnd"/>
            <w:r w:rsidRPr="00AA011D">
              <w:rPr>
                <w:rFonts w:ascii="Calibri Light" w:hAnsi="Calibri Light" w:cs="Calibri Light"/>
                <w:color w:val="000000"/>
                <w:sz w:val="20"/>
              </w:rPr>
              <w:t xml:space="preserve"> </w:t>
            </w:r>
            <w:proofErr w:type="spellStart"/>
            <w:r w:rsidRPr="00AA011D">
              <w:rPr>
                <w:rFonts w:ascii="Calibri Light" w:hAnsi="Calibri Light" w:cs="Calibri Light"/>
                <w:color w:val="000000"/>
                <w:sz w:val="20"/>
              </w:rPr>
              <w:t>first</w:t>
            </w:r>
            <w:proofErr w:type="spellEnd"/>
            <w:r w:rsidRPr="00AA011D">
              <w:rPr>
                <w:rFonts w:ascii="Calibri Light" w:hAnsi="Calibri Light" w:cs="Calibri Light"/>
                <w:color w:val="000000"/>
                <w:sz w:val="20"/>
              </w:rPr>
              <w:t>” lub „</w:t>
            </w:r>
            <w:proofErr w:type="spellStart"/>
            <w:r w:rsidRPr="00AA011D">
              <w:rPr>
                <w:rFonts w:ascii="Calibri Light" w:hAnsi="Calibri Light" w:cs="Calibri Light"/>
                <w:color w:val="000000"/>
                <w:sz w:val="20"/>
              </w:rPr>
              <w:t>feet</w:t>
            </w:r>
            <w:proofErr w:type="spellEnd"/>
            <w:r w:rsidRPr="00AA011D">
              <w:rPr>
                <w:rFonts w:ascii="Calibri Light" w:hAnsi="Calibri Light" w:cs="Calibri Light"/>
                <w:color w:val="000000"/>
                <w:sz w:val="20"/>
              </w:rPr>
              <w:t xml:space="preserve"> </w:t>
            </w:r>
            <w:proofErr w:type="spellStart"/>
            <w:r w:rsidRPr="00AA011D">
              <w:rPr>
                <w:rFonts w:ascii="Calibri Light" w:hAnsi="Calibri Light" w:cs="Calibri Light"/>
                <w:color w:val="000000"/>
                <w:sz w:val="20"/>
              </w:rPr>
              <w:t>first</w:t>
            </w:r>
            <w:proofErr w:type="spellEnd"/>
            <w:r w:rsidRPr="00AA011D">
              <w:rPr>
                <w:rFonts w:ascii="Calibri Light" w:hAnsi="Calibri Light" w:cs="Calibri Light"/>
                <w:color w:val="000000"/>
                <w:sz w:val="20"/>
              </w:rPr>
              <w:t>”)</w:t>
            </w:r>
          </w:p>
        </w:tc>
        <w:tc>
          <w:tcPr>
            <w:tcW w:w="2410" w:type="dxa"/>
          </w:tcPr>
          <w:p w14:paraId="0ECF574C" w14:textId="77777777" w:rsidR="00913DB9" w:rsidRPr="00AA011D" w:rsidRDefault="00913DB9" w:rsidP="00C664E8">
            <w:pPr>
              <w:rPr>
                <w:rFonts w:ascii="Calibri Light" w:hAnsi="Calibri Light" w:cs="Calibri Light"/>
                <w:color w:val="000000"/>
                <w:sz w:val="20"/>
              </w:rPr>
            </w:pPr>
            <w:r w:rsidRPr="00AA011D">
              <w:rPr>
                <w:rFonts w:ascii="Calibri Light" w:hAnsi="Calibri Light" w:cs="Calibri Light"/>
                <w:color w:val="000000"/>
                <w:sz w:val="20"/>
              </w:rPr>
              <w:t xml:space="preserve">TAK – </w:t>
            </w:r>
            <w:r w:rsidR="00686447">
              <w:rPr>
                <w:rFonts w:ascii="Calibri Light" w:hAnsi="Calibri Light" w:cs="Calibri Light"/>
                <w:color w:val="000000"/>
                <w:sz w:val="20"/>
              </w:rPr>
              <w:t>2</w:t>
            </w:r>
            <w:r w:rsidRPr="00AA011D">
              <w:rPr>
                <w:rFonts w:ascii="Calibri Light" w:hAnsi="Calibri Light" w:cs="Calibri Light"/>
                <w:color w:val="000000"/>
                <w:sz w:val="20"/>
              </w:rPr>
              <w:t xml:space="preserve"> pkt.</w:t>
            </w:r>
          </w:p>
          <w:p w14:paraId="4354AF03" w14:textId="77777777" w:rsidR="00913DB9" w:rsidRPr="00DC3903" w:rsidRDefault="00913DB9" w:rsidP="00C664E8">
            <w:pPr>
              <w:rPr>
                <w:rFonts w:ascii="Calibri Light" w:hAnsi="Calibri Light" w:cs="Calibri Light"/>
                <w:color w:val="000000"/>
                <w:sz w:val="20"/>
              </w:rPr>
            </w:pPr>
            <w:r w:rsidRPr="00AA011D">
              <w:rPr>
                <w:rFonts w:ascii="Calibri Light" w:hAnsi="Calibri Light" w:cs="Calibri Light"/>
                <w:color w:val="000000"/>
                <w:sz w:val="20"/>
              </w:rPr>
              <w:t>NIE – 0 pkt.</w:t>
            </w:r>
          </w:p>
        </w:tc>
        <w:tc>
          <w:tcPr>
            <w:tcW w:w="2693" w:type="dxa"/>
          </w:tcPr>
          <w:p w14:paraId="22CAECF8" w14:textId="77777777" w:rsidR="00913DB9" w:rsidRPr="00DC3903" w:rsidRDefault="00913DB9" w:rsidP="00C664E8">
            <w:pPr>
              <w:rPr>
                <w:rFonts w:ascii="Calibri Light" w:hAnsi="Calibri Light" w:cs="Calibri Light"/>
                <w:color w:val="000000"/>
                <w:sz w:val="20"/>
              </w:rPr>
            </w:pPr>
          </w:p>
        </w:tc>
      </w:tr>
      <w:tr w:rsidR="00995C4C" w:rsidRPr="00DC3903" w14:paraId="579FD04F" w14:textId="77777777" w:rsidTr="006C71AD">
        <w:trPr>
          <w:cantSplit/>
        </w:trPr>
        <w:tc>
          <w:tcPr>
            <w:tcW w:w="710" w:type="dxa"/>
          </w:tcPr>
          <w:p w14:paraId="1ADF0DB8" w14:textId="77777777" w:rsidR="00995C4C" w:rsidRPr="00DC3903" w:rsidRDefault="00995C4C" w:rsidP="00C664E8">
            <w:pPr>
              <w:numPr>
                <w:ilvl w:val="0"/>
                <w:numId w:val="14"/>
              </w:numPr>
              <w:jc w:val="right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4252" w:type="dxa"/>
          </w:tcPr>
          <w:p w14:paraId="7A1E0E87" w14:textId="77777777" w:rsidR="00995C4C" w:rsidRPr="001A40D0" w:rsidRDefault="00995C4C" w:rsidP="00C664E8">
            <w:pPr>
              <w:rPr>
                <w:rFonts w:ascii="Calibri Light" w:hAnsi="Calibri Light" w:cs="Calibri Light"/>
                <w:sz w:val="20"/>
              </w:rPr>
            </w:pPr>
            <w:r w:rsidRPr="001A40D0">
              <w:rPr>
                <w:rFonts w:ascii="Calibri Light" w:hAnsi="Calibri Light" w:cs="Calibri Light"/>
                <w:sz w:val="20"/>
              </w:rPr>
              <w:t>Cewka wielokanałowa sztywna, posiadająca min. 16 kanałów lub elementów obrazujących, przeznaczona do badań stawu kolanowego, nadawczo-odbiorcza</w:t>
            </w:r>
          </w:p>
        </w:tc>
        <w:tc>
          <w:tcPr>
            <w:tcW w:w="2410" w:type="dxa"/>
          </w:tcPr>
          <w:p w14:paraId="6E204435" w14:textId="77777777" w:rsidR="00995C4C" w:rsidRPr="001A40D0" w:rsidRDefault="00995C4C" w:rsidP="00995C4C">
            <w:pPr>
              <w:rPr>
                <w:rFonts w:ascii="Calibri Light" w:hAnsi="Calibri Light" w:cs="Calibri Light"/>
                <w:sz w:val="20"/>
              </w:rPr>
            </w:pPr>
            <w:r w:rsidRPr="001A40D0">
              <w:rPr>
                <w:rFonts w:ascii="Calibri Light" w:hAnsi="Calibri Light" w:cs="Calibri Light"/>
                <w:sz w:val="20"/>
              </w:rPr>
              <w:t>TAK – 2 pkt.</w:t>
            </w:r>
          </w:p>
          <w:p w14:paraId="66E58622" w14:textId="77777777" w:rsidR="00995C4C" w:rsidRPr="001A40D0" w:rsidRDefault="00995C4C" w:rsidP="00995C4C">
            <w:pPr>
              <w:rPr>
                <w:rFonts w:ascii="Calibri Light" w:hAnsi="Calibri Light" w:cs="Calibri Light"/>
                <w:sz w:val="20"/>
              </w:rPr>
            </w:pPr>
            <w:r w:rsidRPr="001A40D0">
              <w:rPr>
                <w:rFonts w:ascii="Calibri Light" w:hAnsi="Calibri Light" w:cs="Calibri Light"/>
                <w:sz w:val="20"/>
              </w:rPr>
              <w:t>NIE – 0 pkt.</w:t>
            </w:r>
          </w:p>
        </w:tc>
        <w:tc>
          <w:tcPr>
            <w:tcW w:w="2693" w:type="dxa"/>
          </w:tcPr>
          <w:p w14:paraId="0E57C150" w14:textId="77777777" w:rsidR="00995C4C" w:rsidRPr="00DC3903" w:rsidRDefault="00995C4C" w:rsidP="00C664E8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913DB9" w:rsidRPr="00DC3903" w14:paraId="1C200071" w14:textId="77777777" w:rsidTr="006C71AD">
        <w:trPr>
          <w:cantSplit/>
        </w:trPr>
        <w:tc>
          <w:tcPr>
            <w:tcW w:w="710" w:type="dxa"/>
          </w:tcPr>
          <w:p w14:paraId="29075405" w14:textId="77777777" w:rsidR="00913DB9" w:rsidRPr="00DC3903" w:rsidRDefault="00913DB9" w:rsidP="00C664E8">
            <w:pPr>
              <w:numPr>
                <w:ilvl w:val="0"/>
                <w:numId w:val="14"/>
              </w:numPr>
              <w:jc w:val="right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4252" w:type="dxa"/>
          </w:tcPr>
          <w:p w14:paraId="192F1E2F" w14:textId="77777777" w:rsidR="00913DB9" w:rsidRPr="00AA011D" w:rsidRDefault="00913DB9" w:rsidP="00C664E8">
            <w:pPr>
              <w:rPr>
                <w:rFonts w:ascii="Calibri Light" w:hAnsi="Calibri Light" w:cs="Calibri Light"/>
                <w:sz w:val="20"/>
              </w:rPr>
            </w:pPr>
            <w:r w:rsidRPr="00AA011D">
              <w:rPr>
                <w:rFonts w:ascii="Calibri Light" w:hAnsi="Calibri Light" w:cs="Calibri Light"/>
                <w:sz w:val="20"/>
              </w:rPr>
              <w:t>Cewka w całości sztywna</w:t>
            </w:r>
            <w:r w:rsidR="002B179F">
              <w:rPr>
                <w:rFonts w:ascii="Calibri Light" w:hAnsi="Calibri Light" w:cs="Calibri Light"/>
                <w:sz w:val="20"/>
              </w:rPr>
              <w:t xml:space="preserve"> </w:t>
            </w:r>
            <w:r w:rsidR="00995C4C">
              <w:rPr>
                <w:rFonts w:ascii="Calibri Light" w:hAnsi="Calibri Light" w:cs="Calibri Light"/>
                <w:sz w:val="20"/>
              </w:rPr>
              <w:t xml:space="preserve">minimum </w:t>
            </w:r>
            <w:r w:rsidR="002B179F">
              <w:rPr>
                <w:rFonts w:ascii="Calibri Light" w:hAnsi="Calibri Light" w:cs="Calibri Light"/>
                <w:sz w:val="20"/>
              </w:rPr>
              <w:t>16 kanałów lub elementów</w:t>
            </w:r>
            <w:r w:rsidRPr="00AA011D">
              <w:rPr>
                <w:rFonts w:ascii="Calibri Light" w:hAnsi="Calibri Light" w:cs="Calibri Light"/>
                <w:sz w:val="20"/>
              </w:rPr>
              <w:t xml:space="preserve"> do badania stawu barkowego</w:t>
            </w:r>
            <w:r w:rsidRPr="00AA011D">
              <w:t xml:space="preserve"> </w:t>
            </w:r>
            <w:r w:rsidRPr="00AA011D">
              <w:rPr>
                <w:rFonts w:ascii="Calibri Light" w:hAnsi="Calibri Light" w:cs="Calibri Light"/>
                <w:sz w:val="20"/>
              </w:rPr>
              <w:t>z możliwością dopasowania do wielkości badanej anatomii w dwóch płaszczyznach</w:t>
            </w:r>
          </w:p>
        </w:tc>
        <w:tc>
          <w:tcPr>
            <w:tcW w:w="2410" w:type="dxa"/>
          </w:tcPr>
          <w:p w14:paraId="3FA5A6CC" w14:textId="77777777" w:rsidR="00913DB9" w:rsidRPr="00AA011D" w:rsidRDefault="00913DB9" w:rsidP="00C664E8">
            <w:pPr>
              <w:rPr>
                <w:rFonts w:ascii="Calibri Light" w:hAnsi="Calibri Light" w:cs="Calibri Light"/>
                <w:sz w:val="20"/>
              </w:rPr>
            </w:pPr>
            <w:r w:rsidRPr="00AA011D">
              <w:rPr>
                <w:rFonts w:ascii="Calibri Light" w:hAnsi="Calibri Light" w:cs="Calibri Light"/>
                <w:sz w:val="20"/>
              </w:rPr>
              <w:t xml:space="preserve">TAK – </w:t>
            </w:r>
            <w:r w:rsidR="002B179F">
              <w:rPr>
                <w:rFonts w:ascii="Calibri Light" w:hAnsi="Calibri Light" w:cs="Calibri Light"/>
                <w:sz w:val="20"/>
              </w:rPr>
              <w:t>2</w:t>
            </w:r>
            <w:r w:rsidRPr="00AA011D">
              <w:rPr>
                <w:rFonts w:ascii="Calibri Light" w:hAnsi="Calibri Light" w:cs="Calibri Light"/>
                <w:sz w:val="20"/>
              </w:rPr>
              <w:t xml:space="preserve"> pkt.</w:t>
            </w:r>
          </w:p>
          <w:p w14:paraId="50FCC304" w14:textId="77777777" w:rsidR="00913DB9" w:rsidRPr="00DC3903" w:rsidRDefault="00913DB9" w:rsidP="00C664E8">
            <w:pPr>
              <w:rPr>
                <w:rFonts w:ascii="Calibri Light" w:hAnsi="Calibri Light" w:cs="Calibri Light"/>
                <w:sz w:val="20"/>
              </w:rPr>
            </w:pPr>
            <w:r w:rsidRPr="00AA011D">
              <w:rPr>
                <w:rFonts w:ascii="Calibri Light" w:hAnsi="Calibri Light" w:cs="Calibri Light"/>
                <w:sz w:val="20"/>
              </w:rPr>
              <w:t>NIE – 0 pkt.</w:t>
            </w:r>
          </w:p>
        </w:tc>
        <w:tc>
          <w:tcPr>
            <w:tcW w:w="2693" w:type="dxa"/>
          </w:tcPr>
          <w:p w14:paraId="0BD2414E" w14:textId="77777777" w:rsidR="00913DB9" w:rsidRPr="00DC3903" w:rsidRDefault="00913DB9" w:rsidP="00C664E8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913DB9" w:rsidRPr="00DC3903" w14:paraId="30445BC9" w14:textId="77777777" w:rsidTr="006C71AD">
        <w:trPr>
          <w:cantSplit/>
        </w:trPr>
        <w:tc>
          <w:tcPr>
            <w:tcW w:w="710" w:type="dxa"/>
          </w:tcPr>
          <w:p w14:paraId="12BD9DE2" w14:textId="77777777" w:rsidR="00913DB9" w:rsidRPr="00DC3903" w:rsidRDefault="00913DB9" w:rsidP="00C664E8">
            <w:pPr>
              <w:numPr>
                <w:ilvl w:val="0"/>
                <w:numId w:val="14"/>
              </w:numPr>
              <w:jc w:val="right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4252" w:type="dxa"/>
          </w:tcPr>
          <w:p w14:paraId="0F5EAEBC" w14:textId="77777777" w:rsidR="00913DB9" w:rsidRPr="00AA011D" w:rsidRDefault="00913DB9" w:rsidP="00913F84">
            <w:pPr>
              <w:rPr>
                <w:rFonts w:ascii="Calibri Light" w:hAnsi="Calibri Light" w:cs="Calibri Light"/>
                <w:sz w:val="20"/>
              </w:rPr>
            </w:pPr>
            <w:r w:rsidRPr="00AA011D">
              <w:rPr>
                <w:rFonts w:ascii="Calibri Light" w:hAnsi="Calibri Light" w:cs="Calibri Light"/>
                <w:sz w:val="20"/>
              </w:rPr>
              <w:t>Realizacja badania jamy brzusznej lub klatki piersiowej w zakresie minimum 50 cm w osi z bez repozycjonowania pacjenta przy użyciu jednej cewki minimum 29 kanałowej lub elementowej</w:t>
            </w:r>
          </w:p>
        </w:tc>
        <w:tc>
          <w:tcPr>
            <w:tcW w:w="2410" w:type="dxa"/>
          </w:tcPr>
          <w:p w14:paraId="3E622EA6" w14:textId="77777777" w:rsidR="00913DB9" w:rsidRPr="00AA011D" w:rsidRDefault="00913DB9" w:rsidP="00913F84">
            <w:pPr>
              <w:rPr>
                <w:rFonts w:ascii="Calibri Light" w:hAnsi="Calibri Light" w:cs="Calibri Light"/>
                <w:sz w:val="20"/>
              </w:rPr>
            </w:pPr>
            <w:r w:rsidRPr="00AA011D">
              <w:rPr>
                <w:rFonts w:ascii="Calibri Light" w:hAnsi="Calibri Light" w:cs="Calibri Light"/>
                <w:sz w:val="20"/>
              </w:rPr>
              <w:t xml:space="preserve">TAK – </w:t>
            </w:r>
            <w:r w:rsidR="00AA011D" w:rsidRPr="00AA011D">
              <w:rPr>
                <w:rFonts w:ascii="Calibri Light" w:hAnsi="Calibri Light" w:cs="Calibri Light"/>
                <w:sz w:val="20"/>
              </w:rPr>
              <w:t>1</w:t>
            </w:r>
            <w:r w:rsidRPr="00AA011D">
              <w:rPr>
                <w:rFonts w:ascii="Calibri Light" w:hAnsi="Calibri Light" w:cs="Calibri Light"/>
                <w:sz w:val="20"/>
              </w:rPr>
              <w:t xml:space="preserve"> pkt.</w:t>
            </w:r>
          </w:p>
          <w:p w14:paraId="57A473AA" w14:textId="77777777" w:rsidR="00913DB9" w:rsidRPr="00AA011D" w:rsidRDefault="00913DB9" w:rsidP="00913F84">
            <w:pPr>
              <w:rPr>
                <w:rFonts w:ascii="Calibri Light" w:hAnsi="Calibri Light" w:cs="Calibri Light"/>
                <w:sz w:val="20"/>
              </w:rPr>
            </w:pPr>
            <w:r w:rsidRPr="00AA011D">
              <w:rPr>
                <w:rFonts w:ascii="Calibri Light" w:hAnsi="Calibri Light" w:cs="Calibri Light"/>
                <w:sz w:val="20"/>
              </w:rPr>
              <w:t>NIE – 0 pkt.</w:t>
            </w:r>
          </w:p>
        </w:tc>
        <w:tc>
          <w:tcPr>
            <w:tcW w:w="2693" w:type="dxa"/>
          </w:tcPr>
          <w:p w14:paraId="5AF62709" w14:textId="77777777" w:rsidR="00913DB9" w:rsidRPr="00DC3903" w:rsidRDefault="00913DB9" w:rsidP="00C664E8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577CCD" w:rsidRPr="00DC3903" w14:paraId="1D5A4A40" w14:textId="77777777" w:rsidTr="00F63219">
        <w:trPr>
          <w:cantSplit/>
        </w:trPr>
        <w:tc>
          <w:tcPr>
            <w:tcW w:w="10065" w:type="dxa"/>
            <w:gridSpan w:val="4"/>
          </w:tcPr>
          <w:p w14:paraId="49820DDA" w14:textId="77777777" w:rsidR="00577CCD" w:rsidRPr="00DC3903" w:rsidRDefault="00577CCD" w:rsidP="00C664E8">
            <w:pPr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  <w:r w:rsidRPr="00AA011D">
              <w:rPr>
                <w:rFonts w:ascii="Calibri Light" w:hAnsi="Calibri Light" w:cs="Calibri Light"/>
                <w:b/>
                <w:bCs/>
                <w:sz w:val="20"/>
              </w:rPr>
              <w:t>Stół pacjenta</w:t>
            </w:r>
          </w:p>
        </w:tc>
      </w:tr>
      <w:tr w:rsidR="006C71AD" w:rsidRPr="00DC3903" w14:paraId="20EDC04E" w14:textId="77777777" w:rsidTr="006C71AD">
        <w:trPr>
          <w:cantSplit/>
        </w:trPr>
        <w:tc>
          <w:tcPr>
            <w:tcW w:w="710" w:type="dxa"/>
          </w:tcPr>
          <w:p w14:paraId="2BDF3BDD" w14:textId="77777777" w:rsidR="006C71AD" w:rsidRPr="00DC3903" w:rsidRDefault="006C71AD" w:rsidP="00C664E8">
            <w:pPr>
              <w:numPr>
                <w:ilvl w:val="0"/>
                <w:numId w:val="14"/>
              </w:numPr>
              <w:jc w:val="right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4252" w:type="dxa"/>
          </w:tcPr>
          <w:p w14:paraId="2E08531F" w14:textId="77777777" w:rsidR="00DD1601" w:rsidRPr="001A40D0" w:rsidRDefault="00DD1601" w:rsidP="00DD1601">
            <w:pPr>
              <w:rPr>
                <w:rFonts w:ascii="Calibri Light" w:hAnsi="Calibri Light" w:cs="Calibri Light"/>
                <w:sz w:val="20"/>
              </w:rPr>
            </w:pPr>
            <w:r w:rsidRPr="001A40D0">
              <w:rPr>
                <w:rFonts w:ascii="Calibri Light" w:hAnsi="Calibri Light" w:cs="Calibri Light"/>
                <w:sz w:val="20"/>
              </w:rPr>
              <w:t xml:space="preserve">Odłączany stół pozwalający na przygotowanie pacjenta do badania i podłączenia cewek do odłączalnego stołu poza pomieszczeniem MR oraz na ewakuację pacjenta w sytuacji zagrożenia. Czas ewakuacji do podjęcia akcji reanimacyjnej nie dłuższy niż </w:t>
            </w:r>
            <w:r w:rsidR="00FC2EC7" w:rsidRPr="001A40D0">
              <w:rPr>
                <w:rFonts w:ascii="Calibri Light" w:hAnsi="Calibri Light" w:cs="Calibri Light"/>
                <w:sz w:val="20"/>
              </w:rPr>
              <w:t>30</w:t>
            </w:r>
            <w:r w:rsidRPr="001A40D0">
              <w:rPr>
                <w:rFonts w:ascii="Calibri Light" w:hAnsi="Calibri Light" w:cs="Calibri Light"/>
                <w:sz w:val="20"/>
              </w:rPr>
              <w:t xml:space="preserve"> sekund</w:t>
            </w:r>
          </w:p>
        </w:tc>
        <w:tc>
          <w:tcPr>
            <w:tcW w:w="2410" w:type="dxa"/>
          </w:tcPr>
          <w:p w14:paraId="10698AD4" w14:textId="77777777" w:rsidR="006C71AD" w:rsidRPr="001A40D0" w:rsidRDefault="006C71AD" w:rsidP="006C71AD">
            <w:pPr>
              <w:rPr>
                <w:rFonts w:ascii="Calibri Light" w:hAnsi="Calibri Light" w:cs="Calibri Light"/>
                <w:sz w:val="20"/>
              </w:rPr>
            </w:pPr>
            <w:r w:rsidRPr="001A40D0">
              <w:rPr>
                <w:rFonts w:ascii="Calibri Light" w:hAnsi="Calibri Light" w:cs="Calibri Light"/>
                <w:sz w:val="20"/>
              </w:rPr>
              <w:t xml:space="preserve">TAK – </w:t>
            </w:r>
            <w:r w:rsidR="00A34ABA" w:rsidRPr="001A40D0">
              <w:rPr>
                <w:rFonts w:ascii="Calibri Light" w:hAnsi="Calibri Light" w:cs="Calibri Light"/>
                <w:sz w:val="20"/>
              </w:rPr>
              <w:t>1</w:t>
            </w:r>
            <w:r w:rsidR="00DD1601" w:rsidRPr="001A40D0">
              <w:rPr>
                <w:rFonts w:ascii="Calibri Light" w:hAnsi="Calibri Light" w:cs="Calibri Light"/>
                <w:sz w:val="20"/>
              </w:rPr>
              <w:t xml:space="preserve"> pkt</w:t>
            </w:r>
          </w:p>
          <w:p w14:paraId="3BFFB431" w14:textId="77777777" w:rsidR="006C71AD" w:rsidRPr="001A40D0" w:rsidRDefault="006C71AD" w:rsidP="006C71AD">
            <w:pPr>
              <w:rPr>
                <w:rFonts w:ascii="Calibri Light" w:hAnsi="Calibri Light" w:cs="Calibri Light"/>
                <w:sz w:val="20"/>
              </w:rPr>
            </w:pPr>
            <w:r w:rsidRPr="001A40D0">
              <w:rPr>
                <w:rFonts w:ascii="Calibri Light" w:hAnsi="Calibri Light" w:cs="Calibri Light"/>
                <w:sz w:val="20"/>
              </w:rPr>
              <w:t>NIE – 0 pkt.</w:t>
            </w:r>
          </w:p>
        </w:tc>
        <w:tc>
          <w:tcPr>
            <w:tcW w:w="2693" w:type="dxa"/>
          </w:tcPr>
          <w:p w14:paraId="5BB09916" w14:textId="77777777" w:rsidR="006C71AD" w:rsidRPr="00DC3903" w:rsidRDefault="006C71AD" w:rsidP="00C664E8">
            <w:pPr>
              <w:rPr>
                <w:rFonts w:ascii="Calibri Light" w:hAnsi="Calibri Light" w:cs="Calibri Light"/>
                <w:color w:val="000000"/>
                <w:sz w:val="20"/>
              </w:rPr>
            </w:pPr>
          </w:p>
        </w:tc>
      </w:tr>
      <w:tr w:rsidR="00913DB9" w:rsidRPr="00DC3903" w14:paraId="706B2252" w14:textId="77777777" w:rsidTr="006C71AD">
        <w:trPr>
          <w:cantSplit/>
        </w:trPr>
        <w:tc>
          <w:tcPr>
            <w:tcW w:w="710" w:type="dxa"/>
          </w:tcPr>
          <w:p w14:paraId="5BF7259C" w14:textId="77777777" w:rsidR="00913DB9" w:rsidRPr="00DC3903" w:rsidRDefault="00913DB9" w:rsidP="00C664E8">
            <w:pPr>
              <w:numPr>
                <w:ilvl w:val="0"/>
                <w:numId w:val="14"/>
              </w:numPr>
              <w:jc w:val="right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4252" w:type="dxa"/>
          </w:tcPr>
          <w:p w14:paraId="336AB122" w14:textId="77777777" w:rsidR="00913DB9" w:rsidRPr="00AA011D" w:rsidRDefault="00913DB9" w:rsidP="00C664E8">
            <w:pPr>
              <w:rPr>
                <w:rFonts w:ascii="Calibri Light" w:hAnsi="Calibri Light" w:cs="Calibri Light"/>
                <w:sz w:val="20"/>
              </w:rPr>
            </w:pPr>
            <w:r w:rsidRPr="00AA011D">
              <w:rPr>
                <w:rFonts w:ascii="Calibri Light" w:hAnsi="Calibri Light" w:cs="Calibri Light"/>
                <w:sz w:val="20"/>
              </w:rPr>
              <w:t>Oferowane dopuszczalne obciążenie stołu masą pacjenta bez ograniczeń ruchu góra/dół [kg].</w:t>
            </w:r>
          </w:p>
        </w:tc>
        <w:tc>
          <w:tcPr>
            <w:tcW w:w="2410" w:type="dxa"/>
          </w:tcPr>
          <w:p w14:paraId="1F1A2891" w14:textId="77777777" w:rsidR="00686447" w:rsidRDefault="00913DB9" w:rsidP="00C664E8">
            <w:pPr>
              <w:rPr>
                <w:rFonts w:ascii="Calibri Light" w:hAnsi="Calibri Light" w:cs="Calibri Light"/>
                <w:color w:val="000000"/>
                <w:sz w:val="20"/>
              </w:rPr>
            </w:pPr>
            <w:r w:rsidRPr="00AA011D">
              <w:rPr>
                <w:rFonts w:ascii="Calibri Light" w:hAnsi="Calibri Light" w:cs="Calibri Light"/>
                <w:color w:val="000000"/>
                <w:sz w:val="20"/>
              </w:rPr>
              <w:t>Wartość najwyższa – 1 pkt.</w:t>
            </w:r>
          </w:p>
          <w:p w14:paraId="4992F387" w14:textId="77777777" w:rsidR="00913DB9" w:rsidRPr="00AA011D" w:rsidRDefault="00686447" w:rsidP="00C664E8">
            <w:pPr>
              <w:rPr>
                <w:rFonts w:ascii="Calibri Light" w:hAnsi="Calibri Light" w:cs="Calibri Light"/>
                <w:color w:val="000000"/>
                <w:sz w:val="20"/>
              </w:rPr>
            </w:pPr>
            <w:r w:rsidRPr="00686447">
              <w:rPr>
                <w:rFonts w:ascii="Calibri Light" w:hAnsi="Calibri Light" w:cs="Calibri Light"/>
                <w:color w:val="000000"/>
                <w:sz w:val="20"/>
              </w:rPr>
              <w:t>Wartość najniższa - 0 pkt</w:t>
            </w:r>
            <w:r>
              <w:rPr>
                <w:rFonts w:ascii="Calibri Light" w:hAnsi="Calibri Light" w:cs="Calibri Light"/>
                <w:color w:val="000000"/>
                <w:sz w:val="20"/>
              </w:rPr>
              <w:t>.</w:t>
            </w:r>
            <w:r w:rsidR="00913DB9" w:rsidRPr="00AA011D">
              <w:rPr>
                <w:rFonts w:ascii="Calibri Light" w:hAnsi="Calibri Light" w:cs="Calibri Light"/>
                <w:color w:val="000000"/>
                <w:sz w:val="20"/>
              </w:rPr>
              <w:br/>
              <w:t>pozostałe proporcjonalnie</w:t>
            </w:r>
          </w:p>
        </w:tc>
        <w:tc>
          <w:tcPr>
            <w:tcW w:w="2693" w:type="dxa"/>
          </w:tcPr>
          <w:p w14:paraId="25956C5E" w14:textId="77777777" w:rsidR="00913DB9" w:rsidRPr="00DC3903" w:rsidRDefault="00913DB9" w:rsidP="00C664E8">
            <w:pPr>
              <w:rPr>
                <w:rFonts w:ascii="Calibri Light" w:hAnsi="Calibri Light" w:cs="Calibri Light"/>
                <w:color w:val="000000"/>
                <w:sz w:val="20"/>
              </w:rPr>
            </w:pPr>
          </w:p>
        </w:tc>
      </w:tr>
      <w:tr w:rsidR="00913DB9" w:rsidRPr="00DC3903" w14:paraId="31A4E766" w14:textId="77777777" w:rsidTr="006C71AD">
        <w:trPr>
          <w:cantSplit/>
        </w:trPr>
        <w:tc>
          <w:tcPr>
            <w:tcW w:w="710" w:type="dxa"/>
          </w:tcPr>
          <w:p w14:paraId="59108B44" w14:textId="77777777" w:rsidR="00913DB9" w:rsidRPr="00DC3903" w:rsidRDefault="00913DB9" w:rsidP="00C664E8">
            <w:pPr>
              <w:numPr>
                <w:ilvl w:val="0"/>
                <w:numId w:val="14"/>
              </w:numPr>
              <w:jc w:val="right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4252" w:type="dxa"/>
          </w:tcPr>
          <w:p w14:paraId="6ABB83B2" w14:textId="77777777" w:rsidR="00913DB9" w:rsidRPr="00AA011D" w:rsidRDefault="00913DB9" w:rsidP="00C664E8">
            <w:pPr>
              <w:rPr>
                <w:rFonts w:ascii="Calibri Light" w:hAnsi="Calibri Light" w:cs="Calibri Light"/>
                <w:sz w:val="20"/>
              </w:rPr>
            </w:pPr>
            <w:r w:rsidRPr="00AA011D">
              <w:rPr>
                <w:rFonts w:ascii="Calibri Light" w:hAnsi="Calibri Light" w:cs="Calibri Light"/>
                <w:sz w:val="20"/>
              </w:rPr>
              <w:t>Minimalna wysokość stołu nad podłogą [cm].</w:t>
            </w:r>
          </w:p>
        </w:tc>
        <w:tc>
          <w:tcPr>
            <w:tcW w:w="2410" w:type="dxa"/>
          </w:tcPr>
          <w:p w14:paraId="36B83542" w14:textId="77777777" w:rsidR="00967E9F" w:rsidRDefault="00913DB9" w:rsidP="00C664E8">
            <w:pPr>
              <w:rPr>
                <w:rFonts w:ascii="Calibri Light" w:hAnsi="Calibri Light" w:cs="Calibri Light"/>
                <w:color w:val="000000"/>
                <w:sz w:val="20"/>
              </w:rPr>
            </w:pPr>
            <w:r w:rsidRPr="00AA011D">
              <w:rPr>
                <w:rFonts w:ascii="Calibri Light" w:hAnsi="Calibri Light" w:cs="Calibri Light"/>
                <w:color w:val="000000"/>
                <w:sz w:val="20"/>
              </w:rPr>
              <w:t>Wartość najniższa – 1 pkt.</w:t>
            </w:r>
          </w:p>
          <w:p w14:paraId="53DFE68A" w14:textId="77777777" w:rsidR="00913DB9" w:rsidRPr="00AA011D" w:rsidRDefault="00967E9F" w:rsidP="00C664E8">
            <w:pPr>
              <w:rPr>
                <w:rFonts w:ascii="Calibri Light" w:hAnsi="Calibri Light" w:cs="Calibri Light"/>
                <w:color w:val="000000"/>
                <w:sz w:val="20"/>
              </w:rPr>
            </w:pPr>
            <w:r w:rsidRPr="00967E9F">
              <w:rPr>
                <w:rFonts w:ascii="Calibri Light" w:hAnsi="Calibri Light" w:cs="Calibri Light"/>
                <w:color w:val="000000"/>
                <w:sz w:val="20"/>
              </w:rPr>
              <w:t>Wartość najwyższa - 0 pkt</w:t>
            </w:r>
            <w:r>
              <w:rPr>
                <w:rFonts w:ascii="Calibri Light" w:hAnsi="Calibri Light" w:cs="Calibri Light"/>
                <w:color w:val="000000"/>
                <w:sz w:val="20"/>
              </w:rPr>
              <w:t>.</w:t>
            </w:r>
            <w:r w:rsidR="00913DB9" w:rsidRPr="00AA011D">
              <w:rPr>
                <w:rFonts w:ascii="Calibri Light" w:hAnsi="Calibri Light" w:cs="Calibri Light"/>
                <w:color w:val="000000"/>
                <w:sz w:val="20"/>
              </w:rPr>
              <w:br/>
              <w:t>pozostałe proporcjonalnie</w:t>
            </w:r>
          </w:p>
        </w:tc>
        <w:tc>
          <w:tcPr>
            <w:tcW w:w="2693" w:type="dxa"/>
          </w:tcPr>
          <w:p w14:paraId="4F9C1380" w14:textId="77777777" w:rsidR="00913DB9" w:rsidRPr="00DC3903" w:rsidRDefault="00913DB9" w:rsidP="00C664E8">
            <w:pPr>
              <w:rPr>
                <w:rFonts w:ascii="Calibri Light" w:hAnsi="Calibri Light" w:cs="Calibri Light"/>
                <w:color w:val="000000"/>
                <w:sz w:val="20"/>
              </w:rPr>
            </w:pPr>
          </w:p>
        </w:tc>
      </w:tr>
      <w:tr w:rsidR="00913DB9" w:rsidRPr="00DC3903" w14:paraId="3D00875F" w14:textId="77777777" w:rsidTr="006C71AD">
        <w:trPr>
          <w:cantSplit/>
        </w:trPr>
        <w:tc>
          <w:tcPr>
            <w:tcW w:w="710" w:type="dxa"/>
          </w:tcPr>
          <w:p w14:paraId="1E4DFBFD" w14:textId="77777777" w:rsidR="00913DB9" w:rsidRPr="00DC3903" w:rsidRDefault="00913DB9" w:rsidP="00C664E8">
            <w:pPr>
              <w:numPr>
                <w:ilvl w:val="0"/>
                <w:numId w:val="14"/>
              </w:numPr>
              <w:jc w:val="right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4252" w:type="dxa"/>
          </w:tcPr>
          <w:p w14:paraId="30C8DAC6" w14:textId="77777777" w:rsidR="00913DB9" w:rsidRPr="00AA011D" w:rsidRDefault="00913DB9" w:rsidP="00C664E8">
            <w:pPr>
              <w:rPr>
                <w:rFonts w:ascii="Calibri Light" w:hAnsi="Calibri Light" w:cs="Calibri Light"/>
                <w:sz w:val="20"/>
              </w:rPr>
            </w:pPr>
            <w:r w:rsidRPr="00AA011D">
              <w:rPr>
                <w:rFonts w:ascii="Calibri Light" w:hAnsi="Calibri Light" w:cs="Calibri Light"/>
                <w:sz w:val="20"/>
              </w:rPr>
              <w:t xml:space="preserve">Możliwość dokonania szybkiego zaprogramowania środka obszaru skanowania za pomocą aktywnej listwy dotykowej umieszczonej wzdłuż blatu stołu lub automatyczne pozycjonowanie cewki w </w:t>
            </w:r>
            <w:proofErr w:type="spellStart"/>
            <w:r w:rsidRPr="00AA011D">
              <w:rPr>
                <w:rFonts w:ascii="Calibri Light" w:hAnsi="Calibri Light" w:cs="Calibri Light"/>
                <w:sz w:val="20"/>
              </w:rPr>
              <w:t>izocentrum</w:t>
            </w:r>
            <w:proofErr w:type="spellEnd"/>
          </w:p>
        </w:tc>
        <w:tc>
          <w:tcPr>
            <w:tcW w:w="2410" w:type="dxa"/>
          </w:tcPr>
          <w:p w14:paraId="247DAACF" w14:textId="77777777" w:rsidR="00913DB9" w:rsidRPr="00AA011D" w:rsidRDefault="00913DB9" w:rsidP="00C664E8">
            <w:pPr>
              <w:rPr>
                <w:rFonts w:ascii="Calibri Light" w:hAnsi="Calibri Light" w:cs="Calibri Light"/>
                <w:color w:val="000000"/>
                <w:sz w:val="20"/>
              </w:rPr>
            </w:pPr>
            <w:r w:rsidRPr="00AA011D">
              <w:rPr>
                <w:rFonts w:ascii="Calibri Light" w:hAnsi="Calibri Light" w:cs="Calibri Light"/>
                <w:color w:val="000000"/>
                <w:sz w:val="20"/>
              </w:rPr>
              <w:t>TAK – 1 pkt.</w:t>
            </w:r>
          </w:p>
          <w:p w14:paraId="040E889E" w14:textId="77777777" w:rsidR="00913DB9" w:rsidRPr="00DC3903" w:rsidRDefault="00913DB9" w:rsidP="00C664E8">
            <w:pPr>
              <w:rPr>
                <w:rFonts w:ascii="Calibri Light" w:hAnsi="Calibri Light" w:cs="Calibri Light"/>
                <w:color w:val="000000"/>
                <w:sz w:val="20"/>
              </w:rPr>
            </w:pPr>
            <w:r w:rsidRPr="00AA011D">
              <w:rPr>
                <w:rFonts w:ascii="Calibri Light" w:hAnsi="Calibri Light" w:cs="Calibri Light"/>
                <w:color w:val="000000"/>
                <w:sz w:val="20"/>
              </w:rPr>
              <w:t>NIE – 0 pkt.</w:t>
            </w:r>
          </w:p>
        </w:tc>
        <w:tc>
          <w:tcPr>
            <w:tcW w:w="2693" w:type="dxa"/>
          </w:tcPr>
          <w:p w14:paraId="3C9BB877" w14:textId="77777777" w:rsidR="00913DB9" w:rsidRPr="00DC3903" w:rsidRDefault="00913DB9" w:rsidP="00C664E8">
            <w:pPr>
              <w:rPr>
                <w:rFonts w:ascii="Calibri Light" w:hAnsi="Calibri Light" w:cs="Calibri Light"/>
                <w:color w:val="000000"/>
                <w:sz w:val="20"/>
              </w:rPr>
            </w:pPr>
          </w:p>
        </w:tc>
      </w:tr>
      <w:tr w:rsidR="00913DB9" w:rsidRPr="00DC3903" w14:paraId="7F4BD99E" w14:textId="77777777" w:rsidTr="006C71AD">
        <w:trPr>
          <w:cantSplit/>
        </w:trPr>
        <w:tc>
          <w:tcPr>
            <w:tcW w:w="710" w:type="dxa"/>
          </w:tcPr>
          <w:p w14:paraId="58560EB1" w14:textId="77777777" w:rsidR="00913DB9" w:rsidRPr="00DC3903" w:rsidRDefault="00913DB9" w:rsidP="00C664E8">
            <w:pPr>
              <w:numPr>
                <w:ilvl w:val="0"/>
                <w:numId w:val="14"/>
              </w:numPr>
              <w:jc w:val="right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4252" w:type="dxa"/>
          </w:tcPr>
          <w:p w14:paraId="787E8B91" w14:textId="77777777" w:rsidR="00913DB9" w:rsidRPr="00AA011D" w:rsidRDefault="00995C4C" w:rsidP="00C664E8">
            <w:pPr>
              <w:rPr>
                <w:rFonts w:ascii="Calibri Light" w:hAnsi="Calibri Light" w:cs="Calibri Light"/>
                <w:sz w:val="20"/>
              </w:rPr>
            </w:pPr>
            <w:r w:rsidRPr="00F67BA6">
              <w:rPr>
                <w:rFonts w:ascii="Calibri Light" w:hAnsi="Calibri Light" w:cs="Calibri Light"/>
                <w:sz w:val="18"/>
                <w:szCs w:val="18"/>
              </w:rPr>
              <w:t xml:space="preserve">Materace pozwalające na </w:t>
            </w:r>
            <w:r w:rsidRPr="001A40D0">
              <w:rPr>
                <w:rFonts w:ascii="Calibri Light" w:hAnsi="Calibri Light" w:cs="Calibri Light"/>
                <w:sz w:val="18"/>
                <w:szCs w:val="18"/>
              </w:rPr>
              <w:t xml:space="preserve">immobilizację pacjenta,  redukcję artefaktów ruchowych i poprawę komfortu pacjenta w czasie badania (z pamięcią kształtu lub/i o zróżnicowanej gęstości i ze specjalnymi </w:t>
            </w:r>
            <w:proofErr w:type="spellStart"/>
            <w:r w:rsidRPr="001A40D0">
              <w:rPr>
                <w:rFonts w:ascii="Calibri Light" w:hAnsi="Calibri Light" w:cs="Calibri Light"/>
                <w:sz w:val="18"/>
                <w:szCs w:val="18"/>
              </w:rPr>
              <w:t>wyprofilowaniami</w:t>
            </w:r>
            <w:proofErr w:type="spellEnd"/>
            <w:r w:rsidRPr="001A40D0">
              <w:rPr>
                <w:rFonts w:ascii="Calibri Light" w:hAnsi="Calibri Light" w:cs="Calibri Light"/>
                <w:sz w:val="18"/>
                <w:szCs w:val="18"/>
              </w:rPr>
              <w:t xml:space="preserve"> pozwalającymi na wygodne ułożenia pacjenta, niezależnie od jego rozmiarów)</w:t>
            </w:r>
          </w:p>
        </w:tc>
        <w:tc>
          <w:tcPr>
            <w:tcW w:w="2410" w:type="dxa"/>
          </w:tcPr>
          <w:p w14:paraId="29BD2FC4" w14:textId="77777777" w:rsidR="00913DB9" w:rsidRPr="00AA011D" w:rsidRDefault="00913DB9" w:rsidP="00913F84">
            <w:pPr>
              <w:rPr>
                <w:rFonts w:ascii="Calibri Light" w:hAnsi="Calibri Light" w:cs="Calibri Light"/>
                <w:color w:val="000000"/>
                <w:sz w:val="20"/>
              </w:rPr>
            </w:pPr>
            <w:r w:rsidRPr="00AA011D">
              <w:rPr>
                <w:rFonts w:ascii="Calibri Light" w:hAnsi="Calibri Light" w:cs="Calibri Light"/>
                <w:color w:val="000000"/>
                <w:sz w:val="20"/>
              </w:rPr>
              <w:t xml:space="preserve">TAK – </w:t>
            </w:r>
            <w:r w:rsidR="00AA011D">
              <w:rPr>
                <w:rFonts w:ascii="Calibri Light" w:hAnsi="Calibri Light" w:cs="Calibri Light"/>
                <w:color w:val="000000"/>
                <w:sz w:val="20"/>
              </w:rPr>
              <w:t>1</w:t>
            </w:r>
            <w:r w:rsidRPr="00AA011D">
              <w:rPr>
                <w:rFonts w:ascii="Calibri Light" w:hAnsi="Calibri Light" w:cs="Calibri Light"/>
                <w:color w:val="000000"/>
                <w:sz w:val="20"/>
              </w:rPr>
              <w:t xml:space="preserve"> pkt.</w:t>
            </w:r>
          </w:p>
          <w:p w14:paraId="59DE2FDE" w14:textId="77777777" w:rsidR="00913DB9" w:rsidRPr="00DC3903" w:rsidRDefault="00913DB9" w:rsidP="00913F84">
            <w:pPr>
              <w:rPr>
                <w:rFonts w:ascii="Calibri Light" w:hAnsi="Calibri Light" w:cs="Calibri Light"/>
                <w:color w:val="000000"/>
                <w:sz w:val="20"/>
              </w:rPr>
            </w:pPr>
            <w:r w:rsidRPr="00AA011D">
              <w:rPr>
                <w:rFonts w:ascii="Calibri Light" w:hAnsi="Calibri Light" w:cs="Calibri Light"/>
                <w:color w:val="000000"/>
                <w:sz w:val="20"/>
              </w:rPr>
              <w:t>NIE – 0 pkt.</w:t>
            </w:r>
          </w:p>
        </w:tc>
        <w:tc>
          <w:tcPr>
            <w:tcW w:w="2693" w:type="dxa"/>
          </w:tcPr>
          <w:p w14:paraId="3BDF444C" w14:textId="77777777" w:rsidR="00913DB9" w:rsidRPr="00DC3903" w:rsidRDefault="00913DB9" w:rsidP="00C664E8">
            <w:pPr>
              <w:rPr>
                <w:rFonts w:ascii="Calibri Light" w:hAnsi="Calibri Light" w:cs="Calibri Light"/>
                <w:color w:val="000000"/>
                <w:sz w:val="20"/>
              </w:rPr>
            </w:pPr>
          </w:p>
        </w:tc>
      </w:tr>
      <w:tr w:rsidR="00577CCD" w:rsidRPr="00DC3903" w14:paraId="420C7DF0" w14:textId="77777777" w:rsidTr="00F63219">
        <w:trPr>
          <w:cantSplit/>
        </w:trPr>
        <w:tc>
          <w:tcPr>
            <w:tcW w:w="10065" w:type="dxa"/>
            <w:gridSpan w:val="4"/>
          </w:tcPr>
          <w:p w14:paraId="1BE88394" w14:textId="77777777" w:rsidR="00577CCD" w:rsidRPr="00DC3903" w:rsidRDefault="00577CCD" w:rsidP="00C664E8">
            <w:pPr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  <w:r w:rsidRPr="00AA011D">
              <w:rPr>
                <w:rFonts w:ascii="Calibri Light" w:hAnsi="Calibri Light" w:cs="Calibri Light"/>
                <w:b/>
                <w:bCs/>
                <w:sz w:val="20"/>
              </w:rPr>
              <w:t>Akwizycja danych</w:t>
            </w:r>
          </w:p>
        </w:tc>
      </w:tr>
      <w:tr w:rsidR="00913DB9" w:rsidRPr="00913F84" w14:paraId="2E688251" w14:textId="77777777" w:rsidTr="006C71AD">
        <w:trPr>
          <w:cantSplit/>
        </w:trPr>
        <w:tc>
          <w:tcPr>
            <w:tcW w:w="710" w:type="dxa"/>
          </w:tcPr>
          <w:p w14:paraId="74482A5D" w14:textId="77777777" w:rsidR="00913DB9" w:rsidRPr="00DC3903" w:rsidRDefault="00913DB9" w:rsidP="00C664E8">
            <w:pPr>
              <w:numPr>
                <w:ilvl w:val="0"/>
                <w:numId w:val="14"/>
              </w:numPr>
              <w:jc w:val="right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4252" w:type="dxa"/>
          </w:tcPr>
          <w:p w14:paraId="0F8E2B3F" w14:textId="77777777" w:rsidR="00913DB9" w:rsidRPr="00913F84" w:rsidRDefault="00913DB9" w:rsidP="00C664E8">
            <w:pPr>
              <w:rPr>
                <w:rFonts w:ascii="Calibri Light" w:hAnsi="Calibri Light" w:cs="Calibri Light"/>
                <w:sz w:val="20"/>
              </w:rPr>
            </w:pPr>
            <w:r w:rsidRPr="00913F84">
              <w:rPr>
                <w:rFonts w:ascii="Calibri Light" w:hAnsi="Calibri Light" w:cs="Calibri Light"/>
                <w:sz w:val="20"/>
              </w:rPr>
              <w:t xml:space="preserve">Maksymalna oferowana wielkość pola pomiarowego w </w:t>
            </w:r>
            <w:r>
              <w:rPr>
                <w:rFonts w:ascii="Calibri Light" w:hAnsi="Calibri Light" w:cs="Calibri Light"/>
                <w:sz w:val="20"/>
              </w:rPr>
              <w:t>płas</w:t>
            </w:r>
            <w:r w:rsidR="00577CCD">
              <w:rPr>
                <w:rFonts w:ascii="Calibri Light" w:hAnsi="Calibri Light" w:cs="Calibri Light"/>
                <w:sz w:val="20"/>
              </w:rPr>
              <w:t>z</w:t>
            </w:r>
            <w:r>
              <w:rPr>
                <w:rFonts w:ascii="Calibri Light" w:hAnsi="Calibri Light" w:cs="Calibri Light"/>
                <w:sz w:val="20"/>
              </w:rPr>
              <w:t>czyźnie</w:t>
            </w:r>
            <w:r w:rsidRPr="00913F84">
              <w:rPr>
                <w:rFonts w:ascii="Calibri Light" w:hAnsi="Calibri Light" w:cs="Calibri Light"/>
                <w:sz w:val="20"/>
              </w:rPr>
              <w:t xml:space="preserve"> X;Y     [cm]</w:t>
            </w:r>
          </w:p>
        </w:tc>
        <w:tc>
          <w:tcPr>
            <w:tcW w:w="2410" w:type="dxa"/>
          </w:tcPr>
          <w:p w14:paraId="5C1DD44B" w14:textId="77777777" w:rsidR="00913DB9" w:rsidRPr="00913F84" w:rsidRDefault="00913DB9" w:rsidP="00C664E8">
            <w:pPr>
              <w:rPr>
                <w:rFonts w:ascii="Calibri Light" w:hAnsi="Calibri Light" w:cs="Calibri Light"/>
                <w:sz w:val="20"/>
              </w:rPr>
            </w:pPr>
            <w:r w:rsidRPr="00913F84">
              <w:rPr>
                <w:rFonts w:ascii="Calibri Light" w:hAnsi="Calibri Light" w:cs="Calibri Light"/>
                <w:sz w:val="20"/>
              </w:rPr>
              <w:t xml:space="preserve">Wartość najwyższa – </w:t>
            </w:r>
            <w:r w:rsidR="00AA011D">
              <w:rPr>
                <w:rFonts w:ascii="Calibri Light" w:hAnsi="Calibri Light" w:cs="Calibri Light"/>
                <w:sz w:val="20"/>
              </w:rPr>
              <w:t>2</w:t>
            </w:r>
            <w:r w:rsidRPr="00913F84">
              <w:rPr>
                <w:rFonts w:ascii="Calibri Light" w:hAnsi="Calibri Light" w:cs="Calibri Light"/>
                <w:b/>
                <w:bCs/>
                <w:sz w:val="20"/>
              </w:rPr>
              <w:t xml:space="preserve"> </w:t>
            </w:r>
            <w:r w:rsidRPr="00913F84">
              <w:rPr>
                <w:rFonts w:ascii="Calibri Light" w:hAnsi="Calibri Light" w:cs="Calibri Light"/>
                <w:sz w:val="20"/>
              </w:rPr>
              <w:t>pkt.</w:t>
            </w:r>
          </w:p>
          <w:p w14:paraId="7F663B3A" w14:textId="77777777" w:rsidR="00913DB9" w:rsidRPr="00913F84" w:rsidRDefault="00FA3711" w:rsidP="00C664E8">
            <w:pPr>
              <w:rPr>
                <w:rFonts w:ascii="Calibri Light" w:hAnsi="Calibri Light" w:cs="Calibri Light"/>
                <w:sz w:val="20"/>
              </w:rPr>
            </w:pPr>
            <w:r w:rsidRPr="00FA3711">
              <w:rPr>
                <w:rFonts w:ascii="Calibri Light" w:hAnsi="Calibri Light" w:cs="Calibri Light"/>
                <w:sz w:val="20"/>
              </w:rPr>
              <w:t>Wartość najniższa - 0 pkt</w:t>
            </w:r>
            <w:r w:rsidR="00913DB9" w:rsidRPr="00913F84">
              <w:rPr>
                <w:rFonts w:ascii="Calibri Light" w:hAnsi="Calibri Light" w:cs="Calibri Light"/>
                <w:sz w:val="20"/>
              </w:rPr>
              <w:t>.</w:t>
            </w:r>
            <w:r w:rsidR="00913DB9" w:rsidRPr="00913F84">
              <w:rPr>
                <w:rFonts w:ascii="Calibri Light" w:hAnsi="Calibri Light" w:cs="Calibri Light"/>
                <w:sz w:val="20"/>
              </w:rPr>
              <w:br/>
              <w:t xml:space="preserve">pozostałe proporcjonalnie </w:t>
            </w:r>
          </w:p>
        </w:tc>
        <w:tc>
          <w:tcPr>
            <w:tcW w:w="2693" w:type="dxa"/>
          </w:tcPr>
          <w:p w14:paraId="0FFB1530" w14:textId="77777777" w:rsidR="00913DB9" w:rsidRPr="00913F84" w:rsidRDefault="00913DB9" w:rsidP="00C664E8">
            <w:pPr>
              <w:rPr>
                <w:rFonts w:ascii="Calibri Light" w:hAnsi="Calibri Light" w:cs="Calibri Light"/>
                <w:color w:val="000000"/>
                <w:sz w:val="20"/>
              </w:rPr>
            </w:pPr>
          </w:p>
        </w:tc>
      </w:tr>
      <w:tr w:rsidR="00913DB9" w:rsidRPr="00DC3903" w14:paraId="1AD084F7" w14:textId="77777777" w:rsidTr="006C71AD">
        <w:trPr>
          <w:cantSplit/>
        </w:trPr>
        <w:tc>
          <w:tcPr>
            <w:tcW w:w="710" w:type="dxa"/>
          </w:tcPr>
          <w:p w14:paraId="7A5C39E2" w14:textId="77777777" w:rsidR="00913DB9" w:rsidRPr="00913F84" w:rsidRDefault="00913DB9" w:rsidP="00C664E8">
            <w:pPr>
              <w:numPr>
                <w:ilvl w:val="0"/>
                <w:numId w:val="14"/>
              </w:numPr>
              <w:jc w:val="right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4252" w:type="dxa"/>
          </w:tcPr>
          <w:p w14:paraId="3F2598D9" w14:textId="77777777" w:rsidR="00913DB9" w:rsidRPr="00913F84" w:rsidRDefault="00913DB9" w:rsidP="00C664E8">
            <w:pPr>
              <w:rPr>
                <w:rFonts w:ascii="Calibri Light" w:hAnsi="Calibri Light" w:cs="Calibri Light"/>
                <w:sz w:val="20"/>
              </w:rPr>
            </w:pPr>
            <w:r w:rsidRPr="00913F84">
              <w:rPr>
                <w:rFonts w:ascii="Calibri Light" w:hAnsi="Calibri Light" w:cs="Calibri Light"/>
                <w:sz w:val="20"/>
              </w:rPr>
              <w:t>Maksymalna oferowana wielkość pola pomiarowego w osi Z [cm]</w:t>
            </w:r>
          </w:p>
        </w:tc>
        <w:tc>
          <w:tcPr>
            <w:tcW w:w="2410" w:type="dxa"/>
          </w:tcPr>
          <w:p w14:paraId="20659F84" w14:textId="77777777" w:rsidR="00913DB9" w:rsidRPr="00913F84" w:rsidRDefault="00913DB9" w:rsidP="00C664E8">
            <w:pPr>
              <w:rPr>
                <w:rFonts w:ascii="Calibri Light" w:hAnsi="Calibri Light" w:cs="Calibri Light"/>
                <w:sz w:val="20"/>
              </w:rPr>
            </w:pPr>
            <w:r w:rsidRPr="00913F84">
              <w:rPr>
                <w:rFonts w:ascii="Calibri Light" w:hAnsi="Calibri Light" w:cs="Calibri Light"/>
                <w:sz w:val="20"/>
              </w:rPr>
              <w:t xml:space="preserve">Wartość najwyższa – </w:t>
            </w:r>
            <w:r w:rsidR="00AA011D">
              <w:rPr>
                <w:rFonts w:ascii="Calibri Light" w:hAnsi="Calibri Light" w:cs="Calibri Light"/>
                <w:sz w:val="20"/>
              </w:rPr>
              <w:t>2</w:t>
            </w:r>
            <w:r w:rsidRPr="00913F84">
              <w:rPr>
                <w:rFonts w:ascii="Calibri Light" w:hAnsi="Calibri Light" w:cs="Calibri Light"/>
                <w:b/>
                <w:bCs/>
                <w:sz w:val="20"/>
              </w:rPr>
              <w:t xml:space="preserve"> </w:t>
            </w:r>
            <w:r w:rsidRPr="00913F84">
              <w:rPr>
                <w:rFonts w:ascii="Calibri Light" w:hAnsi="Calibri Light" w:cs="Calibri Light"/>
                <w:sz w:val="20"/>
              </w:rPr>
              <w:t>pkt.</w:t>
            </w:r>
          </w:p>
          <w:p w14:paraId="75A546E5" w14:textId="77777777" w:rsidR="00913DB9" w:rsidRPr="00DC3903" w:rsidRDefault="00FA3711" w:rsidP="00C664E8">
            <w:pPr>
              <w:rPr>
                <w:rFonts w:ascii="Calibri Light" w:hAnsi="Calibri Light" w:cs="Calibri Light"/>
                <w:sz w:val="20"/>
              </w:rPr>
            </w:pPr>
            <w:r w:rsidRPr="00FA3711">
              <w:rPr>
                <w:rFonts w:ascii="Calibri Light" w:hAnsi="Calibri Light" w:cs="Calibri Light"/>
                <w:sz w:val="20"/>
              </w:rPr>
              <w:t>Wartość najniższa - 0 pkt</w:t>
            </w:r>
            <w:r w:rsidR="00913DB9" w:rsidRPr="00913F84">
              <w:rPr>
                <w:rFonts w:ascii="Calibri Light" w:hAnsi="Calibri Light" w:cs="Calibri Light"/>
                <w:sz w:val="20"/>
              </w:rPr>
              <w:t>.</w:t>
            </w:r>
            <w:r w:rsidR="00913DB9" w:rsidRPr="00913F84">
              <w:rPr>
                <w:rFonts w:ascii="Calibri Light" w:hAnsi="Calibri Light" w:cs="Calibri Light"/>
                <w:sz w:val="20"/>
              </w:rPr>
              <w:br/>
              <w:t>pozostałe proporcjonalnie</w:t>
            </w:r>
          </w:p>
        </w:tc>
        <w:tc>
          <w:tcPr>
            <w:tcW w:w="2693" w:type="dxa"/>
          </w:tcPr>
          <w:p w14:paraId="609DA504" w14:textId="77777777" w:rsidR="00913DB9" w:rsidRPr="00DC3903" w:rsidRDefault="00913DB9" w:rsidP="00C664E8">
            <w:pPr>
              <w:rPr>
                <w:rFonts w:ascii="Calibri Light" w:hAnsi="Calibri Light" w:cs="Calibri Light"/>
                <w:color w:val="000000"/>
                <w:sz w:val="20"/>
              </w:rPr>
            </w:pPr>
          </w:p>
        </w:tc>
      </w:tr>
      <w:tr w:rsidR="00577CCD" w:rsidRPr="00DC3903" w14:paraId="58600317" w14:textId="77777777" w:rsidTr="00F63219">
        <w:trPr>
          <w:cantSplit/>
        </w:trPr>
        <w:tc>
          <w:tcPr>
            <w:tcW w:w="10065" w:type="dxa"/>
            <w:gridSpan w:val="4"/>
          </w:tcPr>
          <w:p w14:paraId="4C89AA88" w14:textId="77777777" w:rsidR="00577CCD" w:rsidRPr="00DC3903" w:rsidRDefault="00577CCD" w:rsidP="00C664E8">
            <w:pPr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  <w:r w:rsidRPr="00A144DD">
              <w:rPr>
                <w:rFonts w:ascii="Calibri Light" w:hAnsi="Calibri Light" w:cs="Calibri Light"/>
                <w:b/>
                <w:bCs/>
                <w:sz w:val="20"/>
              </w:rPr>
              <w:t>Techniki pomiarowe</w:t>
            </w:r>
          </w:p>
        </w:tc>
      </w:tr>
      <w:tr w:rsidR="00913DB9" w:rsidRPr="00DC3903" w14:paraId="54DDEBF2" w14:textId="77777777" w:rsidTr="006C71AD">
        <w:trPr>
          <w:cantSplit/>
        </w:trPr>
        <w:tc>
          <w:tcPr>
            <w:tcW w:w="710" w:type="dxa"/>
          </w:tcPr>
          <w:p w14:paraId="76636178" w14:textId="77777777" w:rsidR="00913DB9" w:rsidRPr="00DC3903" w:rsidRDefault="00913DB9" w:rsidP="00C664E8">
            <w:pPr>
              <w:numPr>
                <w:ilvl w:val="0"/>
                <w:numId w:val="14"/>
              </w:numPr>
              <w:jc w:val="right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4252" w:type="dxa"/>
          </w:tcPr>
          <w:p w14:paraId="5D9F29CF" w14:textId="77777777" w:rsidR="00913DB9" w:rsidRPr="00A144DD" w:rsidRDefault="00913DB9" w:rsidP="00C664E8">
            <w:pPr>
              <w:rPr>
                <w:rFonts w:ascii="Calibri Light" w:hAnsi="Calibri Light" w:cs="Calibri Light"/>
                <w:sz w:val="20"/>
              </w:rPr>
            </w:pPr>
            <w:r w:rsidRPr="00A144DD">
              <w:rPr>
                <w:rFonts w:ascii="Calibri Light" w:hAnsi="Calibri Light" w:cs="Calibri Light"/>
                <w:sz w:val="20"/>
              </w:rPr>
              <w:t xml:space="preserve">Badania ortopedyczne z automatycznym planowaniem przekrojów przez badany staw. </w:t>
            </w:r>
          </w:p>
          <w:p w14:paraId="3E13D5B9" w14:textId="77777777" w:rsidR="00913DB9" w:rsidRPr="00A144DD" w:rsidRDefault="00913DB9" w:rsidP="00C664E8">
            <w:pPr>
              <w:rPr>
                <w:rFonts w:ascii="Calibri Light" w:hAnsi="Calibri Light" w:cs="Calibri Light"/>
                <w:sz w:val="20"/>
              </w:rPr>
            </w:pPr>
            <w:r w:rsidRPr="00A144DD">
              <w:rPr>
                <w:rFonts w:ascii="Calibri Light" w:hAnsi="Calibri Light" w:cs="Calibri Light"/>
                <w:sz w:val="20"/>
              </w:rPr>
              <w:t xml:space="preserve"> - System działający w oparciu o analizę badanej anatomii, nakładający siatkę badań bez korzystania z zaimplementowanych wzorców minimum dla badania stawu kolanowego</w:t>
            </w:r>
          </w:p>
        </w:tc>
        <w:tc>
          <w:tcPr>
            <w:tcW w:w="2410" w:type="dxa"/>
          </w:tcPr>
          <w:p w14:paraId="19FAE6C9" w14:textId="77777777" w:rsidR="00913DB9" w:rsidRPr="00A144DD" w:rsidRDefault="00913DB9" w:rsidP="00C664E8">
            <w:pPr>
              <w:rPr>
                <w:rFonts w:ascii="Calibri Light" w:hAnsi="Calibri Light" w:cs="Calibri Light"/>
                <w:sz w:val="20"/>
              </w:rPr>
            </w:pPr>
            <w:r w:rsidRPr="00A144DD">
              <w:rPr>
                <w:rFonts w:ascii="Calibri Light" w:hAnsi="Calibri Light" w:cs="Calibri Light"/>
                <w:sz w:val="20"/>
              </w:rPr>
              <w:t xml:space="preserve">Tak – </w:t>
            </w:r>
            <w:r w:rsidR="00AA011D" w:rsidRPr="00A144DD">
              <w:rPr>
                <w:rFonts w:ascii="Calibri Light" w:hAnsi="Calibri Light" w:cs="Calibri Light"/>
                <w:sz w:val="20"/>
              </w:rPr>
              <w:t xml:space="preserve">1 </w:t>
            </w:r>
            <w:r w:rsidRPr="00A144DD">
              <w:rPr>
                <w:rFonts w:ascii="Calibri Light" w:hAnsi="Calibri Light" w:cs="Calibri Light"/>
                <w:sz w:val="20"/>
              </w:rPr>
              <w:t>pkt.</w:t>
            </w:r>
          </w:p>
          <w:p w14:paraId="497478EC" w14:textId="77777777" w:rsidR="00913DB9" w:rsidRPr="00DC3903" w:rsidRDefault="00913DB9" w:rsidP="00C664E8">
            <w:pPr>
              <w:rPr>
                <w:rFonts w:ascii="Calibri Light" w:hAnsi="Calibri Light" w:cs="Calibri Light"/>
                <w:sz w:val="20"/>
              </w:rPr>
            </w:pPr>
            <w:r w:rsidRPr="00A144DD">
              <w:rPr>
                <w:rFonts w:ascii="Calibri Light" w:hAnsi="Calibri Light" w:cs="Calibri Light"/>
                <w:sz w:val="20"/>
              </w:rPr>
              <w:t>Nie – 0</w:t>
            </w:r>
            <w:r w:rsidR="00AA011D" w:rsidRPr="00A144DD">
              <w:rPr>
                <w:rFonts w:ascii="Calibri Light" w:hAnsi="Calibri Light" w:cs="Calibri Light"/>
                <w:sz w:val="20"/>
              </w:rPr>
              <w:t xml:space="preserve"> </w:t>
            </w:r>
            <w:r w:rsidRPr="00A144DD">
              <w:rPr>
                <w:rFonts w:ascii="Calibri Light" w:hAnsi="Calibri Light" w:cs="Calibri Light"/>
                <w:sz w:val="20"/>
              </w:rPr>
              <w:t>pkt.</w:t>
            </w:r>
          </w:p>
        </w:tc>
        <w:tc>
          <w:tcPr>
            <w:tcW w:w="2693" w:type="dxa"/>
          </w:tcPr>
          <w:p w14:paraId="144FCFA7" w14:textId="77777777" w:rsidR="00913DB9" w:rsidRPr="00DC3903" w:rsidRDefault="00913DB9" w:rsidP="00C664E8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913DB9" w:rsidRPr="00DC3903" w14:paraId="51527794" w14:textId="77777777" w:rsidTr="006C71AD">
        <w:trPr>
          <w:cantSplit/>
        </w:trPr>
        <w:tc>
          <w:tcPr>
            <w:tcW w:w="710" w:type="dxa"/>
          </w:tcPr>
          <w:p w14:paraId="60B1782E" w14:textId="77777777" w:rsidR="00913DB9" w:rsidRPr="00DC3903" w:rsidRDefault="00913DB9" w:rsidP="00C664E8">
            <w:pPr>
              <w:numPr>
                <w:ilvl w:val="0"/>
                <w:numId w:val="14"/>
              </w:numPr>
              <w:jc w:val="right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4252" w:type="dxa"/>
          </w:tcPr>
          <w:p w14:paraId="135C71AD" w14:textId="77777777" w:rsidR="00913DB9" w:rsidRPr="00A144DD" w:rsidRDefault="00913DB9" w:rsidP="00C664E8">
            <w:pPr>
              <w:rPr>
                <w:rFonts w:ascii="Calibri Light" w:hAnsi="Calibri Light" w:cs="Calibri Light"/>
                <w:sz w:val="20"/>
              </w:rPr>
            </w:pPr>
            <w:r w:rsidRPr="00A144DD">
              <w:rPr>
                <w:rFonts w:ascii="Calibri Light" w:hAnsi="Calibri Light" w:cs="Calibri Light"/>
                <w:sz w:val="20"/>
              </w:rPr>
              <w:t>Badanie tensora dyfuzji (</w:t>
            </w:r>
            <w:proofErr w:type="spellStart"/>
            <w:r w:rsidRPr="00A144DD">
              <w:rPr>
                <w:rFonts w:ascii="Calibri Light" w:hAnsi="Calibri Light" w:cs="Calibri Light"/>
                <w:sz w:val="20"/>
              </w:rPr>
              <w:t>traktografia</w:t>
            </w:r>
            <w:proofErr w:type="spellEnd"/>
            <w:r w:rsidRPr="00A144DD">
              <w:rPr>
                <w:rFonts w:ascii="Calibri Light" w:hAnsi="Calibri Light" w:cs="Calibri Light"/>
                <w:sz w:val="20"/>
              </w:rPr>
              <w:t>) z minimalną ilością 32-óch kierunków</w:t>
            </w:r>
          </w:p>
          <w:p w14:paraId="5C81C214" w14:textId="77777777" w:rsidR="00913DB9" w:rsidRPr="00A144DD" w:rsidRDefault="00913DB9" w:rsidP="00C664E8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410" w:type="dxa"/>
          </w:tcPr>
          <w:p w14:paraId="78FF56FF" w14:textId="77777777" w:rsidR="00913DB9" w:rsidRPr="00A144DD" w:rsidRDefault="00913DB9" w:rsidP="00C664E8">
            <w:pPr>
              <w:rPr>
                <w:rFonts w:ascii="Calibri Light" w:hAnsi="Calibri Light" w:cs="Calibri Light"/>
                <w:sz w:val="20"/>
              </w:rPr>
            </w:pPr>
            <w:r w:rsidRPr="00A144DD">
              <w:rPr>
                <w:rFonts w:ascii="Calibri Light" w:hAnsi="Calibri Light" w:cs="Calibri Light"/>
                <w:sz w:val="20"/>
              </w:rPr>
              <w:t xml:space="preserve">Wartość najwyższa – </w:t>
            </w:r>
            <w:r w:rsidR="00FA3711">
              <w:rPr>
                <w:rFonts w:ascii="Calibri Light" w:hAnsi="Calibri Light" w:cs="Calibri Light"/>
                <w:sz w:val="20"/>
              </w:rPr>
              <w:t>2</w:t>
            </w:r>
            <w:r w:rsidRPr="00A144DD">
              <w:rPr>
                <w:rFonts w:ascii="Calibri Light" w:hAnsi="Calibri Light" w:cs="Calibri Light"/>
                <w:sz w:val="20"/>
              </w:rPr>
              <w:t xml:space="preserve"> pkt.</w:t>
            </w:r>
          </w:p>
          <w:p w14:paraId="76B97DC1" w14:textId="77777777" w:rsidR="00913DB9" w:rsidRPr="00A144DD" w:rsidRDefault="00913DB9" w:rsidP="00C664E8">
            <w:pPr>
              <w:rPr>
                <w:rFonts w:ascii="Calibri Light" w:hAnsi="Calibri Light" w:cs="Calibri Light"/>
                <w:sz w:val="20"/>
              </w:rPr>
            </w:pPr>
            <w:r w:rsidRPr="00A144DD">
              <w:rPr>
                <w:rFonts w:ascii="Calibri Light" w:hAnsi="Calibri Light" w:cs="Calibri Light"/>
                <w:sz w:val="20"/>
              </w:rPr>
              <w:t xml:space="preserve">Wartość </w:t>
            </w:r>
            <w:r w:rsidR="00FA3711">
              <w:rPr>
                <w:rFonts w:ascii="Calibri Light" w:hAnsi="Calibri Light" w:cs="Calibri Light"/>
                <w:sz w:val="20"/>
              </w:rPr>
              <w:t>najniższa</w:t>
            </w:r>
            <w:r w:rsidRPr="00A144DD">
              <w:rPr>
                <w:rFonts w:ascii="Calibri Light" w:hAnsi="Calibri Light" w:cs="Calibri Light"/>
                <w:sz w:val="20"/>
              </w:rPr>
              <w:t xml:space="preserve"> – 0 pkt.</w:t>
            </w:r>
          </w:p>
          <w:p w14:paraId="451A3E8A" w14:textId="77777777" w:rsidR="00913DB9" w:rsidRPr="00DC3903" w:rsidRDefault="00913DB9" w:rsidP="00C664E8">
            <w:pPr>
              <w:rPr>
                <w:rFonts w:ascii="Calibri Light" w:hAnsi="Calibri Light" w:cs="Calibri Light"/>
                <w:sz w:val="20"/>
              </w:rPr>
            </w:pPr>
            <w:r w:rsidRPr="00A144DD">
              <w:rPr>
                <w:rFonts w:ascii="Calibri Light" w:hAnsi="Calibri Light" w:cs="Calibri Light"/>
                <w:sz w:val="20"/>
              </w:rPr>
              <w:t>pozostałe proporcjonalnie</w:t>
            </w:r>
          </w:p>
        </w:tc>
        <w:tc>
          <w:tcPr>
            <w:tcW w:w="2693" w:type="dxa"/>
          </w:tcPr>
          <w:p w14:paraId="1ADDFD7D" w14:textId="77777777" w:rsidR="00913DB9" w:rsidRPr="00DC3903" w:rsidRDefault="00913DB9" w:rsidP="00C664E8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913DB9" w:rsidRPr="00A144DD" w14:paraId="707E8EBF" w14:textId="77777777" w:rsidTr="006C71AD">
        <w:trPr>
          <w:cantSplit/>
        </w:trPr>
        <w:tc>
          <w:tcPr>
            <w:tcW w:w="710" w:type="dxa"/>
          </w:tcPr>
          <w:p w14:paraId="63C25A6E" w14:textId="77777777" w:rsidR="00913DB9" w:rsidRPr="00DC3903" w:rsidRDefault="00913DB9" w:rsidP="00C664E8">
            <w:pPr>
              <w:numPr>
                <w:ilvl w:val="0"/>
                <w:numId w:val="14"/>
              </w:numPr>
              <w:jc w:val="right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4252" w:type="dxa"/>
          </w:tcPr>
          <w:p w14:paraId="32141CDB" w14:textId="77777777" w:rsidR="00913DB9" w:rsidRPr="00A144DD" w:rsidRDefault="00913DB9" w:rsidP="00C664E8">
            <w:pPr>
              <w:rPr>
                <w:rFonts w:ascii="Calibri Light" w:hAnsi="Calibri Light" w:cs="Calibri Light"/>
                <w:sz w:val="20"/>
              </w:rPr>
            </w:pPr>
            <w:r w:rsidRPr="00A144DD">
              <w:rPr>
                <w:rFonts w:ascii="Calibri Light" w:hAnsi="Calibri Light" w:cs="Calibri Light"/>
                <w:sz w:val="20"/>
              </w:rPr>
              <w:t xml:space="preserve">Wysokorozdzielcze badania dyfuzyjne w oparciu o sekwencje EPI w ograniczonym </w:t>
            </w:r>
            <w:proofErr w:type="spellStart"/>
            <w:r w:rsidRPr="00A144DD">
              <w:rPr>
                <w:rFonts w:ascii="Calibri Light" w:hAnsi="Calibri Light" w:cs="Calibri Light"/>
                <w:sz w:val="20"/>
              </w:rPr>
              <w:t>FoV</w:t>
            </w:r>
            <w:proofErr w:type="spellEnd"/>
            <w:r w:rsidRPr="00A144DD">
              <w:rPr>
                <w:rFonts w:ascii="Calibri Light" w:hAnsi="Calibri Light" w:cs="Calibri Light"/>
                <w:sz w:val="20"/>
              </w:rPr>
              <w:t xml:space="preserve"> (polu widzenia) np. 20cm x 10cm, bez artefaktów typu </w:t>
            </w:r>
            <w:proofErr w:type="spellStart"/>
            <w:r w:rsidRPr="00A144DD">
              <w:rPr>
                <w:rFonts w:ascii="Calibri Light" w:hAnsi="Calibri Light" w:cs="Calibri Light"/>
                <w:sz w:val="20"/>
              </w:rPr>
              <w:t>folding</w:t>
            </w:r>
            <w:proofErr w:type="spellEnd"/>
            <w:r w:rsidRPr="00A144DD">
              <w:rPr>
                <w:rFonts w:ascii="Calibri Light" w:hAnsi="Calibri Light" w:cs="Calibri Light"/>
                <w:sz w:val="20"/>
              </w:rPr>
              <w:t>, uzyskane za pomocą selektywnego pobudzania 2D fragmentu obrazowanej warstwy lub objętości (</w:t>
            </w:r>
            <w:proofErr w:type="spellStart"/>
            <w:r w:rsidRPr="00A144DD">
              <w:rPr>
                <w:rFonts w:ascii="Calibri Light" w:hAnsi="Calibri Light" w:cs="Calibri Light"/>
                <w:sz w:val="20"/>
              </w:rPr>
              <w:t>ZOOMit</w:t>
            </w:r>
            <w:proofErr w:type="spellEnd"/>
            <w:r w:rsidRPr="00A144DD">
              <w:rPr>
                <w:rFonts w:ascii="Calibri Light" w:hAnsi="Calibri Light" w:cs="Calibri Light"/>
                <w:sz w:val="20"/>
              </w:rPr>
              <w:t>, FOCUS lub odpowiednio do nomenklatury producenta).</w:t>
            </w:r>
          </w:p>
        </w:tc>
        <w:tc>
          <w:tcPr>
            <w:tcW w:w="2410" w:type="dxa"/>
          </w:tcPr>
          <w:p w14:paraId="48A3D0CE" w14:textId="77777777" w:rsidR="00913DB9" w:rsidRPr="00A144DD" w:rsidRDefault="00913DB9" w:rsidP="00C664E8">
            <w:pPr>
              <w:rPr>
                <w:rFonts w:ascii="Calibri Light" w:hAnsi="Calibri Light" w:cs="Calibri Light"/>
                <w:sz w:val="20"/>
              </w:rPr>
            </w:pPr>
            <w:r w:rsidRPr="00A144DD">
              <w:rPr>
                <w:rFonts w:ascii="Calibri Light" w:hAnsi="Calibri Light" w:cs="Calibri Light"/>
                <w:sz w:val="20"/>
              </w:rPr>
              <w:t>TAK – 1 pkt.</w:t>
            </w:r>
          </w:p>
          <w:p w14:paraId="4F8E411B" w14:textId="77777777" w:rsidR="00913DB9" w:rsidRPr="00A144DD" w:rsidRDefault="00913DB9" w:rsidP="00C664E8">
            <w:pPr>
              <w:rPr>
                <w:rFonts w:ascii="Calibri Light" w:hAnsi="Calibri Light" w:cs="Calibri Light"/>
                <w:sz w:val="20"/>
              </w:rPr>
            </w:pPr>
            <w:r w:rsidRPr="00A144DD">
              <w:rPr>
                <w:rFonts w:ascii="Calibri Light" w:hAnsi="Calibri Light" w:cs="Calibri Light"/>
                <w:sz w:val="20"/>
              </w:rPr>
              <w:t>NIE – 0 pkt.</w:t>
            </w:r>
          </w:p>
        </w:tc>
        <w:tc>
          <w:tcPr>
            <w:tcW w:w="2693" w:type="dxa"/>
          </w:tcPr>
          <w:p w14:paraId="1F649395" w14:textId="77777777" w:rsidR="00913DB9" w:rsidRPr="00A144DD" w:rsidRDefault="00913DB9" w:rsidP="00C664E8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A144DD" w:rsidRPr="00A144DD" w14:paraId="24F79F04" w14:textId="77777777" w:rsidTr="006C71AD">
        <w:trPr>
          <w:cantSplit/>
        </w:trPr>
        <w:tc>
          <w:tcPr>
            <w:tcW w:w="710" w:type="dxa"/>
          </w:tcPr>
          <w:p w14:paraId="42372A80" w14:textId="77777777" w:rsidR="00A144DD" w:rsidRPr="00DC3903" w:rsidRDefault="00A144DD" w:rsidP="00C664E8">
            <w:pPr>
              <w:numPr>
                <w:ilvl w:val="0"/>
                <w:numId w:val="14"/>
              </w:numPr>
              <w:jc w:val="right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4252" w:type="dxa"/>
          </w:tcPr>
          <w:p w14:paraId="596646BE" w14:textId="77777777" w:rsidR="00A144DD" w:rsidRPr="00A144DD" w:rsidRDefault="00A144DD" w:rsidP="00C664E8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Aparat wyposażony w pakiet cichych sekwencji redukujących hałas podczas badania</w:t>
            </w:r>
          </w:p>
        </w:tc>
        <w:tc>
          <w:tcPr>
            <w:tcW w:w="2410" w:type="dxa"/>
          </w:tcPr>
          <w:p w14:paraId="43B4C37C" w14:textId="77777777" w:rsidR="00A144DD" w:rsidRPr="00A144DD" w:rsidRDefault="00A144DD" w:rsidP="00A144DD">
            <w:pPr>
              <w:rPr>
                <w:rFonts w:ascii="Calibri Light" w:hAnsi="Calibri Light" w:cs="Calibri Light"/>
                <w:sz w:val="20"/>
              </w:rPr>
            </w:pPr>
            <w:r w:rsidRPr="00A144DD">
              <w:rPr>
                <w:rFonts w:ascii="Calibri Light" w:hAnsi="Calibri Light" w:cs="Calibri Light"/>
                <w:sz w:val="20"/>
              </w:rPr>
              <w:t xml:space="preserve">TAK – </w:t>
            </w:r>
            <w:r>
              <w:rPr>
                <w:rFonts w:ascii="Calibri Light" w:hAnsi="Calibri Light" w:cs="Calibri Light"/>
                <w:sz w:val="20"/>
              </w:rPr>
              <w:t>2</w:t>
            </w:r>
            <w:r w:rsidRPr="00A144DD">
              <w:rPr>
                <w:rFonts w:ascii="Calibri Light" w:hAnsi="Calibri Light" w:cs="Calibri Light"/>
                <w:sz w:val="20"/>
              </w:rPr>
              <w:t xml:space="preserve"> pkt.</w:t>
            </w:r>
          </w:p>
          <w:p w14:paraId="08BC4B6F" w14:textId="77777777" w:rsidR="00A144DD" w:rsidRPr="00A144DD" w:rsidRDefault="00A144DD" w:rsidP="00A144DD">
            <w:pPr>
              <w:rPr>
                <w:rFonts w:ascii="Calibri Light" w:hAnsi="Calibri Light" w:cs="Calibri Light"/>
                <w:sz w:val="20"/>
              </w:rPr>
            </w:pPr>
            <w:r w:rsidRPr="00A144DD">
              <w:rPr>
                <w:rFonts w:ascii="Calibri Light" w:hAnsi="Calibri Light" w:cs="Calibri Light"/>
                <w:sz w:val="20"/>
              </w:rPr>
              <w:t>NIE – 0 pkt.</w:t>
            </w:r>
          </w:p>
        </w:tc>
        <w:tc>
          <w:tcPr>
            <w:tcW w:w="2693" w:type="dxa"/>
          </w:tcPr>
          <w:p w14:paraId="3AA69D91" w14:textId="77777777" w:rsidR="00A144DD" w:rsidRPr="00A144DD" w:rsidRDefault="00A144DD" w:rsidP="00C664E8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913DB9" w:rsidRPr="00A144DD" w14:paraId="1B2FAD3A" w14:textId="77777777" w:rsidTr="006C71AD">
        <w:trPr>
          <w:cantSplit/>
        </w:trPr>
        <w:tc>
          <w:tcPr>
            <w:tcW w:w="710" w:type="dxa"/>
          </w:tcPr>
          <w:p w14:paraId="4A9C200A" w14:textId="77777777" w:rsidR="00913DB9" w:rsidRPr="00A144DD" w:rsidRDefault="00913DB9" w:rsidP="00C664E8">
            <w:pPr>
              <w:numPr>
                <w:ilvl w:val="0"/>
                <w:numId w:val="14"/>
              </w:numPr>
              <w:jc w:val="right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4252" w:type="dxa"/>
          </w:tcPr>
          <w:p w14:paraId="6285F353" w14:textId="77777777" w:rsidR="00913DB9" w:rsidRPr="00A144DD" w:rsidRDefault="00913DB9" w:rsidP="00C664E8">
            <w:pPr>
              <w:rPr>
                <w:rFonts w:ascii="Calibri Light" w:hAnsi="Calibri Light" w:cs="Calibri Light"/>
                <w:sz w:val="20"/>
              </w:rPr>
            </w:pPr>
            <w:r w:rsidRPr="00A144DD">
              <w:rPr>
                <w:rFonts w:ascii="Calibri Light" w:hAnsi="Calibri Light" w:cs="Calibri Light"/>
                <w:sz w:val="20"/>
              </w:rPr>
              <w:t xml:space="preserve">Dyfuzyjne  badania w obszarze głowy (mózgu) – ciche badania neurologiczne możliwe do wykonania z głośnością nie większą niż 12 </w:t>
            </w:r>
            <w:proofErr w:type="spellStart"/>
            <w:r w:rsidRPr="00A144DD">
              <w:rPr>
                <w:rFonts w:ascii="Calibri Light" w:hAnsi="Calibri Light" w:cs="Calibri Light"/>
                <w:sz w:val="20"/>
              </w:rPr>
              <w:t>dB</w:t>
            </w:r>
            <w:proofErr w:type="spellEnd"/>
            <w:r w:rsidRPr="00A144DD">
              <w:rPr>
                <w:rFonts w:ascii="Calibri Light" w:hAnsi="Calibri Light" w:cs="Calibri Light"/>
                <w:sz w:val="20"/>
              </w:rPr>
              <w:t xml:space="preserve"> od poziomu hałasu obecnego w pomieszczeniu badań, gdy skanowanie nie jest wykonywane (</w:t>
            </w:r>
            <w:proofErr w:type="spellStart"/>
            <w:r w:rsidRPr="00A144DD">
              <w:rPr>
                <w:rFonts w:ascii="Calibri Light" w:hAnsi="Calibri Light" w:cs="Calibri Light"/>
                <w:sz w:val="20"/>
              </w:rPr>
              <w:t>Silent</w:t>
            </w:r>
            <w:proofErr w:type="spellEnd"/>
            <w:r w:rsidRPr="00A144DD">
              <w:rPr>
                <w:rFonts w:ascii="Calibri Light" w:hAnsi="Calibri Light" w:cs="Calibri Light"/>
                <w:sz w:val="20"/>
              </w:rPr>
              <w:t>, lub odpowiednik, zgodnie z nomenklaturą producenta). Sekwencja możliwa do wykonania co najmniej na zaoferowanej wielokanałowej cewce do badania głowy lub głowy i szyi.</w:t>
            </w:r>
          </w:p>
        </w:tc>
        <w:tc>
          <w:tcPr>
            <w:tcW w:w="2410" w:type="dxa"/>
          </w:tcPr>
          <w:p w14:paraId="47D4B33C" w14:textId="77777777" w:rsidR="00913DB9" w:rsidRPr="00A144DD" w:rsidRDefault="00913DB9" w:rsidP="00C664E8">
            <w:pPr>
              <w:rPr>
                <w:rFonts w:ascii="Calibri Light" w:hAnsi="Calibri Light" w:cs="Calibri Light"/>
                <w:sz w:val="20"/>
              </w:rPr>
            </w:pPr>
            <w:r w:rsidRPr="00A144DD">
              <w:rPr>
                <w:rFonts w:ascii="Calibri Light" w:hAnsi="Calibri Light" w:cs="Calibri Light"/>
                <w:sz w:val="20"/>
              </w:rPr>
              <w:t xml:space="preserve">TAK – </w:t>
            </w:r>
            <w:r w:rsidR="00A144DD" w:rsidRPr="00A144DD">
              <w:rPr>
                <w:rFonts w:ascii="Calibri Light" w:hAnsi="Calibri Light" w:cs="Calibri Light"/>
                <w:sz w:val="20"/>
              </w:rPr>
              <w:t>1</w:t>
            </w:r>
            <w:r w:rsidRPr="00A144DD">
              <w:rPr>
                <w:rFonts w:ascii="Calibri Light" w:hAnsi="Calibri Light" w:cs="Calibri Light"/>
                <w:sz w:val="20"/>
              </w:rPr>
              <w:t xml:space="preserve"> pkt.</w:t>
            </w:r>
          </w:p>
          <w:p w14:paraId="45ECD6D8" w14:textId="77777777" w:rsidR="00913DB9" w:rsidRPr="00A144DD" w:rsidRDefault="00913DB9" w:rsidP="00C664E8">
            <w:pPr>
              <w:rPr>
                <w:rFonts w:ascii="Calibri Light" w:hAnsi="Calibri Light" w:cs="Calibri Light"/>
                <w:sz w:val="20"/>
              </w:rPr>
            </w:pPr>
            <w:r w:rsidRPr="00A144DD">
              <w:rPr>
                <w:rFonts w:ascii="Calibri Light" w:hAnsi="Calibri Light" w:cs="Calibri Light"/>
                <w:sz w:val="20"/>
              </w:rPr>
              <w:t>NIE – 0 pkt.</w:t>
            </w:r>
          </w:p>
        </w:tc>
        <w:tc>
          <w:tcPr>
            <w:tcW w:w="2693" w:type="dxa"/>
          </w:tcPr>
          <w:p w14:paraId="29FAF257" w14:textId="77777777" w:rsidR="00913DB9" w:rsidRPr="00A144DD" w:rsidRDefault="00913DB9" w:rsidP="00C664E8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913DB9" w:rsidRPr="00DC3903" w14:paraId="01C9F5F8" w14:textId="77777777" w:rsidTr="006C71AD">
        <w:trPr>
          <w:cantSplit/>
        </w:trPr>
        <w:tc>
          <w:tcPr>
            <w:tcW w:w="710" w:type="dxa"/>
          </w:tcPr>
          <w:p w14:paraId="0F1557B3" w14:textId="77777777" w:rsidR="00913DB9" w:rsidRPr="00A144DD" w:rsidRDefault="00913DB9" w:rsidP="00C664E8">
            <w:pPr>
              <w:numPr>
                <w:ilvl w:val="0"/>
                <w:numId w:val="14"/>
              </w:numPr>
              <w:jc w:val="right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4252" w:type="dxa"/>
          </w:tcPr>
          <w:p w14:paraId="40D22866" w14:textId="77777777" w:rsidR="00913DB9" w:rsidRPr="00A144DD" w:rsidRDefault="00913DB9" w:rsidP="00C664E8">
            <w:pPr>
              <w:rPr>
                <w:rFonts w:ascii="Calibri Light" w:hAnsi="Calibri Light" w:cs="Calibri Light"/>
                <w:sz w:val="20"/>
              </w:rPr>
            </w:pPr>
            <w:r w:rsidRPr="00A144DD">
              <w:rPr>
                <w:rFonts w:ascii="Calibri Light" w:hAnsi="Calibri Light" w:cs="Calibri Light"/>
                <w:sz w:val="20"/>
              </w:rPr>
              <w:t>Specjalna aplikacja pozwalająca na kalkulacje obrazów DWI zależnych o wartości współczynnika b z zakresu co najmniej 100 – 2000 s/mm2 na podstawie akwizycji DWI, Aplikacja działająca po zakończeniu akwizycji (MAGIC DWI lub odpowiednik), zintegrowana z konsolą operatorską (interfejsem użytkownika).</w:t>
            </w:r>
          </w:p>
        </w:tc>
        <w:tc>
          <w:tcPr>
            <w:tcW w:w="2410" w:type="dxa"/>
          </w:tcPr>
          <w:p w14:paraId="596497A3" w14:textId="77777777" w:rsidR="00913DB9" w:rsidRPr="00A144DD" w:rsidRDefault="00913DB9" w:rsidP="00C664E8">
            <w:pPr>
              <w:rPr>
                <w:rFonts w:ascii="Calibri Light" w:hAnsi="Calibri Light" w:cs="Calibri Light"/>
                <w:sz w:val="20"/>
              </w:rPr>
            </w:pPr>
            <w:r w:rsidRPr="00A144DD">
              <w:rPr>
                <w:rFonts w:ascii="Calibri Light" w:hAnsi="Calibri Light" w:cs="Calibri Light"/>
                <w:sz w:val="20"/>
              </w:rPr>
              <w:t>TAK – 1 pkt.</w:t>
            </w:r>
          </w:p>
          <w:p w14:paraId="031A261B" w14:textId="77777777" w:rsidR="00913DB9" w:rsidRPr="00DC3903" w:rsidRDefault="00913DB9" w:rsidP="00C664E8">
            <w:pPr>
              <w:rPr>
                <w:rFonts w:ascii="Calibri Light" w:hAnsi="Calibri Light" w:cs="Calibri Light"/>
                <w:sz w:val="20"/>
              </w:rPr>
            </w:pPr>
            <w:r w:rsidRPr="00A144DD">
              <w:rPr>
                <w:rFonts w:ascii="Calibri Light" w:hAnsi="Calibri Light" w:cs="Calibri Light"/>
                <w:sz w:val="20"/>
              </w:rPr>
              <w:t>NIE – 0 pkt.</w:t>
            </w:r>
          </w:p>
        </w:tc>
        <w:tc>
          <w:tcPr>
            <w:tcW w:w="2693" w:type="dxa"/>
          </w:tcPr>
          <w:p w14:paraId="1D347DC7" w14:textId="77777777" w:rsidR="00913DB9" w:rsidRPr="00DC3903" w:rsidRDefault="00913DB9" w:rsidP="00C664E8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913DB9" w:rsidRPr="00A144DD" w14:paraId="61D2E2D6" w14:textId="77777777" w:rsidTr="006C71AD">
        <w:trPr>
          <w:cantSplit/>
        </w:trPr>
        <w:tc>
          <w:tcPr>
            <w:tcW w:w="710" w:type="dxa"/>
          </w:tcPr>
          <w:p w14:paraId="3BEDD7D4" w14:textId="77777777" w:rsidR="00913DB9" w:rsidRPr="00DC3903" w:rsidRDefault="00913DB9" w:rsidP="00C664E8">
            <w:pPr>
              <w:numPr>
                <w:ilvl w:val="0"/>
                <w:numId w:val="14"/>
              </w:numPr>
              <w:jc w:val="right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4252" w:type="dxa"/>
          </w:tcPr>
          <w:p w14:paraId="2E7DA45B" w14:textId="77777777" w:rsidR="00913DB9" w:rsidRPr="00A144DD" w:rsidRDefault="00913DB9" w:rsidP="00C664E8">
            <w:pPr>
              <w:rPr>
                <w:rFonts w:ascii="Calibri Light" w:hAnsi="Calibri Light" w:cs="Calibri Light"/>
                <w:sz w:val="20"/>
              </w:rPr>
            </w:pPr>
            <w:r w:rsidRPr="00A144DD">
              <w:rPr>
                <w:rFonts w:ascii="Calibri Light" w:hAnsi="Calibri Light" w:cs="Calibri Light"/>
                <w:sz w:val="20"/>
              </w:rPr>
              <w:t>Obrazowanie równoległe w oparciu o algorytmy na bazie rekonstrukcji przestrzeni k (GRAPPA, GEM , ARC lub odpowiednio do nomenklatury producenta)</w:t>
            </w:r>
          </w:p>
        </w:tc>
        <w:tc>
          <w:tcPr>
            <w:tcW w:w="2410" w:type="dxa"/>
          </w:tcPr>
          <w:p w14:paraId="2516F45A" w14:textId="77777777" w:rsidR="00913DB9" w:rsidRPr="00A144DD" w:rsidRDefault="00913DB9" w:rsidP="00C664E8">
            <w:pPr>
              <w:rPr>
                <w:rFonts w:ascii="Calibri Light" w:hAnsi="Calibri Light" w:cs="Calibri Light"/>
                <w:sz w:val="20"/>
              </w:rPr>
            </w:pPr>
            <w:r w:rsidRPr="00A144DD">
              <w:rPr>
                <w:rFonts w:ascii="Calibri Light" w:hAnsi="Calibri Light" w:cs="Calibri Light"/>
                <w:sz w:val="20"/>
              </w:rPr>
              <w:t>TAK – 1 pkt.</w:t>
            </w:r>
          </w:p>
          <w:p w14:paraId="7CA8EA7F" w14:textId="77777777" w:rsidR="00913DB9" w:rsidRPr="00A144DD" w:rsidRDefault="00913DB9" w:rsidP="00C664E8">
            <w:pPr>
              <w:rPr>
                <w:rFonts w:ascii="Calibri Light" w:hAnsi="Calibri Light" w:cs="Calibri Light"/>
                <w:sz w:val="20"/>
              </w:rPr>
            </w:pPr>
            <w:r w:rsidRPr="00A144DD">
              <w:rPr>
                <w:rFonts w:ascii="Calibri Light" w:hAnsi="Calibri Light" w:cs="Calibri Light"/>
                <w:sz w:val="20"/>
              </w:rPr>
              <w:t>NIE – 0 pkt.</w:t>
            </w:r>
          </w:p>
        </w:tc>
        <w:tc>
          <w:tcPr>
            <w:tcW w:w="2693" w:type="dxa"/>
          </w:tcPr>
          <w:p w14:paraId="7739071D" w14:textId="77777777" w:rsidR="00913DB9" w:rsidRPr="00A144DD" w:rsidRDefault="00913DB9" w:rsidP="00C664E8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913DB9" w:rsidRPr="00DC3903" w14:paraId="09ABB72A" w14:textId="77777777" w:rsidTr="006C71AD">
        <w:trPr>
          <w:cantSplit/>
        </w:trPr>
        <w:tc>
          <w:tcPr>
            <w:tcW w:w="710" w:type="dxa"/>
          </w:tcPr>
          <w:p w14:paraId="72551CF5" w14:textId="77777777" w:rsidR="00913DB9" w:rsidRPr="00A144DD" w:rsidRDefault="00913DB9" w:rsidP="00C664E8">
            <w:pPr>
              <w:numPr>
                <w:ilvl w:val="0"/>
                <w:numId w:val="14"/>
              </w:numPr>
              <w:jc w:val="right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4252" w:type="dxa"/>
          </w:tcPr>
          <w:p w14:paraId="4644CE73" w14:textId="77777777" w:rsidR="00913DB9" w:rsidRPr="00A144DD" w:rsidRDefault="00913DB9" w:rsidP="00C664E8">
            <w:pPr>
              <w:rPr>
                <w:rFonts w:ascii="Calibri Light" w:hAnsi="Calibri Light" w:cs="Calibri Light"/>
                <w:sz w:val="20"/>
              </w:rPr>
            </w:pPr>
            <w:r w:rsidRPr="00A144DD">
              <w:rPr>
                <w:rFonts w:ascii="Calibri Light" w:hAnsi="Calibri Light" w:cs="Calibri Light"/>
                <w:sz w:val="20"/>
              </w:rPr>
              <w:t xml:space="preserve">Technika </w:t>
            </w:r>
            <w:proofErr w:type="spellStart"/>
            <w:r w:rsidRPr="00A144DD">
              <w:rPr>
                <w:rFonts w:ascii="Calibri Light" w:hAnsi="Calibri Light" w:cs="Calibri Light"/>
                <w:sz w:val="20"/>
              </w:rPr>
              <w:t>autokalibracji</w:t>
            </w:r>
            <w:proofErr w:type="spellEnd"/>
            <w:r w:rsidRPr="00A144DD">
              <w:rPr>
                <w:rFonts w:ascii="Calibri Light" w:hAnsi="Calibri Light" w:cs="Calibri Light"/>
                <w:sz w:val="20"/>
              </w:rPr>
              <w:t xml:space="preserve"> niewymagająca wykonywania oddzielnego pomiaru (skanu), w procesie kalibracji czułości cewek</w:t>
            </w:r>
          </w:p>
        </w:tc>
        <w:tc>
          <w:tcPr>
            <w:tcW w:w="2410" w:type="dxa"/>
          </w:tcPr>
          <w:p w14:paraId="58B0FDE6" w14:textId="77777777" w:rsidR="00913DB9" w:rsidRPr="00A144DD" w:rsidRDefault="00913DB9" w:rsidP="00C664E8">
            <w:pPr>
              <w:rPr>
                <w:rFonts w:ascii="Calibri Light" w:hAnsi="Calibri Light" w:cs="Calibri Light"/>
                <w:sz w:val="20"/>
              </w:rPr>
            </w:pPr>
            <w:r w:rsidRPr="00A144DD">
              <w:rPr>
                <w:rFonts w:ascii="Calibri Light" w:hAnsi="Calibri Light" w:cs="Calibri Light"/>
                <w:sz w:val="20"/>
              </w:rPr>
              <w:t>TAK – 1 pkt.</w:t>
            </w:r>
          </w:p>
          <w:p w14:paraId="19093E84" w14:textId="77777777" w:rsidR="00913DB9" w:rsidRPr="00DC3903" w:rsidRDefault="00913DB9" w:rsidP="00C664E8">
            <w:pPr>
              <w:rPr>
                <w:rFonts w:ascii="Calibri Light" w:hAnsi="Calibri Light" w:cs="Calibri Light"/>
                <w:sz w:val="20"/>
              </w:rPr>
            </w:pPr>
            <w:r w:rsidRPr="00A144DD">
              <w:rPr>
                <w:rFonts w:ascii="Calibri Light" w:hAnsi="Calibri Light" w:cs="Calibri Light"/>
                <w:sz w:val="20"/>
              </w:rPr>
              <w:t>NIE – 0 pkt.</w:t>
            </w:r>
          </w:p>
        </w:tc>
        <w:tc>
          <w:tcPr>
            <w:tcW w:w="2693" w:type="dxa"/>
          </w:tcPr>
          <w:p w14:paraId="12B01F41" w14:textId="77777777" w:rsidR="00913DB9" w:rsidRPr="00DC3903" w:rsidRDefault="00913DB9" w:rsidP="00C664E8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916B2F" w:rsidRPr="00DC3903" w14:paraId="3A3014D3" w14:textId="77777777" w:rsidTr="006C71AD">
        <w:trPr>
          <w:cantSplit/>
        </w:trPr>
        <w:tc>
          <w:tcPr>
            <w:tcW w:w="710" w:type="dxa"/>
          </w:tcPr>
          <w:p w14:paraId="1B9E82BA" w14:textId="77777777" w:rsidR="00916B2F" w:rsidRPr="00A144DD" w:rsidRDefault="00916B2F" w:rsidP="00C664E8">
            <w:pPr>
              <w:numPr>
                <w:ilvl w:val="0"/>
                <w:numId w:val="14"/>
              </w:numPr>
              <w:jc w:val="right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4252" w:type="dxa"/>
          </w:tcPr>
          <w:p w14:paraId="2B09E374" w14:textId="77777777" w:rsidR="00916B2F" w:rsidRPr="004D36B0" w:rsidRDefault="00916B2F" w:rsidP="00C664E8">
            <w:pPr>
              <w:rPr>
                <w:rFonts w:ascii="Calibri Light" w:hAnsi="Calibri Light" w:cs="Calibri Light"/>
                <w:sz w:val="20"/>
              </w:rPr>
            </w:pPr>
            <w:r w:rsidRPr="004D36B0">
              <w:rPr>
                <w:rFonts w:ascii="Calibri Light" w:hAnsi="Calibri Light" w:cs="Calibri Light"/>
                <w:sz w:val="20"/>
              </w:rPr>
              <w:t xml:space="preserve">Technika umożliwiająca wykonywanie szybkich badań wolumetrycznych (3D)  w ograniczonym </w:t>
            </w:r>
            <w:proofErr w:type="spellStart"/>
            <w:r w:rsidRPr="004D36B0">
              <w:rPr>
                <w:rFonts w:ascii="Calibri Light" w:hAnsi="Calibri Light" w:cs="Calibri Light"/>
                <w:sz w:val="20"/>
              </w:rPr>
              <w:t>FoV</w:t>
            </w:r>
            <w:proofErr w:type="spellEnd"/>
            <w:r w:rsidRPr="004D36B0">
              <w:rPr>
                <w:rFonts w:ascii="Calibri Light" w:hAnsi="Calibri Light" w:cs="Calibri Light"/>
                <w:sz w:val="20"/>
              </w:rPr>
              <w:t xml:space="preserve"> (polu widzenia) bez artefaktów typu </w:t>
            </w:r>
            <w:proofErr w:type="spellStart"/>
            <w:r w:rsidRPr="004D36B0">
              <w:rPr>
                <w:rFonts w:ascii="Calibri Light" w:hAnsi="Calibri Light" w:cs="Calibri Light"/>
                <w:sz w:val="20"/>
              </w:rPr>
              <w:t>folding</w:t>
            </w:r>
            <w:proofErr w:type="spellEnd"/>
            <w:r w:rsidRPr="004D36B0">
              <w:rPr>
                <w:rFonts w:ascii="Calibri Light" w:hAnsi="Calibri Light" w:cs="Calibri Light"/>
                <w:sz w:val="20"/>
              </w:rPr>
              <w:t>, uzyskane za pomocą akwizycji  fragmentu obrazowanej objętości (</w:t>
            </w:r>
            <w:proofErr w:type="spellStart"/>
            <w:r w:rsidRPr="004D36B0">
              <w:rPr>
                <w:rFonts w:ascii="Calibri Light" w:hAnsi="Calibri Light" w:cs="Calibri Light"/>
                <w:sz w:val="20"/>
              </w:rPr>
              <w:t>HyperCube</w:t>
            </w:r>
            <w:proofErr w:type="spellEnd"/>
            <w:r w:rsidRPr="004D36B0">
              <w:rPr>
                <w:rFonts w:ascii="Calibri Light" w:hAnsi="Calibri Light" w:cs="Calibri Light"/>
                <w:sz w:val="20"/>
              </w:rPr>
              <w:t xml:space="preserve"> lub </w:t>
            </w:r>
            <w:r w:rsidR="003F36D0" w:rsidRPr="004D36B0">
              <w:rPr>
                <w:rFonts w:ascii="Calibri Light" w:hAnsi="Calibri Light" w:cs="Calibri Light"/>
                <w:sz w:val="20"/>
              </w:rPr>
              <w:t>) lub równoważne, zgodnie z nomenklaturą producenta.</w:t>
            </w:r>
          </w:p>
        </w:tc>
        <w:tc>
          <w:tcPr>
            <w:tcW w:w="2410" w:type="dxa"/>
          </w:tcPr>
          <w:p w14:paraId="3567905D" w14:textId="77777777" w:rsidR="00916B2F" w:rsidRPr="004D36B0" w:rsidRDefault="00916B2F" w:rsidP="00916B2F">
            <w:pPr>
              <w:rPr>
                <w:rFonts w:ascii="Calibri Light" w:hAnsi="Calibri Light" w:cs="Calibri Light"/>
                <w:sz w:val="20"/>
              </w:rPr>
            </w:pPr>
            <w:r w:rsidRPr="004D36B0">
              <w:rPr>
                <w:rFonts w:ascii="Calibri Light" w:hAnsi="Calibri Light" w:cs="Calibri Light"/>
                <w:sz w:val="20"/>
              </w:rPr>
              <w:t>TAK – 1 pkt.</w:t>
            </w:r>
          </w:p>
          <w:p w14:paraId="611A149A" w14:textId="77777777" w:rsidR="00916B2F" w:rsidRPr="004D36B0" w:rsidRDefault="00916B2F" w:rsidP="00916B2F">
            <w:pPr>
              <w:rPr>
                <w:rFonts w:ascii="Calibri Light" w:hAnsi="Calibri Light" w:cs="Calibri Light"/>
                <w:sz w:val="20"/>
              </w:rPr>
            </w:pPr>
            <w:r w:rsidRPr="004D36B0">
              <w:rPr>
                <w:rFonts w:ascii="Calibri Light" w:hAnsi="Calibri Light" w:cs="Calibri Light"/>
                <w:sz w:val="20"/>
              </w:rPr>
              <w:t>NIE – 0 pkt.</w:t>
            </w:r>
          </w:p>
        </w:tc>
        <w:tc>
          <w:tcPr>
            <w:tcW w:w="2693" w:type="dxa"/>
          </w:tcPr>
          <w:p w14:paraId="40954976" w14:textId="77777777" w:rsidR="00916B2F" w:rsidRPr="00DC3903" w:rsidRDefault="00916B2F" w:rsidP="00C664E8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8028ED" w:rsidRPr="00DC3903" w14:paraId="6D63BDAB" w14:textId="77777777" w:rsidTr="006C71AD">
        <w:trPr>
          <w:cantSplit/>
        </w:trPr>
        <w:tc>
          <w:tcPr>
            <w:tcW w:w="710" w:type="dxa"/>
          </w:tcPr>
          <w:p w14:paraId="619BBE23" w14:textId="77777777" w:rsidR="008028ED" w:rsidRPr="00A144DD" w:rsidRDefault="008028ED" w:rsidP="00C664E8">
            <w:pPr>
              <w:numPr>
                <w:ilvl w:val="0"/>
                <w:numId w:val="14"/>
              </w:numPr>
              <w:jc w:val="right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4252" w:type="dxa"/>
          </w:tcPr>
          <w:p w14:paraId="2EDA3C9A" w14:textId="77777777" w:rsidR="008028ED" w:rsidRPr="004D36B0" w:rsidRDefault="008028ED" w:rsidP="00C664E8">
            <w:pPr>
              <w:rPr>
                <w:rFonts w:ascii="Calibri Light" w:hAnsi="Calibri Light" w:cs="Calibri Light"/>
                <w:sz w:val="20"/>
              </w:rPr>
            </w:pPr>
            <w:r w:rsidRPr="004D36B0">
              <w:rPr>
                <w:rFonts w:ascii="Calibri Light" w:hAnsi="Calibri Light" w:cs="Calibri Light"/>
                <w:sz w:val="20"/>
              </w:rPr>
              <w:t xml:space="preserve">Dedykowane, </w:t>
            </w:r>
            <w:proofErr w:type="spellStart"/>
            <w:r w:rsidRPr="004D36B0">
              <w:rPr>
                <w:rFonts w:ascii="Calibri Light" w:hAnsi="Calibri Light" w:cs="Calibri Light"/>
                <w:sz w:val="20"/>
              </w:rPr>
              <w:t>zwalidowane</w:t>
            </w:r>
            <w:proofErr w:type="spellEnd"/>
            <w:r w:rsidRPr="004D36B0">
              <w:rPr>
                <w:rFonts w:ascii="Calibri Light" w:hAnsi="Calibri Light" w:cs="Calibri Light"/>
                <w:sz w:val="20"/>
              </w:rPr>
              <w:t xml:space="preserve"> klinicznie oprogramowanie umożliwiające zautomatyzowane przeprowadzanie badania w obszarze mózgowia, pozwalające na optymalizację czasu badania oraz uzyskanie powtarzalności, w tym T1 sag GRE, T2 </w:t>
            </w:r>
            <w:proofErr w:type="spellStart"/>
            <w:r w:rsidRPr="004D36B0">
              <w:rPr>
                <w:rFonts w:ascii="Calibri Light" w:hAnsi="Calibri Light" w:cs="Calibri Light"/>
                <w:sz w:val="20"/>
              </w:rPr>
              <w:t>tra</w:t>
            </w:r>
            <w:proofErr w:type="spellEnd"/>
            <w:r w:rsidRPr="004D36B0">
              <w:rPr>
                <w:rFonts w:ascii="Calibri Light" w:hAnsi="Calibri Light" w:cs="Calibri Light"/>
                <w:sz w:val="20"/>
              </w:rPr>
              <w:t xml:space="preserve"> TSE i TSE FLAIR, </w:t>
            </w:r>
            <w:proofErr w:type="spellStart"/>
            <w:r w:rsidRPr="004D36B0">
              <w:rPr>
                <w:rFonts w:ascii="Calibri Light" w:hAnsi="Calibri Light" w:cs="Calibri Light"/>
                <w:sz w:val="20"/>
              </w:rPr>
              <w:t>tra</w:t>
            </w:r>
            <w:proofErr w:type="spellEnd"/>
            <w:r w:rsidRPr="004D36B0">
              <w:rPr>
                <w:rFonts w:ascii="Calibri Light" w:hAnsi="Calibri Light" w:cs="Calibri Light"/>
                <w:sz w:val="20"/>
              </w:rPr>
              <w:t xml:space="preserve"> EPI </w:t>
            </w:r>
            <w:proofErr w:type="spellStart"/>
            <w:r w:rsidRPr="004D36B0">
              <w:rPr>
                <w:rFonts w:ascii="Calibri Light" w:hAnsi="Calibri Light" w:cs="Calibri Light"/>
                <w:sz w:val="20"/>
              </w:rPr>
              <w:t>Diffusion</w:t>
            </w:r>
            <w:proofErr w:type="spellEnd"/>
            <w:r w:rsidRPr="004D36B0">
              <w:rPr>
                <w:rFonts w:ascii="Calibri Light" w:hAnsi="Calibri Light" w:cs="Calibri Light"/>
                <w:sz w:val="20"/>
              </w:rPr>
              <w:t xml:space="preserve"> i T2 * </w:t>
            </w:r>
            <w:proofErr w:type="spellStart"/>
            <w:r w:rsidRPr="004D36B0">
              <w:rPr>
                <w:rFonts w:ascii="Calibri Light" w:hAnsi="Calibri Light" w:cs="Calibri Light"/>
                <w:sz w:val="20"/>
              </w:rPr>
              <w:t>tra</w:t>
            </w:r>
            <w:proofErr w:type="spellEnd"/>
            <w:r w:rsidRPr="004D36B0">
              <w:rPr>
                <w:rFonts w:ascii="Calibri Light" w:hAnsi="Calibri Light" w:cs="Calibri Light"/>
                <w:sz w:val="20"/>
              </w:rPr>
              <w:t xml:space="preserve"> EPI-GRE (techniki </w:t>
            </w:r>
            <w:proofErr w:type="spellStart"/>
            <w:r w:rsidRPr="004D36B0">
              <w:rPr>
                <w:rFonts w:ascii="Calibri Light" w:hAnsi="Calibri Light" w:cs="Calibri Light"/>
                <w:sz w:val="20"/>
              </w:rPr>
              <w:t>GOBrain</w:t>
            </w:r>
            <w:proofErr w:type="spellEnd"/>
            <w:r w:rsidRPr="004D36B0">
              <w:rPr>
                <w:rFonts w:ascii="Calibri Light" w:hAnsi="Calibri Light" w:cs="Calibri Light"/>
                <w:sz w:val="20"/>
              </w:rPr>
              <w:t xml:space="preserve"> i </w:t>
            </w:r>
            <w:proofErr w:type="spellStart"/>
            <w:r w:rsidRPr="004D36B0">
              <w:rPr>
                <w:rFonts w:ascii="Calibri Light" w:hAnsi="Calibri Light" w:cs="Calibri Light"/>
                <w:sz w:val="20"/>
              </w:rPr>
              <w:t>GOBrain</w:t>
            </w:r>
            <w:proofErr w:type="spellEnd"/>
            <w:r w:rsidRPr="004D36B0">
              <w:rPr>
                <w:rFonts w:ascii="Calibri Light" w:hAnsi="Calibri Light" w:cs="Calibri Light"/>
                <w:sz w:val="20"/>
              </w:rPr>
              <w:t xml:space="preserve">+ lub </w:t>
            </w:r>
            <w:r w:rsidR="003F36D0" w:rsidRPr="004D36B0">
              <w:rPr>
                <w:rFonts w:ascii="Calibri Light" w:hAnsi="Calibri Light" w:cs="Calibri Light"/>
                <w:sz w:val="20"/>
              </w:rPr>
              <w:t>) lub równoważne, zgodnie z nomenklaturą producenta.</w:t>
            </w:r>
          </w:p>
        </w:tc>
        <w:tc>
          <w:tcPr>
            <w:tcW w:w="2410" w:type="dxa"/>
          </w:tcPr>
          <w:p w14:paraId="0553AB67" w14:textId="77777777" w:rsidR="008028ED" w:rsidRPr="004D36B0" w:rsidRDefault="008028ED" w:rsidP="008028ED">
            <w:pPr>
              <w:rPr>
                <w:rFonts w:ascii="Calibri Light" w:hAnsi="Calibri Light" w:cs="Calibri Light"/>
                <w:sz w:val="20"/>
              </w:rPr>
            </w:pPr>
            <w:r w:rsidRPr="004D36B0">
              <w:rPr>
                <w:rFonts w:ascii="Calibri Light" w:hAnsi="Calibri Light" w:cs="Calibri Light"/>
                <w:sz w:val="20"/>
              </w:rPr>
              <w:t>TAK – 2 pkt.</w:t>
            </w:r>
          </w:p>
          <w:p w14:paraId="75E33E85" w14:textId="77777777" w:rsidR="008028ED" w:rsidRPr="004D36B0" w:rsidRDefault="008028ED" w:rsidP="008028ED">
            <w:pPr>
              <w:rPr>
                <w:rFonts w:ascii="Calibri Light" w:hAnsi="Calibri Light" w:cs="Calibri Light"/>
                <w:sz w:val="20"/>
              </w:rPr>
            </w:pPr>
            <w:r w:rsidRPr="004D36B0">
              <w:rPr>
                <w:rFonts w:ascii="Calibri Light" w:hAnsi="Calibri Light" w:cs="Calibri Light"/>
                <w:sz w:val="20"/>
              </w:rPr>
              <w:t>NIE – 0 pkt.</w:t>
            </w:r>
          </w:p>
        </w:tc>
        <w:tc>
          <w:tcPr>
            <w:tcW w:w="2693" w:type="dxa"/>
          </w:tcPr>
          <w:p w14:paraId="29E265AF" w14:textId="77777777" w:rsidR="008028ED" w:rsidRPr="00DC3903" w:rsidRDefault="008028ED" w:rsidP="00C664E8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8028ED" w:rsidRPr="00DC3903" w14:paraId="27EDC8B3" w14:textId="77777777" w:rsidTr="006C71AD">
        <w:trPr>
          <w:cantSplit/>
        </w:trPr>
        <w:tc>
          <w:tcPr>
            <w:tcW w:w="710" w:type="dxa"/>
          </w:tcPr>
          <w:p w14:paraId="267033D2" w14:textId="77777777" w:rsidR="008028ED" w:rsidRPr="00A144DD" w:rsidRDefault="008028ED" w:rsidP="00C664E8">
            <w:pPr>
              <w:numPr>
                <w:ilvl w:val="0"/>
                <w:numId w:val="14"/>
              </w:numPr>
              <w:jc w:val="right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4252" w:type="dxa"/>
          </w:tcPr>
          <w:p w14:paraId="3980CBF1" w14:textId="77777777" w:rsidR="008028ED" w:rsidRPr="004D36B0" w:rsidRDefault="008028ED" w:rsidP="00C664E8">
            <w:pPr>
              <w:rPr>
                <w:rFonts w:ascii="Calibri Light" w:hAnsi="Calibri Light" w:cs="Calibri Light"/>
                <w:sz w:val="20"/>
              </w:rPr>
            </w:pPr>
            <w:r w:rsidRPr="004D36B0">
              <w:rPr>
                <w:rFonts w:ascii="Calibri Light" w:hAnsi="Calibri Light" w:cs="Calibri Light"/>
                <w:sz w:val="20"/>
              </w:rPr>
              <w:t xml:space="preserve">Dedykowane, </w:t>
            </w:r>
            <w:proofErr w:type="spellStart"/>
            <w:r w:rsidRPr="004D36B0">
              <w:rPr>
                <w:rFonts w:ascii="Calibri Light" w:hAnsi="Calibri Light" w:cs="Calibri Light"/>
                <w:sz w:val="20"/>
              </w:rPr>
              <w:t>zwalidowane</w:t>
            </w:r>
            <w:proofErr w:type="spellEnd"/>
            <w:r w:rsidRPr="004D36B0">
              <w:rPr>
                <w:rFonts w:ascii="Calibri Light" w:hAnsi="Calibri Light" w:cs="Calibri Light"/>
                <w:sz w:val="20"/>
              </w:rPr>
              <w:t xml:space="preserve"> klinicznie oprogramowanie umożliwiające zautomatyzowane przeprowadzanie badania stawu kolanowego, pozwalające na optymalizację czasu badania oraz uzyskanie powtarzalności, w tym izotropowe protokoły 3D o wysokiej rozdzielczości przestrzennej, możliwe dzięki sekwencji SPACE z techniką CAIPIRINHA (technika GOKnee3D</w:t>
            </w:r>
            <w:r w:rsidR="003F36D0" w:rsidRPr="004D36B0">
              <w:rPr>
                <w:rFonts w:ascii="Calibri Light" w:hAnsi="Calibri Light" w:cs="Calibri Light"/>
                <w:sz w:val="20"/>
              </w:rPr>
              <w:t>)</w:t>
            </w:r>
            <w:r w:rsidRPr="004D36B0">
              <w:rPr>
                <w:rFonts w:ascii="Calibri Light" w:hAnsi="Calibri Light" w:cs="Calibri Light"/>
                <w:sz w:val="20"/>
              </w:rPr>
              <w:t xml:space="preserve"> </w:t>
            </w:r>
            <w:r w:rsidR="003F36D0" w:rsidRPr="004D36B0">
              <w:rPr>
                <w:rFonts w:ascii="Calibri Light" w:hAnsi="Calibri Light" w:cs="Calibri Light"/>
                <w:sz w:val="20"/>
              </w:rPr>
              <w:t>) lub równoważne, zgodnie z nomenklaturą producenta.</w:t>
            </w:r>
          </w:p>
        </w:tc>
        <w:tc>
          <w:tcPr>
            <w:tcW w:w="2410" w:type="dxa"/>
          </w:tcPr>
          <w:p w14:paraId="1D1CAF6D" w14:textId="77777777" w:rsidR="008028ED" w:rsidRPr="004D36B0" w:rsidRDefault="008028ED" w:rsidP="008028ED">
            <w:pPr>
              <w:rPr>
                <w:rFonts w:ascii="Calibri Light" w:hAnsi="Calibri Light" w:cs="Calibri Light"/>
                <w:sz w:val="20"/>
              </w:rPr>
            </w:pPr>
            <w:r w:rsidRPr="004D36B0">
              <w:rPr>
                <w:rFonts w:ascii="Calibri Light" w:hAnsi="Calibri Light" w:cs="Calibri Light"/>
                <w:sz w:val="20"/>
              </w:rPr>
              <w:t>TAK – 2 pkt.</w:t>
            </w:r>
          </w:p>
          <w:p w14:paraId="70829806" w14:textId="77777777" w:rsidR="008028ED" w:rsidRPr="004D36B0" w:rsidRDefault="008028ED" w:rsidP="008028ED">
            <w:pPr>
              <w:rPr>
                <w:rFonts w:ascii="Calibri Light" w:hAnsi="Calibri Light" w:cs="Calibri Light"/>
                <w:sz w:val="20"/>
              </w:rPr>
            </w:pPr>
            <w:r w:rsidRPr="004D36B0">
              <w:rPr>
                <w:rFonts w:ascii="Calibri Light" w:hAnsi="Calibri Light" w:cs="Calibri Light"/>
                <w:sz w:val="20"/>
              </w:rPr>
              <w:t>NIE – 0 pkt.</w:t>
            </w:r>
          </w:p>
        </w:tc>
        <w:tc>
          <w:tcPr>
            <w:tcW w:w="2693" w:type="dxa"/>
          </w:tcPr>
          <w:p w14:paraId="5D0F1D8E" w14:textId="77777777" w:rsidR="008028ED" w:rsidRPr="00DC3903" w:rsidRDefault="008028ED" w:rsidP="00C664E8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577CCD" w:rsidRPr="00A52249" w14:paraId="75B3F148" w14:textId="77777777" w:rsidTr="00F63219">
        <w:trPr>
          <w:cantSplit/>
        </w:trPr>
        <w:tc>
          <w:tcPr>
            <w:tcW w:w="10065" w:type="dxa"/>
            <w:gridSpan w:val="4"/>
          </w:tcPr>
          <w:p w14:paraId="68393505" w14:textId="77777777" w:rsidR="00577CCD" w:rsidRPr="00A52249" w:rsidRDefault="00577CCD" w:rsidP="00C664E8">
            <w:pPr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  <w:r w:rsidRPr="00A52249">
              <w:rPr>
                <w:rFonts w:ascii="Calibri Light" w:hAnsi="Calibri Light" w:cs="Calibri Light"/>
                <w:b/>
                <w:bCs/>
                <w:sz w:val="20"/>
              </w:rPr>
              <w:t>Sekwencje pomiarowe</w:t>
            </w:r>
          </w:p>
        </w:tc>
      </w:tr>
      <w:tr w:rsidR="00913DB9" w:rsidRPr="00A52249" w14:paraId="4AA8F3F7" w14:textId="77777777" w:rsidTr="006C71AD">
        <w:trPr>
          <w:cantSplit/>
        </w:trPr>
        <w:tc>
          <w:tcPr>
            <w:tcW w:w="710" w:type="dxa"/>
          </w:tcPr>
          <w:p w14:paraId="133C49A6" w14:textId="77777777" w:rsidR="00913DB9" w:rsidRPr="00A52249" w:rsidRDefault="00913DB9" w:rsidP="00C664E8">
            <w:pPr>
              <w:numPr>
                <w:ilvl w:val="0"/>
                <w:numId w:val="14"/>
              </w:numPr>
              <w:jc w:val="right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4252" w:type="dxa"/>
          </w:tcPr>
          <w:p w14:paraId="0AE22DC4" w14:textId="77777777" w:rsidR="00913DB9" w:rsidRPr="00A52249" w:rsidRDefault="00913DB9" w:rsidP="00C664E8">
            <w:pPr>
              <w:rPr>
                <w:rFonts w:ascii="Calibri Light" w:hAnsi="Calibri Light" w:cs="Calibri Light"/>
                <w:sz w:val="20"/>
              </w:rPr>
            </w:pPr>
            <w:r w:rsidRPr="00A52249">
              <w:rPr>
                <w:rFonts w:ascii="Calibri Light" w:hAnsi="Calibri Light" w:cs="Calibri Light"/>
                <w:sz w:val="20"/>
              </w:rPr>
              <w:t>Minimalne czasy echa (TE) dla sekwencji echa gradientowego (3D GRE) i dla matrycy 256x256</w:t>
            </w:r>
          </w:p>
        </w:tc>
        <w:tc>
          <w:tcPr>
            <w:tcW w:w="2410" w:type="dxa"/>
          </w:tcPr>
          <w:p w14:paraId="22025E1E" w14:textId="77777777" w:rsidR="00913DB9" w:rsidRPr="00A52249" w:rsidRDefault="00913DB9" w:rsidP="00C664E8">
            <w:pPr>
              <w:rPr>
                <w:rFonts w:ascii="Calibri Light" w:hAnsi="Calibri Light" w:cs="Calibri Light"/>
                <w:sz w:val="20"/>
              </w:rPr>
            </w:pPr>
            <w:r w:rsidRPr="00A52249">
              <w:rPr>
                <w:rFonts w:ascii="Calibri Light" w:hAnsi="Calibri Light" w:cs="Calibri Light"/>
                <w:sz w:val="20"/>
              </w:rPr>
              <w:t>Wartość najniższa – 1 pkt.</w:t>
            </w:r>
          </w:p>
          <w:p w14:paraId="4FE17B4A" w14:textId="77777777" w:rsidR="00913DB9" w:rsidRPr="00A52249" w:rsidRDefault="004D36B0" w:rsidP="00C664E8">
            <w:pPr>
              <w:rPr>
                <w:rFonts w:ascii="Calibri Light" w:hAnsi="Calibri Light" w:cs="Calibri Light"/>
                <w:sz w:val="20"/>
              </w:rPr>
            </w:pPr>
            <w:r w:rsidRPr="004D36B0">
              <w:rPr>
                <w:rFonts w:ascii="Calibri Light" w:hAnsi="Calibri Light" w:cs="Calibri Light"/>
                <w:sz w:val="20"/>
              </w:rPr>
              <w:t>Wartość najwyższa - 0 pkt</w:t>
            </w:r>
            <w:r w:rsidR="00913DB9" w:rsidRPr="00A52249">
              <w:rPr>
                <w:rFonts w:ascii="Calibri Light" w:hAnsi="Calibri Light" w:cs="Calibri Light"/>
                <w:sz w:val="20"/>
              </w:rPr>
              <w:t>.</w:t>
            </w:r>
          </w:p>
          <w:p w14:paraId="1843B049" w14:textId="77777777" w:rsidR="00913DB9" w:rsidRPr="00A52249" w:rsidRDefault="00913DB9" w:rsidP="00C664E8">
            <w:pPr>
              <w:rPr>
                <w:rFonts w:ascii="Calibri Light" w:hAnsi="Calibri Light" w:cs="Calibri Light"/>
                <w:sz w:val="20"/>
              </w:rPr>
            </w:pPr>
            <w:r w:rsidRPr="00A52249">
              <w:rPr>
                <w:rFonts w:ascii="Calibri Light" w:hAnsi="Calibri Light" w:cs="Calibri Light"/>
                <w:sz w:val="20"/>
              </w:rPr>
              <w:t>pozostałe proporcjonalnie</w:t>
            </w:r>
          </w:p>
        </w:tc>
        <w:tc>
          <w:tcPr>
            <w:tcW w:w="2693" w:type="dxa"/>
          </w:tcPr>
          <w:p w14:paraId="77CE914B" w14:textId="77777777" w:rsidR="00913DB9" w:rsidRPr="00A52249" w:rsidRDefault="00913DB9" w:rsidP="00C664E8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913DB9" w:rsidRPr="00A52249" w14:paraId="034798EC" w14:textId="77777777" w:rsidTr="006C71AD">
        <w:trPr>
          <w:cantSplit/>
        </w:trPr>
        <w:tc>
          <w:tcPr>
            <w:tcW w:w="710" w:type="dxa"/>
          </w:tcPr>
          <w:p w14:paraId="4EA41F2D" w14:textId="77777777" w:rsidR="00913DB9" w:rsidRPr="00A52249" w:rsidRDefault="00913DB9" w:rsidP="00C664E8">
            <w:pPr>
              <w:numPr>
                <w:ilvl w:val="0"/>
                <w:numId w:val="14"/>
              </w:numPr>
              <w:jc w:val="right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4252" w:type="dxa"/>
          </w:tcPr>
          <w:p w14:paraId="094CD007" w14:textId="77777777" w:rsidR="00913DB9" w:rsidRPr="00A52249" w:rsidRDefault="00913DB9" w:rsidP="00C664E8">
            <w:pPr>
              <w:rPr>
                <w:rFonts w:ascii="Calibri Light" w:hAnsi="Calibri Light" w:cs="Calibri Light"/>
                <w:sz w:val="20"/>
              </w:rPr>
            </w:pPr>
            <w:r w:rsidRPr="00A52249">
              <w:rPr>
                <w:rFonts w:ascii="Calibri Light" w:hAnsi="Calibri Light" w:cs="Calibri Light"/>
                <w:sz w:val="20"/>
              </w:rPr>
              <w:t>Minimalne czasy repetycji (TR) dla sekwencji echa gradientowego (3D GRE) i dla matrycy 256x256</w:t>
            </w:r>
          </w:p>
          <w:p w14:paraId="62D54561" w14:textId="77777777" w:rsidR="00913DB9" w:rsidRPr="00A52249" w:rsidRDefault="00913DB9" w:rsidP="00C664E8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410" w:type="dxa"/>
          </w:tcPr>
          <w:p w14:paraId="2AD373DB" w14:textId="77777777" w:rsidR="00913DB9" w:rsidRPr="00A52249" w:rsidRDefault="00913DB9" w:rsidP="00C664E8">
            <w:pPr>
              <w:rPr>
                <w:rFonts w:ascii="Calibri Light" w:hAnsi="Calibri Light" w:cs="Calibri Light"/>
                <w:sz w:val="20"/>
              </w:rPr>
            </w:pPr>
            <w:r w:rsidRPr="00A52249">
              <w:rPr>
                <w:rFonts w:ascii="Calibri Light" w:hAnsi="Calibri Light" w:cs="Calibri Light"/>
                <w:sz w:val="20"/>
              </w:rPr>
              <w:t>Wartość najniższa – 1 pkt.</w:t>
            </w:r>
          </w:p>
          <w:p w14:paraId="0D105554" w14:textId="77777777" w:rsidR="00913DB9" w:rsidRPr="00A52249" w:rsidRDefault="004D36B0" w:rsidP="00C664E8">
            <w:pPr>
              <w:rPr>
                <w:rFonts w:ascii="Calibri Light" w:hAnsi="Calibri Light" w:cs="Calibri Light"/>
                <w:sz w:val="20"/>
              </w:rPr>
            </w:pPr>
            <w:r w:rsidRPr="004D36B0">
              <w:rPr>
                <w:rFonts w:ascii="Calibri Light" w:hAnsi="Calibri Light" w:cs="Calibri Light"/>
                <w:sz w:val="20"/>
              </w:rPr>
              <w:t>Wartość najwyższa - 0 pkt</w:t>
            </w:r>
            <w:r w:rsidR="00913DB9" w:rsidRPr="00A52249">
              <w:rPr>
                <w:rFonts w:ascii="Calibri Light" w:hAnsi="Calibri Light" w:cs="Calibri Light"/>
                <w:sz w:val="20"/>
              </w:rPr>
              <w:t>.</w:t>
            </w:r>
          </w:p>
          <w:p w14:paraId="46A636E8" w14:textId="77777777" w:rsidR="00913DB9" w:rsidRPr="00A52249" w:rsidRDefault="00913DB9" w:rsidP="00C664E8">
            <w:pPr>
              <w:rPr>
                <w:rFonts w:ascii="Calibri Light" w:hAnsi="Calibri Light" w:cs="Calibri Light"/>
                <w:sz w:val="20"/>
              </w:rPr>
            </w:pPr>
            <w:r w:rsidRPr="00A52249">
              <w:rPr>
                <w:rFonts w:ascii="Calibri Light" w:hAnsi="Calibri Light" w:cs="Calibri Light"/>
                <w:sz w:val="20"/>
              </w:rPr>
              <w:t>pozostałe proporcjonalnie</w:t>
            </w:r>
          </w:p>
        </w:tc>
        <w:tc>
          <w:tcPr>
            <w:tcW w:w="2693" w:type="dxa"/>
          </w:tcPr>
          <w:p w14:paraId="71952F61" w14:textId="77777777" w:rsidR="00913DB9" w:rsidRPr="00A52249" w:rsidRDefault="00913DB9" w:rsidP="00C664E8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913DB9" w:rsidRPr="00A52249" w14:paraId="2CCBFA09" w14:textId="77777777" w:rsidTr="006C71AD">
        <w:trPr>
          <w:cantSplit/>
        </w:trPr>
        <w:tc>
          <w:tcPr>
            <w:tcW w:w="710" w:type="dxa"/>
          </w:tcPr>
          <w:p w14:paraId="6CC252CC" w14:textId="77777777" w:rsidR="00913DB9" w:rsidRPr="00A52249" w:rsidRDefault="00913DB9" w:rsidP="00C664E8">
            <w:pPr>
              <w:numPr>
                <w:ilvl w:val="0"/>
                <w:numId w:val="14"/>
              </w:numPr>
              <w:jc w:val="right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4252" w:type="dxa"/>
          </w:tcPr>
          <w:p w14:paraId="75EF5DBC" w14:textId="77777777" w:rsidR="00913DB9" w:rsidRPr="00A52249" w:rsidRDefault="00913DB9" w:rsidP="00C664E8">
            <w:pPr>
              <w:rPr>
                <w:rFonts w:ascii="Calibri Light" w:hAnsi="Calibri Light" w:cs="Calibri Light"/>
                <w:sz w:val="20"/>
              </w:rPr>
            </w:pPr>
            <w:r w:rsidRPr="00A52249">
              <w:rPr>
                <w:rFonts w:ascii="Calibri Light" w:hAnsi="Calibri Light" w:cs="Calibri Light"/>
                <w:sz w:val="20"/>
              </w:rPr>
              <w:t>Minimalne czasy echa (TE) dla sekwencji EPI i dla matrycy 256x256</w:t>
            </w:r>
          </w:p>
        </w:tc>
        <w:tc>
          <w:tcPr>
            <w:tcW w:w="2410" w:type="dxa"/>
          </w:tcPr>
          <w:p w14:paraId="7AEBEF5A" w14:textId="77777777" w:rsidR="00913DB9" w:rsidRPr="00A52249" w:rsidRDefault="00913DB9" w:rsidP="00C664E8">
            <w:pPr>
              <w:rPr>
                <w:rFonts w:ascii="Calibri Light" w:hAnsi="Calibri Light" w:cs="Calibri Light"/>
                <w:sz w:val="20"/>
              </w:rPr>
            </w:pPr>
            <w:r w:rsidRPr="00A52249">
              <w:rPr>
                <w:rFonts w:ascii="Calibri Light" w:hAnsi="Calibri Light" w:cs="Calibri Light"/>
                <w:sz w:val="20"/>
              </w:rPr>
              <w:t>Wartość najniższa – 1 pkt.</w:t>
            </w:r>
          </w:p>
          <w:p w14:paraId="484A4BDA" w14:textId="77777777" w:rsidR="00913DB9" w:rsidRPr="00A52249" w:rsidRDefault="004D36B0" w:rsidP="00C664E8">
            <w:pPr>
              <w:rPr>
                <w:rFonts w:ascii="Calibri Light" w:hAnsi="Calibri Light" w:cs="Calibri Light"/>
                <w:sz w:val="20"/>
              </w:rPr>
            </w:pPr>
            <w:r w:rsidRPr="004D36B0">
              <w:rPr>
                <w:rFonts w:ascii="Calibri Light" w:hAnsi="Calibri Light" w:cs="Calibri Light"/>
                <w:sz w:val="20"/>
              </w:rPr>
              <w:t>Wartość najwyższa - 0 pkt</w:t>
            </w:r>
            <w:r w:rsidR="00913DB9" w:rsidRPr="00A52249">
              <w:rPr>
                <w:rFonts w:ascii="Calibri Light" w:hAnsi="Calibri Light" w:cs="Calibri Light"/>
                <w:sz w:val="20"/>
              </w:rPr>
              <w:t>.</w:t>
            </w:r>
          </w:p>
          <w:p w14:paraId="654CC348" w14:textId="77777777" w:rsidR="00913DB9" w:rsidRPr="00A52249" w:rsidRDefault="00913DB9" w:rsidP="00C664E8">
            <w:pPr>
              <w:rPr>
                <w:rFonts w:ascii="Calibri Light" w:hAnsi="Calibri Light" w:cs="Calibri Light"/>
                <w:sz w:val="20"/>
              </w:rPr>
            </w:pPr>
            <w:r w:rsidRPr="00A52249">
              <w:rPr>
                <w:rFonts w:ascii="Calibri Light" w:hAnsi="Calibri Light" w:cs="Calibri Light"/>
                <w:sz w:val="20"/>
              </w:rPr>
              <w:t>pozostałe proporcjonalnie</w:t>
            </w:r>
          </w:p>
        </w:tc>
        <w:tc>
          <w:tcPr>
            <w:tcW w:w="2693" w:type="dxa"/>
          </w:tcPr>
          <w:p w14:paraId="4CECA03C" w14:textId="77777777" w:rsidR="00913DB9" w:rsidRPr="00A52249" w:rsidRDefault="00913DB9" w:rsidP="00C664E8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913DB9" w:rsidRPr="00A52249" w14:paraId="468C6851" w14:textId="77777777" w:rsidTr="006C71AD">
        <w:trPr>
          <w:cantSplit/>
        </w:trPr>
        <w:tc>
          <w:tcPr>
            <w:tcW w:w="710" w:type="dxa"/>
          </w:tcPr>
          <w:p w14:paraId="2843F5C0" w14:textId="77777777" w:rsidR="00913DB9" w:rsidRPr="00A52249" w:rsidRDefault="00913DB9" w:rsidP="00C664E8">
            <w:pPr>
              <w:numPr>
                <w:ilvl w:val="0"/>
                <w:numId w:val="14"/>
              </w:numPr>
              <w:jc w:val="right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4252" w:type="dxa"/>
          </w:tcPr>
          <w:p w14:paraId="52378F5B" w14:textId="77777777" w:rsidR="00913DB9" w:rsidRPr="00A52249" w:rsidRDefault="00913DB9" w:rsidP="00C664E8">
            <w:pPr>
              <w:rPr>
                <w:rFonts w:ascii="Calibri Light" w:hAnsi="Calibri Light" w:cs="Calibri Light"/>
                <w:sz w:val="20"/>
              </w:rPr>
            </w:pPr>
            <w:r w:rsidRPr="00A52249">
              <w:rPr>
                <w:rFonts w:ascii="Calibri Light" w:hAnsi="Calibri Light" w:cs="Calibri Light"/>
                <w:sz w:val="20"/>
              </w:rPr>
              <w:t>Minimalne czasy repetycji (TR) dla sekwencji EPI i dla matrycy 256x256</w:t>
            </w:r>
          </w:p>
        </w:tc>
        <w:tc>
          <w:tcPr>
            <w:tcW w:w="2410" w:type="dxa"/>
          </w:tcPr>
          <w:p w14:paraId="38837046" w14:textId="77777777" w:rsidR="00913DB9" w:rsidRPr="00A52249" w:rsidRDefault="00913DB9" w:rsidP="00C664E8">
            <w:pPr>
              <w:rPr>
                <w:rFonts w:ascii="Calibri Light" w:hAnsi="Calibri Light" w:cs="Calibri Light"/>
                <w:sz w:val="20"/>
              </w:rPr>
            </w:pPr>
            <w:r w:rsidRPr="00A52249">
              <w:rPr>
                <w:rFonts w:ascii="Calibri Light" w:hAnsi="Calibri Light" w:cs="Calibri Light"/>
                <w:sz w:val="20"/>
              </w:rPr>
              <w:t>Wartość najniższa – 1 pkt.</w:t>
            </w:r>
          </w:p>
          <w:p w14:paraId="2576FB95" w14:textId="77777777" w:rsidR="00913DB9" w:rsidRPr="00A52249" w:rsidRDefault="004D36B0" w:rsidP="00C664E8">
            <w:pPr>
              <w:rPr>
                <w:rFonts w:ascii="Calibri Light" w:hAnsi="Calibri Light" w:cs="Calibri Light"/>
                <w:sz w:val="20"/>
              </w:rPr>
            </w:pPr>
            <w:r w:rsidRPr="004D36B0">
              <w:rPr>
                <w:rFonts w:ascii="Calibri Light" w:hAnsi="Calibri Light" w:cs="Calibri Light"/>
                <w:sz w:val="20"/>
              </w:rPr>
              <w:t>Wartość najwyższa - 0 pkt</w:t>
            </w:r>
            <w:r w:rsidR="00913DB9" w:rsidRPr="00A52249">
              <w:rPr>
                <w:rFonts w:ascii="Calibri Light" w:hAnsi="Calibri Light" w:cs="Calibri Light"/>
                <w:sz w:val="20"/>
              </w:rPr>
              <w:t>.</w:t>
            </w:r>
          </w:p>
          <w:p w14:paraId="609E47E9" w14:textId="77777777" w:rsidR="00913DB9" w:rsidRPr="00A52249" w:rsidRDefault="00913DB9" w:rsidP="00C664E8">
            <w:pPr>
              <w:rPr>
                <w:rFonts w:ascii="Calibri Light" w:hAnsi="Calibri Light" w:cs="Calibri Light"/>
                <w:sz w:val="20"/>
              </w:rPr>
            </w:pPr>
            <w:r w:rsidRPr="00A52249">
              <w:rPr>
                <w:rFonts w:ascii="Calibri Light" w:hAnsi="Calibri Light" w:cs="Calibri Light"/>
                <w:sz w:val="20"/>
              </w:rPr>
              <w:t>pozostałe proporcjonalnie</w:t>
            </w:r>
          </w:p>
        </w:tc>
        <w:tc>
          <w:tcPr>
            <w:tcW w:w="2693" w:type="dxa"/>
          </w:tcPr>
          <w:p w14:paraId="3339AC1B" w14:textId="77777777" w:rsidR="00913DB9" w:rsidRPr="00A52249" w:rsidRDefault="00913DB9" w:rsidP="00C664E8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913DB9" w:rsidRPr="00A52249" w14:paraId="6C543F33" w14:textId="77777777" w:rsidTr="006C71AD">
        <w:trPr>
          <w:cantSplit/>
        </w:trPr>
        <w:tc>
          <w:tcPr>
            <w:tcW w:w="710" w:type="dxa"/>
          </w:tcPr>
          <w:p w14:paraId="138AC378" w14:textId="77777777" w:rsidR="00913DB9" w:rsidRPr="00A52249" w:rsidRDefault="00913DB9" w:rsidP="00C664E8">
            <w:pPr>
              <w:numPr>
                <w:ilvl w:val="0"/>
                <w:numId w:val="14"/>
              </w:numPr>
              <w:jc w:val="right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4252" w:type="dxa"/>
          </w:tcPr>
          <w:p w14:paraId="4D79967A" w14:textId="77777777" w:rsidR="00913DB9" w:rsidRPr="00A52249" w:rsidRDefault="00913DB9" w:rsidP="00C664E8">
            <w:pPr>
              <w:rPr>
                <w:rFonts w:ascii="Calibri Light" w:hAnsi="Calibri Light" w:cs="Calibri Light"/>
                <w:sz w:val="20"/>
              </w:rPr>
            </w:pPr>
            <w:r w:rsidRPr="00A52249">
              <w:rPr>
                <w:rFonts w:ascii="Calibri Light" w:hAnsi="Calibri Light" w:cs="Calibri Light"/>
                <w:sz w:val="20"/>
              </w:rPr>
              <w:t>Specjalna sekwencja 3D pracująca z parametrem TE ≤ 20 µs, widocznym w parametrach sekwencji, możliwa do wykonania co najmniej na jednej z zaoferowanych cewek wielokanałowych.</w:t>
            </w:r>
          </w:p>
        </w:tc>
        <w:tc>
          <w:tcPr>
            <w:tcW w:w="2410" w:type="dxa"/>
          </w:tcPr>
          <w:p w14:paraId="4C8EB5E3" w14:textId="77777777" w:rsidR="00913DB9" w:rsidRPr="00A52249" w:rsidRDefault="00913DB9" w:rsidP="00C664E8">
            <w:pPr>
              <w:rPr>
                <w:rFonts w:ascii="Calibri Light" w:hAnsi="Calibri Light" w:cs="Calibri Light"/>
                <w:sz w:val="20"/>
              </w:rPr>
            </w:pPr>
            <w:r w:rsidRPr="00A52249">
              <w:rPr>
                <w:rFonts w:ascii="Calibri Light" w:hAnsi="Calibri Light" w:cs="Calibri Light"/>
                <w:sz w:val="20"/>
              </w:rPr>
              <w:t xml:space="preserve">TAK – </w:t>
            </w:r>
            <w:r w:rsidR="00E05960">
              <w:rPr>
                <w:rFonts w:ascii="Calibri Light" w:hAnsi="Calibri Light" w:cs="Calibri Light"/>
                <w:sz w:val="20"/>
              </w:rPr>
              <w:t>2</w:t>
            </w:r>
            <w:r w:rsidR="000159BA" w:rsidRPr="00A52249">
              <w:rPr>
                <w:rFonts w:ascii="Calibri Light" w:hAnsi="Calibri Light" w:cs="Calibri Light"/>
                <w:sz w:val="20"/>
              </w:rPr>
              <w:t xml:space="preserve"> pkt</w:t>
            </w:r>
          </w:p>
          <w:p w14:paraId="19E4B111" w14:textId="77777777" w:rsidR="00913DB9" w:rsidRPr="00A52249" w:rsidRDefault="00913DB9" w:rsidP="00C664E8">
            <w:pPr>
              <w:rPr>
                <w:rFonts w:ascii="Calibri Light" w:hAnsi="Calibri Light" w:cs="Calibri Light"/>
                <w:sz w:val="20"/>
              </w:rPr>
            </w:pPr>
            <w:r w:rsidRPr="00A52249">
              <w:rPr>
                <w:rFonts w:ascii="Calibri Light" w:hAnsi="Calibri Light" w:cs="Calibri Light"/>
                <w:sz w:val="20"/>
              </w:rPr>
              <w:t>NIE – 0pkt</w:t>
            </w:r>
          </w:p>
        </w:tc>
        <w:tc>
          <w:tcPr>
            <w:tcW w:w="2693" w:type="dxa"/>
          </w:tcPr>
          <w:p w14:paraId="7569865B" w14:textId="77777777" w:rsidR="00913DB9" w:rsidRPr="00A52249" w:rsidRDefault="00913DB9" w:rsidP="00C664E8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913DB9" w:rsidRPr="00A52249" w14:paraId="1A152FF4" w14:textId="77777777" w:rsidTr="006C71AD">
        <w:trPr>
          <w:cantSplit/>
        </w:trPr>
        <w:tc>
          <w:tcPr>
            <w:tcW w:w="710" w:type="dxa"/>
          </w:tcPr>
          <w:p w14:paraId="77098853" w14:textId="77777777" w:rsidR="00913DB9" w:rsidRPr="00A52249" w:rsidRDefault="00913DB9" w:rsidP="00C664E8">
            <w:pPr>
              <w:numPr>
                <w:ilvl w:val="0"/>
                <w:numId w:val="14"/>
              </w:numPr>
              <w:jc w:val="right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4252" w:type="dxa"/>
          </w:tcPr>
          <w:p w14:paraId="43BFE1A5" w14:textId="77777777" w:rsidR="00913DB9" w:rsidRPr="00A52249" w:rsidRDefault="00913DB9" w:rsidP="00C664E8">
            <w:pPr>
              <w:rPr>
                <w:rFonts w:ascii="Calibri Light" w:hAnsi="Calibri Light" w:cs="Calibri Light"/>
                <w:sz w:val="20"/>
              </w:rPr>
            </w:pPr>
            <w:r w:rsidRPr="00A52249">
              <w:rPr>
                <w:rFonts w:ascii="Calibri Light" w:hAnsi="Calibri Light" w:cs="Calibri Light"/>
                <w:sz w:val="20"/>
              </w:rPr>
              <w:t>Technika redukcji artefaktów ruchowych w głowie, szyi i kończynach występujących w różnych kierunkach bazująca na sekwencjach T1, T1 FLAIR, T2, T2 FLAIR, PD, umożliwiająca akwizycje z matrycą 512 x 512 (Propeller lub odpowiednik wg nomenklatury producenta)</w:t>
            </w:r>
          </w:p>
        </w:tc>
        <w:tc>
          <w:tcPr>
            <w:tcW w:w="2410" w:type="dxa"/>
          </w:tcPr>
          <w:p w14:paraId="33405CC5" w14:textId="77777777" w:rsidR="00913DB9" w:rsidRPr="00A52249" w:rsidRDefault="00913DB9" w:rsidP="00C664E8">
            <w:pPr>
              <w:rPr>
                <w:rFonts w:ascii="Calibri Light" w:hAnsi="Calibri Light" w:cs="Calibri Light"/>
                <w:sz w:val="20"/>
              </w:rPr>
            </w:pPr>
            <w:r w:rsidRPr="00A52249">
              <w:rPr>
                <w:rFonts w:ascii="Calibri Light" w:hAnsi="Calibri Light" w:cs="Calibri Light"/>
                <w:sz w:val="20"/>
              </w:rPr>
              <w:t>TAK – 1 pkt.</w:t>
            </w:r>
          </w:p>
          <w:p w14:paraId="4733C5A3" w14:textId="77777777" w:rsidR="00913DB9" w:rsidRPr="00A52249" w:rsidRDefault="00913DB9" w:rsidP="00C664E8">
            <w:pPr>
              <w:rPr>
                <w:rFonts w:ascii="Calibri Light" w:hAnsi="Calibri Light" w:cs="Calibri Light"/>
                <w:sz w:val="20"/>
              </w:rPr>
            </w:pPr>
            <w:r w:rsidRPr="00A52249">
              <w:rPr>
                <w:rFonts w:ascii="Calibri Light" w:hAnsi="Calibri Light" w:cs="Calibri Light"/>
                <w:sz w:val="20"/>
              </w:rPr>
              <w:t>NIE – 0pkt.</w:t>
            </w:r>
          </w:p>
        </w:tc>
        <w:tc>
          <w:tcPr>
            <w:tcW w:w="2693" w:type="dxa"/>
          </w:tcPr>
          <w:p w14:paraId="2831D06A" w14:textId="77777777" w:rsidR="00913DB9" w:rsidRPr="00A52249" w:rsidRDefault="00913DB9" w:rsidP="00C664E8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577CCD" w:rsidRPr="00A52249" w14:paraId="7B136F30" w14:textId="77777777" w:rsidTr="00F63219">
        <w:trPr>
          <w:cantSplit/>
        </w:trPr>
        <w:tc>
          <w:tcPr>
            <w:tcW w:w="10065" w:type="dxa"/>
            <w:gridSpan w:val="4"/>
          </w:tcPr>
          <w:p w14:paraId="39DD5505" w14:textId="77777777" w:rsidR="00577CCD" w:rsidRPr="00A52249" w:rsidRDefault="00577CCD" w:rsidP="00C664E8">
            <w:pPr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  <w:r w:rsidRPr="00A52249">
              <w:rPr>
                <w:rFonts w:ascii="Calibri Light" w:hAnsi="Calibri Light" w:cs="Calibri Light"/>
                <w:b/>
                <w:bCs/>
                <w:sz w:val="20"/>
              </w:rPr>
              <w:t>Konsola operatorska wraz z oprogramowaniem</w:t>
            </w:r>
          </w:p>
        </w:tc>
      </w:tr>
      <w:tr w:rsidR="00913DB9" w:rsidRPr="00A52249" w14:paraId="0BB168C1" w14:textId="77777777" w:rsidTr="006C71AD">
        <w:trPr>
          <w:cantSplit/>
        </w:trPr>
        <w:tc>
          <w:tcPr>
            <w:tcW w:w="710" w:type="dxa"/>
          </w:tcPr>
          <w:p w14:paraId="339D847E" w14:textId="77777777" w:rsidR="00913DB9" w:rsidRPr="00A52249" w:rsidRDefault="00913DB9" w:rsidP="00C664E8">
            <w:pPr>
              <w:numPr>
                <w:ilvl w:val="0"/>
                <w:numId w:val="14"/>
              </w:numPr>
              <w:jc w:val="right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4252" w:type="dxa"/>
          </w:tcPr>
          <w:p w14:paraId="3CF09996" w14:textId="77777777" w:rsidR="00913DB9" w:rsidRPr="00A52249" w:rsidRDefault="00913DB9" w:rsidP="00C664E8">
            <w:pPr>
              <w:rPr>
                <w:rFonts w:ascii="Calibri Light" w:hAnsi="Calibri Light" w:cs="Calibri Light"/>
                <w:sz w:val="20"/>
              </w:rPr>
            </w:pPr>
            <w:r w:rsidRPr="00A52249">
              <w:rPr>
                <w:rFonts w:ascii="Calibri Light" w:hAnsi="Calibri Light" w:cs="Calibri Light"/>
                <w:sz w:val="20"/>
              </w:rPr>
              <w:t xml:space="preserve">Oferowana ilość obrazów zapamiętanych w matrycy 256 x 256 </w:t>
            </w:r>
            <w:proofErr w:type="spellStart"/>
            <w:r w:rsidRPr="00A52249">
              <w:rPr>
                <w:rFonts w:ascii="Calibri Light" w:hAnsi="Calibri Light" w:cs="Calibri Light"/>
                <w:sz w:val="20"/>
              </w:rPr>
              <w:t>pixeli</w:t>
            </w:r>
            <w:proofErr w:type="spellEnd"/>
            <w:r w:rsidRPr="00A52249">
              <w:rPr>
                <w:rFonts w:ascii="Calibri Light" w:hAnsi="Calibri Light" w:cs="Calibri Light"/>
                <w:sz w:val="20"/>
              </w:rPr>
              <w:t xml:space="preserve">, bez kompresji </w:t>
            </w:r>
          </w:p>
        </w:tc>
        <w:tc>
          <w:tcPr>
            <w:tcW w:w="2410" w:type="dxa"/>
          </w:tcPr>
          <w:p w14:paraId="7540D1BA" w14:textId="77777777" w:rsidR="00913DB9" w:rsidRPr="00A52249" w:rsidRDefault="00913DB9" w:rsidP="00C664E8">
            <w:pPr>
              <w:rPr>
                <w:rFonts w:ascii="Calibri Light" w:hAnsi="Calibri Light" w:cs="Calibri Light"/>
                <w:sz w:val="20"/>
              </w:rPr>
            </w:pPr>
            <w:r w:rsidRPr="00A52249">
              <w:rPr>
                <w:rFonts w:ascii="Calibri Light" w:hAnsi="Calibri Light" w:cs="Calibri Light"/>
                <w:sz w:val="20"/>
              </w:rPr>
              <w:t>Wartość najwyższa –</w:t>
            </w:r>
            <w:r w:rsidR="003E6155">
              <w:rPr>
                <w:rFonts w:ascii="Calibri Light" w:hAnsi="Calibri Light" w:cs="Calibri Light"/>
                <w:sz w:val="20"/>
              </w:rPr>
              <w:t xml:space="preserve"> </w:t>
            </w:r>
            <w:r w:rsidR="00E05960">
              <w:rPr>
                <w:rFonts w:ascii="Calibri Light" w:hAnsi="Calibri Light" w:cs="Calibri Light"/>
                <w:sz w:val="20"/>
              </w:rPr>
              <w:t xml:space="preserve">2 </w:t>
            </w:r>
            <w:r w:rsidRPr="00A52249">
              <w:rPr>
                <w:rFonts w:ascii="Calibri Light" w:hAnsi="Calibri Light" w:cs="Calibri Light"/>
                <w:sz w:val="20"/>
              </w:rPr>
              <w:t>pkt.</w:t>
            </w:r>
          </w:p>
          <w:p w14:paraId="52BABC4A" w14:textId="77777777" w:rsidR="00913DB9" w:rsidRPr="00A52249" w:rsidRDefault="00530CBD" w:rsidP="00C664E8">
            <w:pPr>
              <w:rPr>
                <w:rFonts w:ascii="Calibri Light" w:hAnsi="Calibri Light" w:cs="Calibri Light"/>
                <w:sz w:val="20"/>
              </w:rPr>
            </w:pPr>
            <w:r w:rsidRPr="00530CBD">
              <w:rPr>
                <w:rFonts w:ascii="Calibri Light" w:hAnsi="Calibri Light" w:cs="Calibri Light"/>
                <w:sz w:val="20"/>
              </w:rPr>
              <w:t>Wartość najniższa - 0 pkt</w:t>
            </w:r>
            <w:r w:rsidR="00913DB9" w:rsidRPr="00A52249">
              <w:rPr>
                <w:rFonts w:ascii="Calibri Light" w:hAnsi="Calibri Light" w:cs="Calibri Light"/>
                <w:sz w:val="20"/>
              </w:rPr>
              <w:t>.</w:t>
            </w:r>
          </w:p>
          <w:p w14:paraId="60D63620" w14:textId="77777777" w:rsidR="00913DB9" w:rsidRPr="00A52249" w:rsidRDefault="00913DB9" w:rsidP="00C664E8">
            <w:pPr>
              <w:rPr>
                <w:rFonts w:ascii="Calibri Light" w:hAnsi="Calibri Light" w:cs="Calibri Light"/>
                <w:sz w:val="20"/>
              </w:rPr>
            </w:pPr>
            <w:r w:rsidRPr="00A52249">
              <w:rPr>
                <w:rFonts w:ascii="Calibri Light" w:hAnsi="Calibri Light" w:cs="Calibri Light"/>
                <w:sz w:val="20"/>
              </w:rPr>
              <w:t>pozostałe proporcjonalnie</w:t>
            </w:r>
          </w:p>
        </w:tc>
        <w:tc>
          <w:tcPr>
            <w:tcW w:w="2693" w:type="dxa"/>
          </w:tcPr>
          <w:p w14:paraId="14E76243" w14:textId="77777777" w:rsidR="00913DB9" w:rsidRPr="00A52249" w:rsidRDefault="00913DB9" w:rsidP="00C664E8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913DB9" w:rsidRPr="00A52249" w14:paraId="2EEC892C" w14:textId="77777777" w:rsidTr="006C71AD">
        <w:trPr>
          <w:cantSplit/>
        </w:trPr>
        <w:tc>
          <w:tcPr>
            <w:tcW w:w="710" w:type="dxa"/>
          </w:tcPr>
          <w:p w14:paraId="300C615F" w14:textId="77777777" w:rsidR="00913DB9" w:rsidRPr="00A52249" w:rsidRDefault="00913DB9" w:rsidP="00C664E8">
            <w:pPr>
              <w:numPr>
                <w:ilvl w:val="0"/>
                <w:numId w:val="14"/>
              </w:numPr>
              <w:jc w:val="right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4252" w:type="dxa"/>
          </w:tcPr>
          <w:p w14:paraId="66004842" w14:textId="77777777" w:rsidR="00913DB9" w:rsidRPr="00A52249" w:rsidRDefault="00913DB9" w:rsidP="00C664E8">
            <w:pPr>
              <w:rPr>
                <w:rFonts w:ascii="Calibri Light" w:hAnsi="Calibri Light" w:cs="Calibri Light"/>
                <w:sz w:val="20"/>
              </w:rPr>
            </w:pPr>
            <w:r w:rsidRPr="00A52249">
              <w:rPr>
                <w:rFonts w:ascii="Calibri Light" w:hAnsi="Calibri Light" w:cs="Calibri Light"/>
                <w:sz w:val="20"/>
              </w:rPr>
              <w:t>Szybkość rekonstrukcji obrazu w matrycy min. 256x256 przy pełnym FOV</w:t>
            </w:r>
          </w:p>
        </w:tc>
        <w:tc>
          <w:tcPr>
            <w:tcW w:w="2410" w:type="dxa"/>
          </w:tcPr>
          <w:p w14:paraId="33E10882" w14:textId="77777777" w:rsidR="00913DB9" w:rsidRPr="00A52249" w:rsidRDefault="00913DB9" w:rsidP="00C664E8">
            <w:pPr>
              <w:rPr>
                <w:rFonts w:ascii="Calibri Light" w:hAnsi="Calibri Light" w:cs="Calibri Light"/>
                <w:sz w:val="20"/>
              </w:rPr>
            </w:pPr>
            <w:r w:rsidRPr="00A52249">
              <w:rPr>
                <w:rFonts w:ascii="Calibri Light" w:hAnsi="Calibri Light" w:cs="Calibri Light"/>
                <w:sz w:val="20"/>
              </w:rPr>
              <w:t xml:space="preserve">Wartość najwyższa </w:t>
            </w:r>
            <w:r w:rsidR="003E6155" w:rsidRPr="00A52249">
              <w:rPr>
                <w:rFonts w:ascii="Calibri Light" w:hAnsi="Calibri Light" w:cs="Calibri Light"/>
                <w:sz w:val="20"/>
              </w:rPr>
              <w:t>–</w:t>
            </w:r>
            <w:r w:rsidR="003E6155">
              <w:rPr>
                <w:rFonts w:ascii="Calibri Light" w:hAnsi="Calibri Light" w:cs="Calibri Light"/>
                <w:sz w:val="20"/>
              </w:rPr>
              <w:t xml:space="preserve"> </w:t>
            </w:r>
            <w:r w:rsidR="00E05960">
              <w:rPr>
                <w:rFonts w:ascii="Calibri Light" w:hAnsi="Calibri Light" w:cs="Calibri Light"/>
                <w:sz w:val="20"/>
              </w:rPr>
              <w:t>2</w:t>
            </w:r>
            <w:r w:rsidR="003E6155" w:rsidRPr="00A52249">
              <w:rPr>
                <w:rFonts w:ascii="Calibri Light" w:hAnsi="Calibri Light" w:cs="Calibri Light"/>
                <w:sz w:val="20"/>
              </w:rPr>
              <w:t xml:space="preserve"> pkt </w:t>
            </w:r>
            <w:proofErr w:type="spellStart"/>
            <w:r w:rsidRPr="00A52249">
              <w:rPr>
                <w:rFonts w:ascii="Calibri Light" w:hAnsi="Calibri Light" w:cs="Calibri Light"/>
                <w:sz w:val="20"/>
              </w:rPr>
              <w:t>pkt</w:t>
            </w:r>
            <w:proofErr w:type="spellEnd"/>
            <w:r w:rsidRPr="00A52249">
              <w:rPr>
                <w:rFonts w:ascii="Calibri Light" w:hAnsi="Calibri Light" w:cs="Calibri Light"/>
                <w:sz w:val="20"/>
              </w:rPr>
              <w:t>.</w:t>
            </w:r>
          </w:p>
          <w:p w14:paraId="5B1038B8" w14:textId="77777777" w:rsidR="00913DB9" w:rsidRPr="00A52249" w:rsidRDefault="00530CBD" w:rsidP="00C664E8">
            <w:pPr>
              <w:rPr>
                <w:rFonts w:ascii="Calibri Light" w:hAnsi="Calibri Light" w:cs="Calibri Light"/>
                <w:sz w:val="20"/>
              </w:rPr>
            </w:pPr>
            <w:r w:rsidRPr="00530CBD">
              <w:rPr>
                <w:rFonts w:ascii="Calibri Light" w:hAnsi="Calibri Light" w:cs="Calibri Light"/>
                <w:sz w:val="20"/>
              </w:rPr>
              <w:t>Wartość najniższa - 0 pkt</w:t>
            </w:r>
            <w:r w:rsidR="00913DB9" w:rsidRPr="00A52249">
              <w:rPr>
                <w:rFonts w:ascii="Calibri Light" w:hAnsi="Calibri Light" w:cs="Calibri Light"/>
                <w:sz w:val="20"/>
              </w:rPr>
              <w:t>.</w:t>
            </w:r>
          </w:p>
          <w:p w14:paraId="185CCE5A" w14:textId="77777777" w:rsidR="00913DB9" w:rsidRPr="00A52249" w:rsidRDefault="00913DB9" w:rsidP="00C664E8">
            <w:pPr>
              <w:rPr>
                <w:rFonts w:ascii="Calibri Light" w:hAnsi="Calibri Light" w:cs="Calibri Light"/>
                <w:sz w:val="20"/>
              </w:rPr>
            </w:pPr>
            <w:r w:rsidRPr="00A52249">
              <w:rPr>
                <w:rFonts w:ascii="Calibri Light" w:hAnsi="Calibri Light" w:cs="Calibri Light"/>
                <w:sz w:val="20"/>
              </w:rPr>
              <w:t>pozostałe proporcjonalnie</w:t>
            </w:r>
          </w:p>
        </w:tc>
        <w:tc>
          <w:tcPr>
            <w:tcW w:w="2693" w:type="dxa"/>
          </w:tcPr>
          <w:p w14:paraId="3B650E90" w14:textId="77777777" w:rsidR="00913DB9" w:rsidRPr="00A52249" w:rsidRDefault="00913DB9" w:rsidP="00C664E8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577CCD" w:rsidRPr="00A52249" w14:paraId="039FD12C" w14:textId="77777777" w:rsidTr="00F63219">
        <w:trPr>
          <w:cantSplit/>
        </w:trPr>
        <w:tc>
          <w:tcPr>
            <w:tcW w:w="10065" w:type="dxa"/>
            <w:gridSpan w:val="4"/>
          </w:tcPr>
          <w:p w14:paraId="4357352D" w14:textId="77777777" w:rsidR="00577CCD" w:rsidRPr="00A52249" w:rsidRDefault="00577CCD" w:rsidP="00577CCD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B6A50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Lekarska Stacja Robocza</w:t>
            </w:r>
          </w:p>
        </w:tc>
      </w:tr>
      <w:tr w:rsidR="00AD15B2" w:rsidRPr="00A52249" w14:paraId="0B29ED69" w14:textId="77777777" w:rsidTr="006C71AD">
        <w:trPr>
          <w:cantSplit/>
        </w:trPr>
        <w:tc>
          <w:tcPr>
            <w:tcW w:w="710" w:type="dxa"/>
          </w:tcPr>
          <w:p w14:paraId="252845F3" w14:textId="77777777" w:rsidR="00AD15B2" w:rsidRPr="00A52249" w:rsidRDefault="00AD15B2" w:rsidP="00C664E8">
            <w:pPr>
              <w:numPr>
                <w:ilvl w:val="0"/>
                <w:numId w:val="14"/>
              </w:numPr>
              <w:jc w:val="right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4252" w:type="dxa"/>
          </w:tcPr>
          <w:p w14:paraId="15104143" w14:textId="77777777" w:rsidR="00AD15B2" w:rsidRPr="00A52249" w:rsidRDefault="00AD15B2" w:rsidP="00C664E8">
            <w:pPr>
              <w:rPr>
                <w:rFonts w:ascii="Calibri Light" w:hAnsi="Calibri Light" w:cs="Calibri Light"/>
                <w:sz w:val="20"/>
              </w:rPr>
            </w:pPr>
            <w:r w:rsidRPr="00AD15B2">
              <w:rPr>
                <w:rFonts w:ascii="Calibri Light" w:hAnsi="Calibri Light" w:cs="Calibri Light"/>
                <w:sz w:val="18"/>
                <w:szCs w:val="18"/>
              </w:rPr>
              <w:t>Automatyczny import badań poprzednich z archiwum PACS na potrzeby porównania z badaniem bieżącym bez udziału użytkownika konsoli w tle.</w:t>
            </w:r>
          </w:p>
        </w:tc>
        <w:tc>
          <w:tcPr>
            <w:tcW w:w="2410" w:type="dxa"/>
          </w:tcPr>
          <w:p w14:paraId="2BA473D8" w14:textId="77777777" w:rsidR="00AD15B2" w:rsidRDefault="00AD15B2" w:rsidP="00C664E8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TAK – 1 pkt</w:t>
            </w:r>
          </w:p>
          <w:p w14:paraId="5EFCEA67" w14:textId="77777777" w:rsidR="00AD15B2" w:rsidRPr="00A52249" w:rsidRDefault="00AD15B2" w:rsidP="00C664E8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NIE – 0 pkt.</w:t>
            </w:r>
          </w:p>
        </w:tc>
        <w:tc>
          <w:tcPr>
            <w:tcW w:w="2693" w:type="dxa"/>
          </w:tcPr>
          <w:p w14:paraId="27B94F74" w14:textId="77777777" w:rsidR="00AD15B2" w:rsidRPr="00A52249" w:rsidRDefault="00AD15B2" w:rsidP="00C664E8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577CCD" w:rsidRPr="00DC3903" w14:paraId="37AECF3F" w14:textId="77777777" w:rsidTr="00F63219">
        <w:trPr>
          <w:cantSplit/>
        </w:trPr>
        <w:tc>
          <w:tcPr>
            <w:tcW w:w="10065" w:type="dxa"/>
            <w:gridSpan w:val="4"/>
          </w:tcPr>
          <w:p w14:paraId="62858792" w14:textId="77777777" w:rsidR="00577CCD" w:rsidRPr="00DC3903" w:rsidRDefault="00577CCD" w:rsidP="00C664E8">
            <w:pPr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  <w:r w:rsidRPr="00A52249">
              <w:rPr>
                <w:rFonts w:ascii="Calibri Light" w:hAnsi="Calibri Light" w:cs="Calibri Light"/>
                <w:b/>
                <w:bCs/>
                <w:sz w:val="20"/>
              </w:rPr>
              <w:t>Warunki środowiskowe</w:t>
            </w:r>
          </w:p>
        </w:tc>
      </w:tr>
      <w:tr w:rsidR="00913DB9" w:rsidRPr="00DC3903" w14:paraId="7DCA9773" w14:textId="77777777" w:rsidTr="006C71AD">
        <w:trPr>
          <w:cantSplit/>
        </w:trPr>
        <w:tc>
          <w:tcPr>
            <w:tcW w:w="710" w:type="dxa"/>
            <w:tcBorders>
              <w:bottom w:val="single" w:sz="12" w:space="0" w:color="auto"/>
            </w:tcBorders>
          </w:tcPr>
          <w:p w14:paraId="48516A3F" w14:textId="77777777" w:rsidR="00913DB9" w:rsidRPr="00DC3903" w:rsidRDefault="00913DB9" w:rsidP="00C664E8">
            <w:pPr>
              <w:numPr>
                <w:ilvl w:val="0"/>
                <w:numId w:val="14"/>
              </w:numPr>
              <w:jc w:val="right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4252" w:type="dxa"/>
            <w:tcBorders>
              <w:bottom w:val="single" w:sz="12" w:space="0" w:color="auto"/>
            </w:tcBorders>
          </w:tcPr>
          <w:p w14:paraId="7665BBDD" w14:textId="77777777" w:rsidR="00913DB9" w:rsidRPr="00913F84" w:rsidRDefault="00913DB9" w:rsidP="00C664E8">
            <w:pPr>
              <w:rPr>
                <w:rFonts w:ascii="Calibri Light" w:hAnsi="Calibri Light" w:cs="Calibri Light"/>
                <w:sz w:val="20"/>
              </w:rPr>
            </w:pPr>
            <w:r w:rsidRPr="00913F84">
              <w:rPr>
                <w:rFonts w:ascii="Calibri Light" w:hAnsi="Calibri Light" w:cs="Calibri Light"/>
                <w:sz w:val="20"/>
              </w:rPr>
              <w:t>Pobór mocy w trybie „jałowym” tzn. gotowości do badania [kVA]</w:t>
            </w: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14:paraId="37E50A57" w14:textId="77777777" w:rsidR="00913DB9" w:rsidRPr="00913F84" w:rsidRDefault="00913DB9" w:rsidP="00C664E8">
            <w:pPr>
              <w:rPr>
                <w:rFonts w:ascii="Calibri Light" w:hAnsi="Calibri Light" w:cs="Calibri Light"/>
                <w:sz w:val="20"/>
              </w:rPr>
            </w:pPr>
            <w:r w:rsidRPr="00913F84">
              <w:rPr>
                <w:rFonts w:ascii="Calibri Light" w:hAnsi="Calibri Light" w:cs="Calibri Light"/>
                <w:sz w:val="20"/>
              </w:rPr>
              <w:t xml:space="preserve">Wartość najniższa – </w:t>
            </w:r>
            <w:r w:rsidR="00530CBD">
              <w:rPr>
                <w:rFonts w:ascii="Calibri Light" w:hAnsi="Calibri Light" w:cs="Calibri Light"/>
                <w:sz w:val="20"/>
              </w:rPr>
              <w:t>1</w:t>
            </w:r>
            <w:r w:rsidRPr="00913F84">
              <w:rPr>
                <w:rFonts w:ascii="Calibri Light" w:hAnsi="Calibri Light" w:cs="Calibri Light"/>
                <w:sz w:val="20"/>
              </w:rPr>
              <w:t>pkt.</w:t>
            </w:r>
          </w:p>
          <w:p w14:paraId="68CA8B96" w14:textId="77777777" w:rsidR="00913DB9" w:rsidRPr="00913F84" w:rsidRDefault="00530CBD" w:rsidP="00C664E8">
            <w:pPr>
              <w:rPr>
                <w:rFonts w:ascii="Calibri Light" w:hAnsi="Calibri Light" w:cs="Calibri Light"/>
                <w:sz w:val="20"/>
              </w:rPr>
            </w:pPr>
            <w:r w:rsidRPr="00530CBD">
              <w:rPr>
                <w:rFonts w:ascii="Calibri Light" w:hAnsi="Calibri Light" w:cs="Calibri Light"/>
                <w:sz w:val="20"/>
              </w:rPr>
              <w:t>Wartość najwyższa - 0 pkt</w:t>
            </w:r>
            <w:r w:rsidR="00913DB9" w:rsidRPr="00913F84">
              <w:rPr>
                <w:rFonts w:ascii="Calibri Light" w:hAnsi="Calibri Light" w:cs="Calibri Light"/>
                <w:sz w:val="20"/>
              </w:rPr>
              <w:t>.</w:t>
            </w:r>
          </w:p>
          <w:p w14:paraId="3D59ED7B" w14:textId="77777777" w:rsidR="00913DB9" w:rsidRPr="00DC3903" w:rsidRDefault="00913DB9" w:rsidP="00C664E8">
            <w:pPr>
              <w:rPr>
                <w:rFonts w:ascii="Calibri Light" w:hAnsi="Calibri Light" w:cs="Calibri Light"/>
                <w:sz w:val="20"/>
              </w:rPr>
            </w:pPr>
            <w:r w:rsidRPr="00913F84">
              <w:rPr>
                <w:rFonts w:ascii="Calibri Light" w:hAnsi="Calibri Light" w:cs="Calibri Light"/>
                <w:sz w:val="20"/>
              </w:rPr>
              <w:t>pozostałe proporcjonalnie</w:t>
            </w:r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14:paraId="3DF8686B" w14:textId="77777777" w:rsidR="00913DB9" w:rsidRPr="00DC3903" w:rsidRDefault="00913DB9" w:rsidP="00C664E8">
            <w:pPr>
              <w:rPr>
                <w:rFonts w:ascii="Calibri Light" w:hAnsi="Calibri Light" w:cs="Calibri Light"/>
                <w:sz w:val="20"/>
              </w:rPr>
            </w:pPr>
          </w:p>
        </w:tc>
      </w:tr>
    </w:tbl>
    <w:bookmarkEnd w:id="0"/>
    <w:bookmarkEnd w:id="1"/>
    <w:p w14:paraId="60211B06" w14:textId="77777777" w:rsidR="000D3339" w:rsidRPr="00DC3903" w:rsidRDefault="000D3339" w:rsidP="00DC3903">
      <w:pPr>
        <w:rPr>
          <w:rFonts w:ascii="Calibri Light" w:hAnsi="Calibri Light" w:cs="Calibri Light"/>
          <w:b/>
          <w:sz w:val="20"/>
        </w:rPr>
      </w:pPr>
      <w:r w:rsidRPr="00DC3903">
        <w:rPr>
          <w:rFonts w:ascii="Calibri Light" w:hAnsi="Calibri Light" w:cs="Calibri Light"/>
          <w:b/>
          <w:sz w:val="20"/>
        </w:rPr>
        <w:t>UWAGA: 1. W przypadku, gdy wszyscy oferenci zaoferują taka samą wartość parametru ocenianego, zamawiający przydzieli za ten parametr maksymalną liczbę punktów.</w:t>
      </w:r>
    </w:p>
    <w:p w14:paraId="7116A5F2" w14:textId="77777777" w:rsidR="000D3339" w:rsidRPr="00DC3903" w:rsidRDefault="000D3339" w:rsidP="00DC3903">
      <w:pPr>
        <w:rPr>
          <w:rFonts w:ascii="Calibri Light" w:hAnsi="Calibri Light" w:cs="Calibri Light"/>
          <w:sz w:val="20"/>
        </w:rPr>
      </w:pPr>
      <w:r w:rsidRPr="00DC3903">
        <w:rPr>
          <w:rFonts w:ascii="Calibri Light" w:hAnsi="Calibri Light" w:cs="Calibri Light"/>
          <w:sz w:val="20"/>
        </w:rPr>
        <w:t>Oświadczamy, że oferowane powyżej wyspecyfikowane urządzenie jest kompletne i będzie gotowe do użytku bez żadnych dodatkowych zakupów i inwestycji</w:t>
      </w:r>
    </w:p>
    <w:p w14:paraId="0CE91CEB" w14:textId="77777777" w:rsidR="000D3339" w:rsidRPr="00DC3903" w:rsidRDefault="000D3339" w:rsidP="00DC3903">
      <w:pPr>
        <w:rPr>
          <w:rFonts w:ascii="Calibri Light" w:hAnsi="Calibri Light" w:cs="Calibri Light"/>
          <w:sz w:val="20"/>
        </w:rPr>
      </w:pPr>
    </w:p>
    <w:p w14:paraId="66071B57" w14:textId="77777777" w:rsidR="000D3339" w:rsidRPr="00DC3903" w:rsidRDefault="000D3339" w:rsidP="00DC3903">
      <w:pPr>
        <w:ind w:left="7371"/>
        <w:rPr>
          <w:rFonts w:ascii="Calibri Light" w:hAnsi="Calibri Light" w:cs="Calibri Light"/>
          <w:sz w:val="20"/>
        </w:rPr>
      </w:pPr>
      <w:r w:rsidRPr="00DC3903">
        <w:rPr>
          <w:rFonts w:ascii="Calibri Light" w:hAnsi="Calibri Light" w:cs="Calibri Light"/>
          <w:sz w:val="20"/>
        </w:rPr>
        <w:t>........................</w:t>
      </w:r>
    </w:p>
    <w:p w14:paraId="39B0CCBF" w14:textId="77777777" w:rsidR="000D3339" w:rsidRPr="00DC3903" w:rsidRDefault="000D3339" w:rsidP="00DC3903">
      <w:pPr>
        <w:rPr>
          <w:rFonts w:ascii="Calibri Light" w:hAnsi="Calibri Light" w:cs="Calibri Light"/>
          <w:sz w:val="20"/>
        </w:rPr>
      </w:pPr>
    </w:p>
    <w:p w14:paraId="4EAB83B1" w14:textId="77777777" w:rsidR="000D3339" w:rsidRPr="00DC3903" w:rsidRDefault="000D3339" w:rsidP="00DC3903">
      <w:pPr>
        <w:rPr>
          <w:rFonts w:ascii="Calibri Light" w:hAnsi="Calibri Light" w:cs="Calibri Light"/>
          <w:sz w:val="20"/>
        </w:rPr>
      </w:pPr>
    </w:p>
    <w:p w14:paraId="24E80202" w14:textId="77777777" w:rsidR="000D3339" w:rsidRPr="00DC3903" w:rsidRDefault="000D3339" w:rsidP="00DC3903">
      <w:pPr>
        <w:rPr>
          <w:rFonts w:ascii="Calibri Light" w:hAnsi="Calibri Light" w:cs="Calibri Light"/>
          <w:sz w:val="20"/>
        </w:rPr>
      </w:pPr>
    </w:p>
    <w:p w14:paraId="73A1BEFF" w14:textId="77777777" w:rsidR="000D3339" w:rsidRPr="002F71A1" w:rsidRDefault="000D3339" w:rsidP="00DC3903">
      <w:pPr>
        <w:rPr>
          <w:rFonts w:ascii="Calibri Light" w:hAnsi="Calibri Light" w:cs="Calibri Light"/>
          <w:sz w:val="20"/>
        </w:rPr>
      </w:pPr>
      <w:r w:rsidRPr="00DC3903">
        <w:rPr>
          <w:rFonts w:ascii="Calibri Light" w:hAnsi="Calibri Light" w:cs="Calibri Light"/>
          <w:sz w:val="20"/>
        </w:rPr>
        <w:tab/>
      </w:r>
      <w:r w:rsidRPr="00DC3903">
        <w:rPr>
          <w:rFonts w:ascii="Calibri Light" w:hAnsi="Calibri Light" w:cs="Calibri Light"/>
          <w:sz w:val="20"/>
        </w:rPr>
        <w:tab/>
      </w:r>
      <w:r w:rsidRPr="00DC3903">
        <w:rPr>
          <w:rFonts w:ascii="Calibri Light" w:hAnsi="Calibri Light" w:cs="Calibri Light"/>
          <w:sz w:val="20"/>
        </w:rPr>
        <w:tab/>
      </w:r>
      <w:r w:rsidRPr="00DC3903">
        <w:rPr>
          <w:rFonts w:ascii="Calibri Light" w:hAnsi="Calibri Light" w:cs="Calibri Light"/>
          <w:sz w:val="20"/>
        </w:rPr>
        <w:tab/>
      </w:r>
      <w:r w:rsidRPr="00DC3903">
        <w:rPr>
          <w:rFonts w:ascii="Calibri Light" w:hAnsi="Calibri Light" w:cs="Calibri Light"/>
          <w:sz w:val="20"/>
        </w:rPr>
        <w:tab/>
      </w:r>
      <w:r w:rsidRPr="00DC3903">
        <w:rPr>
          <w:rFonts w:ascii="Calibri Light" w:hAnsi="Calibri Light" w:cs="Calibri Light"/>
          <w:sz w:val="20"/>
        </w:rPr>
        <w:tab/>
      </w:r>
      <w:r w:rsidRPr="00DC3903">
        <w:rPr>
          <w:rFonts w:ascii="Calibri Light" w:hAnsi="Calibri Light" w:cs="Calibri Light"/>
          <w:sz w:val="20"/>
        </w:rPr>
        <w:tab/>
      </w:r>
      <w:r w:rsidRPr="00DC3903">
        <w:rPr>
          <w:rFonts w:ascii="Calibri Light" w:hAnsi="Calibri Light" w:cs="Calibri Light"/>
          <w:sz w:val="20"/>
        </w:rPr>
        <w:tab/>
      </w:r>
      <w:r w:rsidRPr="00DC3903">
        <w:rPr>
          <w:rFonts w:ascii="Calibri Light" w:hAnsi="Calibri Light" w:cs="Calibri Light"/>
          <w:sz w:val="20"/>
        </w:rPr>
        <w:tab/>
      </w:r>
      <w:r w:rsidRPr="00DC3903">
        <w:rPr>
          <w:rFonts w:ascii="Calibri Light" w:hAnsi="Calibri Light" w:cs="Calibri Light"/>
          <w:sz w:val="20"/>
        </w:rPr>
        <w:tab/>
        <w:t xml:space="preserve">     podpis oferenta</w:t>
      </w:r>
    </w:p>
    <w:p w14:paraId="1F29264A" w14:textId="77777777" w:rsidR="00144C28" w:rsidRPr="002F71A1" w:rsidRDefault="00144C28" w:rsidP="00DC3903">
      <w:pPr>
        <w:rPr>
          <w:rFonts w:ascii="Calibri Light" w:hAnsi="Calibri Light" w:cs="Calibri Light"/>
          <w:sz w:val="20"/>
        </w:rPr>
      </w:pPr>
    </w:p>
    <w:sectPr w:rsidR="00144C28" w:rsidRPr="002F71A1" w:rsidSect="00A52249">
      <w:footerReference w:type="default" r:id="rId7"/>
      <w:endnotePr>
        <w:numFmt w:val="decimal"/>
      </w:endnotePr>
      <w:pgSz w:w="11907" w:h="16840"/>
      <w:pgMar w:top="851" w:right="567" w:bottom="851" w:left="1418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99FBE" w14:textId="77777777" w:rsidR="00F508AA" w:rsidRDefault="00F508AA">
      <w:r>
        <w:separator/>
      </w:r>
    </w:p>
  </w:endnote>
  <w:endnote w:type="continuationSeparator" w:id="0">
    <w:p w14:paraId="5E07A174" w14:textId="77777777" w:rsidR="00F508AA" w:rsidRDefault="00F50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L Nebrask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81DA9" w14:textId="77777777" w:rsidR="00331938" w:rsidRDefault="00DC4B64">
    <w:pPr>
      <w:pStyle w:val="Stopka"/>
    </w:pPr>
    <w:r w:rsidRPr="00F2784B">
      <w:rPr>
        <w:noProof/>
      </w:rPr>
      <w:drawing>
        <wp:inline distT="0" distB="0" distL="0" distR="0" wp14:anchorId="0811B1A6" wp14:editId="29D8DE76">
          <wp:extent cx="5715000" cy="5524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BA218" w14:textId="77777777" w:rsidR="00F508AA" w:rsidRDefault="00F508AA">
      <w:r>
        <w:separator/>
      </w:r>
    </w:p>
  </w:footnote>
  <w:footnote w:type="continuationSeparator" w:id="0">
    <w:p w14:paraId="753F1062" w14:textId="77777777" w:rsidR="00F508AA" w:rsidRDefault="00F508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16BFC"/>
    <w:multiLevelType w:val="multilevel"/>
    <w:tmpl w:val="7BF61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7A130F"/>
    <w:multiLevelType w:val="multilevel"/>
    <w:tmpl w:val="2E549D5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2E264B4"/>
    <w:multiLevelType w:val="hybridMultilevel"/>
    <w:tmpl w:val="2774115E"/>
    <w:lvl w:ilvl="0" w:tplc="2D36D016">
      <w:start w:val="1"/>
      <w:numFmt w:val="decimal"/>
      <w:lvlText w:val="%1."/>
      <w:lvlJc w:val="left"/>
      <w:pPr>
        <w:tabs>
          <w:tab w:val="num" w:pos="2160"/>
        </w:tabs>
        <w:ind w:left="2160" w:hanging="21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49821AF"/>
    <w:multiLevelType w:val="hybridMultilevel"/>
    <w:tmpl w:val="BF6AB678"/>
    <w:lvl w:ilvl="0" w:tplc="665C2F1C">
      <w:start w:val="1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65D7F"/>
    <w:multiLevelType w:val="hybridMultilevel"/>
    <w:tmpl w:val="ABCC3ED6"/>
    <w:lvl w:ilvl="0" w:tplc="665C2F1C">
      <w:start w:val="1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2582484"/>
    <w:multiLevelType w:val="hybridMultilevel"/>
    <w:tmpl w:val="C79054F0"/>
    <w:lvl w:ilvl="0" w:tplc="665C2F1C">
      <w:start w:val="1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35B60F7"/>
    <w:multiLevelType w:val="multilevel"/>
    <w:tmpl w:val="40D81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99E67D2"/>
    <w:multiLevelType w:val="multilevel"/>
    <w:tmpl w:val="EA766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1CF3064"/>
    <w:multiLevelType w:val="multilevel"/>
    <w:tmpl w:val="1576B3D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70828BF"/>
    <w:multiLevelType w:val="hybridMultilevel"/>
    <w:tmpl w:val="0F5CABD8"/>
    <w:lvl w:ilvl="0" w:tplc="07000938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61E313EE"/>
    <w:multiLevelType w:val="hybridMultilevel"/>
    <w:tmpl w:val="1CC4E39E"/>
    <w:lvl w:ilvl="0" w:tplc="CAA479D4">
      <w:start w:val="1"/>
      <w:numFmt w:val="decimal"/>
      <w:lvlText w:val="%1."/>
      <w:lvlJc w:val="left"/>
      <w:pPr>
        <w:ind w:left="502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67493735"/>
    <w:multiLevelType w:val="multilevel"/>
    <w:tmpl w:val="40D81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7C0007C"/>
    <w:multiLevelType w:val="hybridMultilevel"/>
    <w:tmpl w:val="9A5427C0"/>
    <w:lvl w:ilvl="0" w:tplc="489E3C2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70A70BF9"/>
    <w:multiLevelType w:val="hybridMultilevel"/>
    <w:tmpl w:val="1518B520"/>
    <w:lvl w:ilvl="0" w:tplc="D53E5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F756FA"/>
    <w:multiLevelType w:val="hybridMultilevel"/>
    <w:tmpl w:val="4762DFB8"/>
    <w:lvl w:ilvl="0" w:tplc="2D36D016">
      <w:start w:val="1"/>
      <w:numFmt w:val="decimal"/>
      <w:lvlText w:val="%1."/>
      <w:lvlJc w:val="left"/>
      <w:pPr>
        <w:tabs>
          <w:tab w:val="num" w:pos="2160"/>
        </w:tabs>
        <w:ind w:left="2160" w:hanging="21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E000BCA"/>
    <w:multiLevelType w:val="hybridMultilevel"/>
    <w:tmpl w:val="01BE5860"/>
    <w:lvl w:ilvl="0" w:tplc="665C2F1C">
      <w:start w:val="1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11"/>
  </w:num>
  <w:num w:numId="4">
    <w:abstractNumId w:val="13"/>
  </w:num>
  <w:num w:numId="5">
    <w:abstractNumId w:val="3"/>
  </w:num>
  <w:num w:numId="6">
    <w:abstractNumId w:val="5"/>
  </w:num>
  <w:num w:numId="7">
    <w:abstractNumId w:val="8"/>
  </w:num>
  <w:num w:numId="8">
    <w:abstractNumId w:val="1"/>
  </w:num>
  <w:num w:numId="9">
    <w:abstractNumId w:val="15"/>
  </w:num>
  <w:num w:numId="10">
    <w:abstractNumId w:val="14"/>
  </w:num>
  <w:num w:numId="11">
    <w:abstractNumId w:val="7"/>
  </w:num>
  <w:num w:numId="12">
    <w:abstractNumId w:val="2"/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2B9"/>
    <w:rsid w:val="00003214"/>
    <w:rsid w:val="00012C33"/>
    <w:rsid w:val="000159BA"/>
    <w:rsid w:val="00016EA4"/>
    <w:rsid w:val="00020757"/>
    <w:rsid w:val="00026038"/>
    <w:rsid w:val="00056D9D"/>
    <w:rsid w:val="0006694D"/>
    <w:rsid w:val="00067DB3"/>
    <w:rsid w:val="00070D89"/>
    <w:rsid w:val="00085816"/>
    <w:rsid w:val="000861AF"/>
    <w:rsid w:val="00090D11"/>
    <w:rsid w:val="000961B8"/>
    <w:rsid w:val="000A11B9"/>
    <w:rsid w:val="000A7793"/>
    <w:rsid w:val="000B3D02"/>
    <w:rsid w:val="000B665D"/>
    <w:rsid w:val="000D3339"/>
    <w:rsid w:val="000E4FBE"/>
    <w:rsid w:val="000F4684"/>
    <w:rsid w:val="000F5EB5"/>
    <w:rsid w:val="001128FA"/>
    <w:rsid w:val="00117EF1"/>
    <w:rsid w:val="00127832"/>
    <w:rsid w:val="001405CF"/>
    <w:rsid w:val="00144C28"/>
    <w:rsid w:val="001527C7"/>
    <w:rsid w:val="001607DD"/>
    <w:rsid w:val="001A050A"/>
    <w:rsid w:val="001A40D0"/>
    <w:rsid w:val="001F33CC"/>
    <w:rsid w:val="00210E98"/>
    <w:rsid w:val="002145C3"/>
    <w:rsid w:val="00216389"/>
    <w:rsid w:val="00222353"/>
    <w:rsid w:val="002412AF"/>
    <w:rsid w:val="00274A01"/>
    <w:rsid w:val="0028109D"/>
    <w:rsid w:val="00285893"/>
    <w:rsid w:val="00286BA3"/>
    <w:rsid w:val="00291E51"/>
    <w:rsid w:val="002A2DF0"/>
    <w:rsid w:val="002B179F"/>
    <w:rsid w:val="002B670B"/>
    <w:rsid w:val="002C02A9"/>
    <w:rsid w:val="002E4B94"/>
    <w:rsid w:val="002F71A1"/>
    <w:rsid w:val="003236AE"/>
    <w:rsid w:val="0033056B"/>
    <w:rsid w:val="00331938"/>
    <w:rsid w:val="00375935"/>
    <w:rsid w:val="00382BED"/>
    <w:rsid w:val="00395C67"/>
    <w:rsid w:val="003B5E90"/>
    <w:rsid w:val="003C499A"/>
    <w:rsid w:val="003C704F"/>
    <w:rsid w:val="003D2291"/>
    <w:rsid w:val="003D2AA0"/>
    <w:rsid w:val="003D4CF1"/>
    <w:rsid w:val="003D5485"/>
    <w:rsid w:val="003E6155"/>
    <w:rsid w:val="003F36D0"/>
    <w:rsid w:val="00404D59"/>
    <w:rsid w:val="00417962"/>
    <w:rsid w:val="00424D30"/>
    <w:rsid w:val="0042564E"/>
    <w:rsid w:val="004408B4"/>
    <w:rsid w:val="00454C45"/>
    <w:rsid w:val="00471E4F"/>
    <w:rsid w:val="00496EE7"/>
    <w:rsid w:val="0049754D"/>
    <w:rsid w:val="004A3A2B"/>
    <w:rsid w:val="004C1679"/>
    <w:rsid w:val="004C1BA9"/>
    <w:rsid w:val="004D36B0"/>
    <w:rsid w:val="004D5E94"/>
    <w:rsid w:val="004D72C5"/>
    <w:rsid w:val="004E265B"/>
    <w:rsid w:val="00530CBD"/>
    <w:rsid w:val="0053191F"/>
    <w:rsid w:val="00534421"/>
    <w:rsid w:val="00543362"/>
    <w:rsid w:val="00545648"/>
    <w:rsid w:val="00547374"/>
    <w:rsid w:val="00550897"/>
    <w:rsid w:val="00555FE5"/>
    <w:rsid w:val="00577CCD"/>
    <w:rsid w:val="00585326"/>
    <w:rsid w:val="005A1B40"/>
    <w:rsid w:val="005D16E4"/>
    <w:rsid w:val="005E7A1B"/>
    <w:rsid w:val="005F7892"/>
    <w:rsid w:val="00607DB9"/>
    <w:rsid w:val="00651049"/>
    <w:rsid w:val="00654ECC"/>
    <w:rsid w:val="006579DB"/>
    <w:rsid w:val="00682AD3"/>
    <w:rsid w:val="00686447"/>
    <w:rsid w:val="00690BF5"/>
    <w:rsid w:val="006A13A2"/>
    <w:rsid w:val="006A422D"/>
    <w:rsid w:val="006B2983"/>
    <w:rsid w:val="006B6A50"/>
    <w:rsid w:val="006C08F6"/>
    <w:rsid w:val="006C1F68"/>
    <w:rsid w:val="006C71AD"/>
    <w:rsid w:val="00755C35"/>
    <w:rsid w:val="00790FF3"/>
    <w:rsid w:val="0079534F"/>
    <w:rsid w:val="007A1138"/>
    <w:rsid w:val="007B0CE9"/>
    <w:rsid w:val="007C456E"/>
    <w:rsid w:val="007E0632"/>
    <w:rsid w:val="007E2191"/>
    <w:rsid w:val="007E2D49"/>
    <w:rsid w:val="007E39E9"/>
    <w:rsid w:val="007F48FB"/>
    <w:rsid w:val="007F61DC"/>
    <w:rsid w:val="00801E39"/>
    <w:rsid w:val="00801ECF"/>
    <w:rsid w:val="008028ED"/>
    <w:rsid w:val="008276BA"/>
    <w:rsid w:val="0083065A"/>
    <w:rsid w:val="008403F9"/>
    <w:rsid w:val="00876AC2"/>
    <w:rsid w:val="0088137F"/>
    <w:rsid w:val="00897EE1"/>
    <w:rsid w:val="008B2E50"/>
    <w:rsid w:val="008E786B"/>
    <w:rsid w:val="008F6F41"/>
    <w:rsid w:val="009109D0"/>
    <w:rsid w:val="00913DB9"/>
    <w:rsid w:val="00913F84"/>
    <w:rsid w:val="00914997"/>
    <w:rsid w:val="00916B2F"/>
    <w:rsid w:val="009329F1"/>
    <w:rsid w:val="009438D3"/>
    <w:rsid w:val="00967E9F"/>
    <w:rsid w:val="009719C3"/>
    <w:rsid w:val="00971E54"/>
    <w:rsid w:val="009826AB"/>
    <w:rsid w:val="00992F9C"/>
    <w:rsid w:val="00995C4C"/>
    <w:rsid w:val="009965C4"/>
    <w:rsid w:val="009D17B1"/>
    <w:rsid w:val="009D405F"/>
    <w:rsid w:val="009F4EA4"/>
    <w:rsid w:val="009F7797"/>
    <w:rsid w:val="00A05654"/>
    <w:rsid w:val="00A144DD"/>
    <w:rsid w:val="00A273F1"/>
    <w:rsid w:val="00A34ABA"/>
    <w:rsid w:val="00A36936"/>
    <w:rsid w:val="00A52249"/>
    <w:rsid w:val="00A6341F"/>
    <w:rsid w:val="00A6797D"/>
    <w:rsid w:val="00AA011D"/>
    <w:rsid w:val="00AC6CE6"/>
    <w:rsid w:val="00AD15B2"/>
    <w:rsid w:val="00AD408A"/>
    <w:rsid w:val="00AE208C"/>
    <w:rsid w:val="00B04754"/>
    <w:rsid w:val="00B06237"/>
    <w:rsid w:val="00B10E9D"/>
    <w:rsid w:val="00B14F6F"/>
    <w:rsid w:val="00B24B88"/>
    <w:rsid w:val="00B2658E"/>
    <w:rsid w:val="00B33625"/>
    <w:rsid w:val="00B417C3"/>
    <w:rsid w:val="00B65E0C"/>
    <w:rsid w:val="00B716E7"/>
    <w:rsid w:val="00B76A1B"/>
    <w:rsid w:val="00BA0C85"/>
    <w:rsid w:val="00BA3C81"/>
    <w:rsid w:val="00BD7E20"/>
    <w:rsid w:val="00BE4EA0"/>
    <w:rsid w:val="00C018AC"/>
    <w:rsid w:val="00C230C6"/>
    <w:rsid w:val="00C26FDE"/>
    <w:rsid w:val="00C27D43"/>
    <w:rsid w:val="00C607CD"/>
    <w:rsid w:val="00C647FE"/>
    <w:rsid w:val="00C66097"/>
    <w:rsid w:val="00C664E8"/>
    <w:rsid w:val="00C74588"/>
    <w:rsid w:val="00C75791"/>
    <w:rsid w:val="00C908CE"/>
    <w:rsid w:val="00C953C7"/>
    <w:rsid w:val="00CA50E0"/>
    <w:rsid w:val="00CA7E0F"/>
    <w:rsid w:val="00CC2037"/>
    <w:rsid w:val="00CC42B9"/>
    <w:rsid w:val="00CC5EF1"/>
    <w:rsid w:val="00CE7169"/>
    <w:rsid w:val="00CF152D"/>
    <w:rsid w:val="00CF2446"/>
    <w:rsid w:val="00D01E84"/>
    <w:rsid w:val="00D05D5D"/>
    <w:rsid w:val="00D268DD"/>
    <w:rsid w:val="00D27DC6"/>
    <w:rsid w:val="00D53456"/>
    <w:rsid w:val="00D57263"/>
    <w:rsid w:val="00DA1419"/>
    <w:rsid w:val="00DA4E6E"/>
    <w:rsid w:val="00DB0D03"/>
    <w:rsid w:val="00DB539A"/>
    <w:rsid w:val="00DB55F6"/>
    <w:rsid w:val="00DC3903"/>
    <w:rsid w:val="00DC4B64"/>
    <w:rsid w:val="00DD1601"/>
    <w:rsid w:val="00DD44D8"/>
    <w:rsid w:val="00DE531E"/>
    <w:rsid w:val="00DE6F11"/>
    <w:rsid w:val="00E05960"/>
    <w:rsid w:val="00E2003B"/>
    <w:rsid w:val="00E2741D"/>
    <w:rsid w:val="00E37B14"/>
    <w:rsid w:val="00E37BD3"/>
    <w:rsid w:val="00E41196"/>
    <w:rsid w:val="00E4351D"/>
    <w:rsid w:val="00E47441"/>
    <w:rsid w:val="00E47C75"/>
    <w:rsid w:val="00E720C8"/>
    <w:rsid w:val="00E9305B"/>
    <w:rsid w:val="00E96737"/>
    <w:rsid w:val="00EC6122"/>
    <w:rsid w:val="00EC6C94"/>
    <w:rsid w:val="00ED5968"/>
    <w:rsid w:val="00EF34B7"/>
    <w:rsid w:val="00EF4582"/>
    <w:rsid w:val="00F02DC9"/>
    <w:rsid w:val="00F106AB"/>
    <w:rsid w:val="00F13F9A"/>
    <w:rsid w:val="00F15424"/>
    <w:rsid w:val="00F20D4D"/>
    <w:rsid w:val="00F2784B"/>
    <w:rsid w:val="00F35245"/>
    <w:rsid w:val="00F367DB"/>
    <w:rsid w:val="00F508AA"/>
    <w:rsid w:val="00F61823"/>
    <w:rsid w:val="00F63219"/>
    <w:rsid w:val="00F67BA6"/>
    <w:rsid w:val="00F80DB6"/>
    <w:rsid w:val="00F97927"/>
    <w:rsid w:val="00FA2957"/>
    <w:rsid w:val="00FA3711"/>
    <w:rsid w:val="00FA3D24"/>
    <w:rsid w:val="00FA5EDA"/>
    <w:rsid w:val="00FC2EC7"/>
    <w:rsid w:val="00FF65A0"/>
    <w:rsid w:val="00FF6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1C1DF4C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rFonts w:ascii="PL Nebraska" w:hAnsi="PL Nebraska"/>
      <w:sz w:val="24"/>
    </w:rPr>
  </w:style>
  <w:style w:type="paragraph" w:styleId="Nagwek3">
    <w:name w:val="heading 3"/>
    <w:basedOn w:val="Normalny"/>
    <w:next w:val="Normalny"/>
    <w:link w:val="Nagwek3Znak"/>
    <w:uiPriority w:val="9"/>
    <w:qFormat/>
    <w:pPr>
      <w:keepNext/>
      <w:spacing w:before="240" w:after="60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Numerstrony">
    <w:name w:val="page number"/>
    <w:basedOn w:val="Domylnaczcionkaakapitu"/>
    <w:uiPriority w:val="99"/>
    <w:rPr>
      <w:sz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rFonts w:ascii="Times New Roman" w:hAnsi="Times New Roman"/>
      <w:sz w:val="20"/>
    </w:rPr>
  </w:style>
  <w:style w:type="character" w:customStyle="1" w:styleId="NagwekZnak">
    <w:name w:val="Nagłówek Znak"/>
    <w:basedOn w:val="Domylnaczcionkaakapitu"/>
    <w:link w:val="Nagwek"/>
    <w:uiPriority w:val="99"/>
    <w:semiHidden/>
    <w:rPr>
      <w:rFonts w:ascii="PL Nebraska" w:hAnsi="PL Nebraska"/>
      <w:sz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rFonts w:ascii="Times New Roman" w:hAnsi="Times New Roman"/>
      <w:sz w:val="20"/>
    </w:rPr>
  </w:style>
  <w:style w:type="paragraph" w:customStyle="1" w:styleId="Normalny1">
    <w:name w:val="Normalny1"/>
    <w:rsid w:val="007E2191"/>
    <w:pPr>
      <w:spacing w:after="200" w:line="276" w:lineRule="auto"/>
    </w:pPr>
    <w:rPr>
      <w:rFonts w:ascii="Arial" w:hAnsi="Arial"/>
      <w:color w:val="000000"/>
      <w:sz w:val="22"/>
    </w:rPr>
  </w:style>
  <w:style w:type="paragraph" w:styleId="Tekstdymka">
    <w:name w:val="Balloon Text"/>
    <w:basedOn w:val="Normalny"/>
    <w:link w:val="TekstdymkaZnak"/>
    <w:uiPriority w:val="99"/>
    <w:semiHidden/>
    <w:rsid w:val="007C45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StopkaZnak">
    <w:name w:val="Stopka Znak"/>
    <w:link w:val="Stopka"/>
    <w:uiPriority w:val="99"/>
    <w:locked/>
    <w:rsid w:val="00B14F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091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1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1327</Words>
  <Characters>7966</Characters>
  <Application>Microsoft Office Word</Application>
  <DocSecurity>0</DocSecurity>
  <Lines>66</Lines>
  <Paragraphs>18</Paragraphs>
  <ScaleCrop>false</ScaleCrop>
  <Company/>
  <LinksUpToDate>false</LinksUpToDate>
  <CharactersWithSpaces>9275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2021-04-09T08:16:00Z</dcterms:created>
  <dcterms:modified xsi:type="dcterms:W3CDTF">2021-04-27T10:32:00Z</dcterms:modified>
</cp:coreProperties>
</file>