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D22456A" w:rsidR="00847B16" w:rsidRPr="00660447" w:rsidRDefault="0001628B" w:rsidP="00847B16">
      <w:pPr>
        <w:pStyle w:val="Default"/>
        <w:rPr>
          <w:sz w:val="20"/>
          <w:szCs w:val="20"/>
        </w:rPr>
      </w:pPr>
      <w:r>
        <w:rPr>
          <w:sz w:val="18"/>
        </w:rPr>
        <w:t>Oferta dotyczy przetargu nieograniczonego, na</w:t>
      </w:r>
      <w:r w:rsidR="00045378">
        <w:rPr>
          <w:sz w:val="18"/>
        </w:rPr>
        <w:t xml:space="preserve"> </w:t>
      </w:r>
      <w:r w:rsidR="0071626B" w:rsidRPr="00660447">
        <w:rPr>
          <w:b/>
          <w:bCs/>
          <w:sz w:val="20"/>
          <w:szCs w:val="20"/>
        </w:rPr>
        <w:t>dostawę</w:t>
      </w:r>
      <w:bookmarkStart w:id="1" w:name="_Hlk65573607"/>
      <w:r w:rsidR="003B2C2F" w:rsidRPr="00660447">
        <w:rPr>
          <w:b/>
          <w:bCs/>
          <w:sz w:val="20"/>
          <w:szCs w:val="20"/>
          <w:lang w:bidi="pl-PL"/>
        </w:rPr>
        <w:t xml:space="preserve"> </w:t>
      </w:r>
      <w:bookmarkEnd w:id="1"/>
      <w:r w:rsidR="00F05C85">
        <w:rPr>
          <w:b/>
          <w:bCs/>
          <w:sz w:val="20"/>
          <w:szCs w:val="20"/>
          <w:lang w:bidi="pl-PL"/>
        </w:rPr>
        <w:t>e</w:t>
      </w:r>
      <w:r w:rsidR="00F05C85" w:rsidRPr="00F05C85">
        <w:rPr>
          <w:b/>
          <w:bCs/>
          <w:sz w:val="20"/>
          <w:szCs w:val="20"/>
          <w:lang w:bidi="pl-PL"/>
        </w:rPr>
        <w:t>lektrod igłow</w:t>
      </w:r>
      <w:r w:rsidR="00F05C85">
        <w:rPr>
          <w:b/>
          <w:bCs/>
          <w:sz w:val="20"/>
          <w:szCs w:val="20"/>
          <w:lang w:bidi="pl-PL"/>
        </w:rPr>
        <w:t>ych</w:t>
      </w:r>
      <w:r w:rsidR="00F05C85" w:rsidRPr="00F05C85">
        <w:rPr>
          <w:b/>
          <w:bCs/>
          <w:sz w:val="20"/>
          <w:szCs w:val="20"/>
          <w:lang w:bidi="pl-PL"/>
        </w:rPr>
        <w:t>, sond bipolarn</w:t>
      </w:r>
      <w:r w:rsidR="00F05C85">
        <w:rPr>
          <w:b/>
          <w:bCs/>
          <w:sz w:val="20"/>
          <w:szCs w:val="20"/>
          <w:lang w:bidi="pl-PL"/>
        </w:rPr>
        <w:t>ych</w:t>
      </w:r>
      <w:r w:rsidR="00F05C85" w:rsidRPr="00F05C85">
        <w:rPr>
          <w:b/>
          <w:bCs/>
          <w:sz w:val="20"/>
          <w:szCs w:val="20"/>
          <w:lang w:bidi="pl-PL"/>
        </w:rPr>
        <w:t xml:space="preserve"> do neurostymulacji</w:t>
      </w:r>
      <w:r w:rsidR="00F05C85" w:rsidRPr="00F05C85">
        <w:rPr>
          <w:b/>
          <w:bCs/>
          <w:sz w:val="20"/>
          <w:szCs w:val="20"/>
          <w:lang w:bidi="pl-PL"/>
        </w:rPr>
        <w:t xml:space="preserve"> </w:t>
      </w:r>
      <w:r w:rsidR="00660447" w:rsidRPr="00660447">
        <w:rPr>
          <w:b/>
          <w:sz w:val="20"/>
          <w:szCs w:val="20"/>
        </w:rPr>
        <w:t xml:space="preserve">- </w:t>
      </w:r>
      <w:r w:rsidR="00F266E9" w:rsidRPr="00660447">
        <w:rPr>
          <w:b/>
          <w:bCs/>
          <w:sz w:val="20"/>
          <w:szCs w:val="20"/>
        </w:rPr>
        <w:t>ZP/250</w:t>
      </w:r>
      <w:r w:rsidR="00A31CCB">
        <w:rPr>
          <w:b/>
          <w:bCs/>
          <w:sz w:val="20"/>
          <w:szCs w:val="20"/>
        </w:rPr>
        <w:t>5</w:t>
      </w:r>
      <w:r w:rsidR="00F266E9" w:rsidRPr="00660447">
        <w:rPr>
          <w:b/>
          <w:bCs/>
          <w:sz w:val="20"/>
          <w:szCs w:val="20"/>
        </w:rPr>
        <w:t>/</w:t>
      </w:r>
      <w:r w:rsidR="005A6C42">
        <w:rPr>
          <w:b/>
          <w:bCs/>
          <w:sz w:val="20"/>
          <w:szCs w:val="20"/>
        </w:rPr>
        <w:t>5</w:t>
      </w:r>
      <w:r w:rsidR="00F05C85">
        <w:rPr>
          <w:b/>
          <w:bCs/>
          <w:sz w:val="20"/>
          <w:szCs w:val="20"/>
        </w:rPr>
        <w:t>3</w:t>
      </w:r>
      <w:r w:rsidR="00F266E9" w:rsidRPr="00660447">
        <w:rPr>
          <w:b/>
          <w:bCs/>
          <w:sz w:val="20"/>
          <w:szCs w:val="20"/>
        </w:rPr>
        <w:t>/202</w:t>
      </w:r>
      <w:r w:rsidR="00C23C18" w:rsidRPr="00660447">
        <w:rPr>
          <w:b/>
          <w:bCs/>
          <w:sz w:val="20"/>
          <w:szCs w:val="20"/>
        </w:rPr>
        <w:t>1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402"/>
        <w:gridCol w:w="1559"/>
        <w:gridCol w:w="2410"/>
      </w:tblGrid>
      <w:tr w:rsidR="0003413E" w:rsidRPr="0094373C" w14:paraId="5BAC5D1C" w14:textId="2A42A3EA" w:rsidTr="006604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60447" w:rsidRPr="0094373C" w14:paraId="06AD30D4" w14:textId="10E70DF6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660447" w:rsidRPr="00015152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3EC8E313" w:rsidR="00660447" w:rsidRPr="005D04C1" w:rsidRDefault="00F05C85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e</w:t>
            </w:r>
            <w:r w:rsidRPr="00F05C85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lektrody igłowe TRYGON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F05C85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F05C85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45378"/>
    <w:rsid w:val="000907BF"/>
    <w:rsid w:val="000C0C82"/>
    <w:rsid w:val="000D109D"/>
    <w:rsid w:val="00101A8C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402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A6C42"/>
    <w:rsid w:val="005C18E3"/>
    <w:rsid w:val="005C4247"/>
    <w:rsid w:val="005D04C1"/>
    <w:rsid w:val="005E1342"/>
    <w:rsid w:val="00613D7A"/>
    <w:rsid w:val="00616812"/>
    <w:rsid w:val="006210E7"/>
    <w:rsid w:val="0066044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31CCB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B07DB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EC7DFD"/>
    <w:rsid w:val="00F05C85"/>
    <w:rsid w:val="00F1123F"/>
    <w:rsid w:val="00F2222B"/>
    <w:rsid w:val="00F25DCD"/>
    <w:rsid w:val="00F266E9"/>
    <w:rsid w:val="00F404C7"/>
    <w:rsid w:val="00F61B91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12</cp:revision>
  <cp:lastPrinted>2021-05-20T11:56:00Z</cp:lastPrinted>
  <dcterms:created xsi:type="dcterms:W3CDTF">2021-04-14T08:36:00Z</dcterms:created>
  <dcterms:modified xsi:type="dcterms:W3CDTF">2021-05-24T08:45:00Z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