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75F2A74" w:rsidR="009173BA" w:rsidRPr="00675473" w:rsidRDefault="0001628B" w:rsidP="00675473">
      <w:pPr>
        <w:tabs>
          <w:tab w:val="left" w:pos="600"/>
          <w:tab w:val="center" w:pos="4736"/>
        </w:tabs>
        <w:spacing w:before="240"/>
        <w:ind w:right="57" w:firstLine="142"/>
        <w:rPr>
          <w:rFonts w:eastAsia="Times New Roman"/>
          <w:b/>
          <w:bCs/>
          <w:sz w:val="18"/>
          <w:szCs w:val="18"/>
        </w:rPr>
      </w:pPr>
      <w:r>
        <w:rPr>
          <w:sz w:val="18"/>
        </w:rPr>
        <w:t xml:space="preserve">Oferta dotyczy przetargu </w:t>
      </w:r>
      <w:r w:rsidR="00FE6F66">
        <w:rPr>
          <w:sz w:val="18"/>
        </w:rPr>
        <w:t>w trybie podstawowym</w:t>
      </w:r>
      <w:r w:rsidR="00766C5E">
        <w:rPr>
          <w:sz w:val="18"/>
        </w:rPr>
        <w:t xml:space="preserve"> bez negocjacji</w:t>
      </w:r>
      <w:r>
        <w:rPr>
          <w:sz w:val="18"/>
        </w:rPr>
        <w:t xml:space="preserve">, na </w:t>
      </w:r>
      <w:r w:rsidR="00B706F3" w:rsidRPr="00B706F3">
        <w:rPr>
          <w:b/>
          <w:bCs/>
          <w:color w:val="3C3C3C"/>
          <w:sz w:val="18"/>
        </w:rPr>
        <w:t xml:space="preserve">dostawę </w:t>
      </w:r>
      <w:r w:rsidR="00675473">
        <w:rPr>
          <w:rFonts w:eastAsia="Times New Roman"/>
          <w:b/>
          <w:sz w:val="18"/>
          <w:szCs w:val="18"/>
        </w:rPr>
        <w:t>aparatury medycznej</w:t>
      </w:r>
      <w:r w:rsidR="00675473">
        <w:rPr>
          <w:rFonts w:eastAsia="Times New Roman"/>
          <w:b/>
          <w:sz w:val="18"/>
          <w:szCs w:val="18"/>
        </w:rPr>
        <w:t xml:space="preserve"> (</w:t>
      </w:r>
      <w:r w:rsidR="00675473">
        <w:rPr>
          <w:rFonts w:eastAsia="Times New Roman"/>
          <w:b/>
          <w:sz w:val="18"/>
          <w:szCs w:val="18"/>
        </w:rPr>
        <w:t xml:space="preserve"> powtórzenie </w:t>
      </w:r>
      <w:r w:rsidR="00675473">
        <w:rPr>
          <w:rFonts w:eastAsia="Times New Roman"/>
          <w:b/>
          <w:sz w:val="18"/>
          <w:szCs w:val="18"/>
        </w:rPr>
        <w:t xml:space="preserve">  </w:t>
      </w:r>
      <w:r w:rsidR="00675473">
        <w:rPr>
          <w:rFonts w:eastAsia="Times New Roman"/>
          <w:b/>
          <w:sz w:val="18"/>
          <w:szCs w:val="18"/>
        </w:rPr>
        <w:t>z postepowania 2501/32/21</w:t>
      </w:r>
      <w:r w:rsidR="00675473">
        <w:rPr>
          <w:rFonts w:eastAsia="Times New Roman"/>
          <w:b/>
          <w:sz w:val="18"/>
          <w:szCs w:val="18"/>
        </w:rPr>
        <w:t>)</w:t>
      </w:r>
      <w:r w:rsidR="00675473">
        <w:rPr>
          <w:rFonts w:eastAsia="Times New Roman"/>
          <w:b/>
          <w:bCs/>
          <w:sz w:val="18"/>
          <w:szCs w:val="18"/>
        </w:rPr>
        <w:t xml:space="preserve"> </w:t>
      </w:r>
      <w:r w:rsidR="00B706F3" w:rsidRPr="00B706F3">
        <w:rPr>
          <w:b/>
          <w:bCs/>
          <w:color w:val="3C3C3C"/>
          <w:sz w:val="18"/>
        </w:rPr>
        <w:t>ZP/2501/</w:t>
      </w:r>
      <w:r w:rsidR="00675473">
        <w:rPr>
          <w:b/>
          <w:bCs/>
          <w:color w:val="3C3C3C"/>
          <w:sz w:val="18"/>
        </w:rPr>
        <w:t>32.1</w:t>
      </w:r>
      <w:r w:rsidR="00B706F3" w:rsidRPr="00B706F3">
        <w:rPr>
          <w:b/>
          <w:bCs/>
          <w:color w:val="3C3C3C"/>
          <w:sz w:val="18"/>
        </w:rPr>
        <w:t>/2021,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675473" w:rsidRPr="008205B5" w14:paraId="75BAF4A2" w14:textId="77777777" w:rsidTr="008F24B9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06A6A3" w14:textId="77777777" w:rsidR="00675473" w:rsidRPr="0094373C" w:rsidRDefault="00675473" w:rsidP="00675473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A0E5" w14:textId="5E05C2CC" w:rsidR="00675473" w:rsidRPr="00462065" w:rsidRDefault="00EB2B3C" w:rsidP="0067547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U</w:t>
            </w:r>
            <w:r w:rsidR="00675473" w:rsidRPr="002A6474">
              <w:rPr>
                <w:rFonts w:eastAsia="Times New Roman"/>
                <w:color w:val="000000"/>
                <w:sz w:val="18"/>
                <w:szCs w:val="18"/>
              </w:rPr>
              <w:t>rządzenie do suchego rozmrażania osocza świeżo mrożonego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675473" w:rsidRPr="008205B5" w:rsidRDefault="00675473" w:rsidP="0067547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675473" w:rsidRPr="008205B5" w:rsidRDefault="00675473" w:rsidP="0067547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675473" w:rsidRPr="008205B5" w14:paraId="552E1757" w14:textId="77777777" w:rsidTr="008F24B9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A05A25" w14:textId="77777777" w:rsidR="00675473" w:rsidRPr="0094373C" w:rsidRDefault="00675473" w:rsidP="00675473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EF69C" w14:textId="50ACCFED" w:rsidR="00675473" w:rsidRPr="00462065" w:rsidRDefault="00675473" w:rsidP="0067547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A6474">
              <w:rPr>
                <w:rFonts w:eastAsia="Times New Roman"/>
                <w:color w:val="000000"/>
                <w:sz w:val="18"/>
                <w:szCs w:val="18"/>
              </w:rPr>
              <w:t>Aparat USG z trzema głowicami: brzuszną, transrektalną i liniową do jąder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37AF38" w14:textId="77777777" w:rsidR="00675473" w:rsidRPr="008205B5" w:rsidRDefault="00675473" w:rsidP="0067547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49A439" w14:textId="77777777" w:rsidR="00675473" w:rsidRPr="008205B5" w:rsidRDefault="00675473" w:rsidP="0067547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6D9999F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07727A">
        <w:rPr>
          <w:sz w:val="18"/>
        </w:rPr>
        <w:t>SWZ</w:t>
      </w:r>
      <w:r w:rsidR="002E6253">
        <w:rPr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EB2B3C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EB2B3C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3E6D"/>
    <w:rsid w:val="0007727A"/>
    <w:rsid w:val="000907BF"/>
    <w:rsid w:val="00152BDC"/>
    <w:rsid w:val="00153BBD"/>
    <w:rsid w:val="00196F7E"/>
    <w:rsid w:val="002005D9"/>
    <w:rsid w:val="002D3266"/>
    <w:rsid w:val="002E6253"/>
    <w:rsid w:val="003516A1"/>
    <w:rsid w:val="003C43A3"/>
    <w:rsid w:val="003F2C0F"/>
    <w:rsid w:val="00462065"/>
    <w:rsid w:val="004F10B7"/>
    <w:rsid w:val="00505D1A"/>
    <w:rsid w:val="00514B17"/>
    <w:rsid w:val="0053414A"/>
    <w:rsid w:val="005D4628"/>
    <w:rsid w:val="00675473"/>
    <w:rsid w:val="00766C5E"/>
    <w:rsid w:val="007C58DD"/>
    <w:rsid w:val="008205B5"/>
    <w:rsid w:val="009173BA"/>
    <w:rsid w:val="0094373C"/>
    <w:rsid w:val="009632D0"/>
    <w:rsid w:val="009D7DC3"/>
    <w:rsid w:val="00A00476"/>
    <w:rsid w:val="00A12B3C"/>
    <w:rsid w:val="00A6580E"/>
    <w:rsid w:val="00AC1954"/>
    <w:rsid w:val="00B05DDF"/>
    <w:rsid w:val="00B61A3C"/>
    <w:rsid w:val="00B706F3"/>
    <w:rsid w:val="00BA5EA6"/>
    <w:rsid w:val="00BF5203"/>
    <w:rsid w:val="00C1762D"/>
    <w:rsid w:val="00C87E7B"/>
    <w:rsid w:val="00CD6A9E"/>
    <w:rsid w:val="00D82EAE"/>
    <w:rsid w:val="00DC1BB6"/>
    <w:rsid w:val="00EB2B3C"/>
    <w:rsid w:val="00F1123F"/>
    <w:rsid w:val="00FA6E75"/>
    <w:rsid w:val="00FB7479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44</cp:revision>
  <dcterms:created xsi:type="dcterms:W3CDTF">2019-01-21T08:33:00Z</dcterms:created>
  <dcterms:modified xsi:type="dcterms:W3CDTF">2021-06-01T07:55:00Z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