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A103593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AB61DB">
        <w:rPr>
          <w:rFonts w:ascii="Arial" w:eastAsia="Times New Roman" w:hAnsi="Arial" w:cs="Arial"/>
          <w:b/>
          <w:sz w:val="18"/>
          <w:szCs w:val="18"/>
          <w:lang w:eastAsia="pl-PL"/>
        </w:rPr>
        <w:t>63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386BE75" w14:textId="77777777" w:rsidR="00AB61DB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</w:rPr>
      </w:pPr>
      <w:bookmarkStart w:id="1" w:name="_Hlk33512397"/>
      <w:bookmarkStart w:id="2" w:name="_Hlk524509965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AB61DB" w:rsidRPr="00AB61DB">
        <w:rPr>
          <w:rFonts w:ascii="Arial" w:eastAsia="Times New Roman" w:hAnsi="Arial" w:cs="Arial"/>
          <w:b/>
          <w:sz w:val="18"/>
          <w:szCs w:val="18"/>
        </w:rPr>
        <w:t xml:space="preserve">aparatury medycznej do zadania </w:t>
      </w:r>
    </w:p>
    <w:p w14:paraId="0CC87FDF" w14:textId="2FE29BFB" w:rsidR="00C8737F" w:rsidRPr="00C8737F" w:rsidRDefault="00AB61DB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B61DB">
        <w:rPr>
          <w:rFonts w:ascii="Arial" w:eastAsia="Times New Roman" w:hAnsi="Arial" w:cs="Arial"/>
          <w:b/>
          <w:sz w:val="18"/>
          <w:szCs w:val="18"/>
        </w:rPr>
        <w:t>pn. "Modernizacja i doposażenie oddziałów szpitalnych- Oddział Neurologiczny"</w:t>
      </w:r>
    </w:p>
    <w:p w14:paraId="02DE52BA" w14:textId="77777777" w:rsidR="00C8737F" w:rsidRPr="00C8737F" w:rsidRDefault="00C8737F" w:rsidP="00C8737F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4CE85AC6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2021/BZP </w:t>
      </w:r>
      <w:r w:rsidR="00744E12">
        <w:rPr>
          <w:rFonts w:ascii="Arial" w:eastAsia="Times New Roman" w:hAnsi="Arial" w:cs="Arial"/>
          <w:b/>
          <w:sz w:val="18"/>
          <w:szCs w:val="18"/>
          <w:lang w:eastAsia="pl-PL"/>
        </w:rPr>
        <w:t>00074873/01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 dnia 2021-</w:t>
      </w:r>
      <w:r w:rsidR="00744E12">
        <w:rPr>
          <w:rFonts w:ascii="Arial" w:eastAsia="Times New Roman" w:hAnsi="Arial" w:cs="Arial"/>
          <w:b/>
          <w:sz w:val="18"/>
          <w:szCs w:val="18"/>
          <w:lang w:eastAsia="pl-PL"/>
        </w:rPr>
        <w:t>06-08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EDDC7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2F155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1DA0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27412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Andrzej Kamasa</w:t>
      </w:r>
    </w:p>
    <w:p w14:paraId="6BB2086B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8737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748EC1DF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744E12">
        <w:rPr>
          <w:rFonts w:ascii="Arial" w:eastAsia="Times New Roman" w:hAnsi="Arial" w:cs="Arial"/>
          <w:sz w:val="18"/>
          <w:szCs w:val="18"/>
          <w:lang w:eastAsia="pl-PL"/>
        </w:rPr>
        <w:t>07.06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.2021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AB6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CC6D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A1064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7A465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E8E66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DAACE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27939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5731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02788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D77A1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463E04" w14:textId="74FCD28D" w:rsidR="00C8737F" w:rsidRDefault="00C8737F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9053AA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54325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1CC8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51BCA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EC5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BC1A1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41F47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4B783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0B7BCA" w14:textId="34A9A0BA" w:rsidR="00C8737F" w:rsidRDefault="00C8737F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87DCA1" w14:textId="7927FD41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2B8E9E" w14:textId="380AFB5F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5A394A" w14:textId="5854943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5DA24" w14:textId="244E75B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6B0C3" w14:textId="28B82D64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B2153E" w14:textId="16E5C30B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77777777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356E75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8D7FDE">
        <w:rPr>
          <w:rFonts w:ascii="Arial" w:eastAsia="Times New Roman" w:hAnsi="Arial" w:cs="Arial"/>
          <w:b/>
          <w:sz w:val="18"/>
          <w:szCs w:val="18"/>
          <w:lang w:eastAsia="pl-PL"/>
        </w:rPr>
        <w:t>63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77777777" w:rsidR="002A6474" w:rsidRPr="002A6474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urządzeń medycznych,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siwz                                                                                </w:t>
      </w:r>
    </w:p>
    <w:p w14:paraId="71697B42" w14:textId="77777777" w:rsidR="002A6474" w:rsidRPr="002A6474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siwz)</w:t>
      </w:r>
    </w:p>
    <w:p w14:paraId="76AA8DC8" w14:textId="77777777" w:rsidR="002A6474" w:rsidRPr="002A6474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plik. doc: wymagania wobec przedmiotu dostawy (formularz ofertowy – zał. nr 2a do siwz)</w:t>
      </w:r>
    </w:p>
    <w:p w14:paraId="080E26C6" w14:textId="77777777" w:rsidR="002A6474" w:rsidRPr="002A6474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77777777" w:rsidR="002A6474" w:rsidRPr="002A6474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siwz niniejszego postępowania przetargowego, w tym z projektu umowy (załącznik nr 3 do siwz)</w:t>
      </w:r>
    </w:p>
    <w:p w14:paraId="623AC6A9" w14:textId="77777777" w:rsidR="002A6474" w:rsidRPr="002A6474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33100000-1</w:t>
            </w:r>
          </w:p>
        </w:tc>
        <w:tc>
          <w:tcPr>
            <w:tcW w:w="3516" w:type="dxa"/>
          </w:tcPr>
          <w:p w14:paraId="27E092A1" w14:textId="77777777" w:rsidR="002A6474" w:rsidRPr="002A6474" w:rsidRDefault="002A6474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Urządzenia medyczne</w:t>
            </w:r>
          </w:p>
        </w:tc>
      </w:tr>
    </w:tbl>
    <w:p w14:paraId="508F5CBB" w14:textId="0312C226" w:rsidR="002A6474" w:rsidRPr="002A6474" w:rsidRDefault="002A6474" w:rsidP="002A6474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z w:val="18"/>
          <w:szCs w:val="18"/>
          <w:lang w:eastAsia="pl-PL"/>
        </w:rPr>
        <w:t>Zamawiający wyraża zgodę na złożenie ofert częściowych, na dowolnie wybran</w:t>
      </w:r>
      <w:r w:rsidR="005B4A58">
        <w:rPr>
          <w:rFonts w:ascii="Arial" w:eastAsia="Times New Roman" w:hAnsi="Arial" w:cs="Arial"/>
          <w:sz w:val="18"/>
          <w:szCs w:val="18"/>
          <w:lang w:eastAsia="pl-PL"/>
        </w:rPr>
        <w:t>ą pozycję</w:t>
      </w:r>
      <w:r w:rsidRPr="002A6474">
        <w:rPr>
          <w:rFonts w:ascii="Arial" w:eastAsia="Times New Roman" w:hAnsi="Arial" w:cs="Arial"/>
          <w:sz w:val="18"/>
          <w:szCs w:val="18"/>
          <w:lang w:eastAsia="pl-PL"/>
        </w:rPr>
        <w:t>, spośród: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54"/>
      </w:tblGrid>
      <w:tr w:rsidR="00333E5F" w:rsidRPr="002A6474" w14:paraId="4C05BF16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F7A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5" w:name="_Hlk46392617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5C9D" w14:textId="5C783740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kardiomonitor 6szt. z centralą</w:t>
            </w:r>
          </w:p>
        </w:tc>
      </w:tr>
      <w:tr w:rsidR="00333E5F" w:rsidRPr="002A6474" w14:paraId="5EF171CF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5EA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BE087" w14:textId="0AEC7E9A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Pompa infuzyjna 2 torowa</w:t>
            </w:r>
          </w:p>
        </w:tc>
      </w:tr>
      <w:tr w:rsidR="00333E5F" w:rsidRPr="002A6474" w14:paraId="53608208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0A5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C87F" w14:textId="2DC18016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ssak elektryczny</w:t>
            </w:r>
          </w:p>
        </w:tc>
      </w:tr>
      <w:tr w:rsidR="00333E5F" w:rsidRPr="002A6474" w14:paraId="3AA39571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7FD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F5CAF" w14:textId="735B90EC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zestaw do intubacji</w:t>
            </w:r>
          </w:p>
        </w:tc>
      </w:tr>
      <w:tr w:rsidR="00333E5F" w:rsidRPr="002A6474" w14:paraId="68687026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E2C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6A0EC" w14:textId="1AD3B223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worek samorozprężalny</w:t>
            </w:r>
          </w:p>
        </w:tc>
      </w:tr>
      <w:tr w:rsidR="00333E5F" w:rsidRPr="002A6474" w14:paraId="48D58CC7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5DF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033F1" w14:textId="46659AB1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dozownik tlenu</w:t>
            </w:r>
          </w:p>
        </w:tc>
      </w:tr>
      <w:tr w:rsidR="00333E5F" w:rsidRPr="002A6474" w14:paraId="2C7D959F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A7C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C412F" w14:textId="42EC580F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szafka przyłóżkowa</w:t>
            </w:r>
          </w:p>
        </w:tc>
      </w:tr>
      <w:tr w:rsidR="00333E5F" w:rsidRPr="002A6474" w14:paraId="510FCF08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A80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DC6C8" w14:textId="7FFB1688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respirator</w:t>
            </w:r>
          </w:p>
        </w:tc>
      </w:tr>
      <w:tr w:rsidR="00333E5F" w:rsidRPr="002A6474" w14:paraId="6D1F226D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D6B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6C4F7" w14:textId="5E9C4C80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holter ciśnieniowy</w:t>
            </w:r>
          </w:p>
        </w:tc>
      </w:tr>
      <w:tr w:rsidR="00333E5F" w:rsidRPr="002A6474" w14:paraId="5C6F8F65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0F1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718CF" w14:textId="2D2FB653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holter EKG</w:t>
            </w:r>
          </w:p>
        </w:tc>
      </w:tr>
      <w:tr w:rsidR="00333E5F" w:rsidRPr="002A6474" w14:paraId="3DA378E2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A1C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DD43A" w14:textId="1A72503E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aparat EKG</w:t>
            </w:r>
          </w:p>
        </w:tc>
      </w:tr>
      <w:tr w:rsidR="00333E5F" w:rsidRPr="002A6474" w14:paraId="30A78838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28A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4636F" w14:textId="2E7D15F1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stolik zabiegowy</w:t>
            </w:r>
          </w:p>
        </w:tc>
      </w:tr>
      <w:tr w:rsidR="00333E5F" w:rsidRPr="002A6474" w14:paraId="49C2BB78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466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BA0BF" w14:textId="0FBF99F7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materac przeciwodleżynowy</w:t>
            </w:r>
          </w:p>
        </w:tc>
      </w:tr>
      <w:tr w:rsidR="00333E5F" w:rsidRPr="002A6474" w14:paraId="2D03D7F2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666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A34AF" w14:textId="44826349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miernik ciśnienia krwi</w:t>
            </w:r>
          </w:p>
        </w:tc>
      </w:tr>
      <w:tr w:rsidR="00333E5F" w:rsidRPr="002A6474" w14:paraId="4000156F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B82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B9B43" w14:textId="5927B718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termometr bezdotykowy</w:t>
            </w:r>
          </w:p>
        </w:tc>
      </w:tr>
      <w:tr w:rsidR="00333E5F" w:rsidRPr="002A6474" w14:paraId="73CF5CE1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AFF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79BC2" w14:textId="63A7E9CF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ssak próżniowy</w:t>
            </w:r>
          </w:p>
        </w:tc>
      </w:tr>
      <w:tr w:rsidR="00333E5F" w:rsidRPr="002A6474" w14:paraId="50FC028A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0DB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FD21A" w14:textId="3BC19F17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waga elektroniczna</w:t>
            </w:r>
          </w:p>
        </w:tc>
      </w:tr>
      <w:tr w:rsidR="00333E5F" w:rsidRPr="002A6474" w14:paraId="40730DE6" w14:textId="77777777" w:rsidTr="002B5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FDA" w14:textId="77777777" w:rsidR="00333E5F" w:rsidRPr="002A6474" w:rsidRDefault="00333E5F" w:rsidP="00333E5F">
            <w:pPr>
              <w:numPr>
                <w:ilvl w:val="0"/>
                <w:numId w:val="44"/>
              </w:numPr>
              <w:spacing w:after="0" w:line="240" w:lineRule="auto"/>
              <w:ind w:right="57" w:hanging="68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B6AF4" w14:textId="0E00F69F" w:rsidR="00333E5F" w:rsidRPr="00333E5F" w:rsidRDefault="00333E5F" w:rsidP="0033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33E5F">
              <w:rPr>
                <w:rFonts w:ascii="Arial" w:hAnsi="Arial" w:cs="Arial"/>
                <w:color w:val="000000"/>
                <w:sz w:val="18"/>
                <w:szCs w:val="18"/>
              </w:rPr>
              <w:t>łóżko bariatryczne z wagą</w:t>
            </w:r>
          </w:p>
        </w:tc>
      </w:tr>
    </w:tbl>
    <w:bookmarkEnd w:id="15"/>
    <w:p w14:paraId="2D6CDCC8" w14:textId="3B0445D1" w:rsidR="00C8737F" w:rsidRPr="008B4B7C" w:rsidRDefault="008B4B7C" w:rsidP="00C15850">
      <w:pPr>
        <w:numPr>
          <w:ilvl w:val="0"/>
          <w:numId w:val="48"/>
        </w:numPr>
        <w:tabs>
          <w:tab w:val="num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B4B7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W przypadku jeśli dane urządzenie, na które złożona będzie oferta wymaga dodatkowego asortymentu i tym samym rozdziału stawki VAT na 8% i 23 %, wówczas prosimy o dodanie w załączniku nr 2-Zestawienie asortymentowo- wartościowe pod nr pozycji oferowanego urządzenia dodatkowego wiersza opatrzonego tą samą cyfrą z dodatkiem litery.</w:t>
      </w:r>
    </w:p>
    <w:p w14:paraId="445EA70B" w14:textId="75367BFE" w:rsidR="00C8737F" w:rsidRPr="008B4B7C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t>Zamawiający nie dopuszcza składania ofert wariantowych.</w:t>
      </w:r>
    </w:p>
    <w:p w14:paraId="7E3B2849" w14:textId="57224639" w:rsidR="00C8737F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6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8"/>
      <w:bookmarkEnd w:id="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7"/>
    </w:p>
    <w:p w14:paraId="4CD0DA76" w14:textId="767A8B57" w:rsidR="007E09AC" w:rsidRPr="00CF1AF8" w:rsidRDefault="00CF1AF8" w:rsidP="007E09AC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dnia </w:t>
      </w:r>
      <w:r w:rsidRPr="00CF1A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31.08.2021 r.</w:t>
      </w:r>
    </w:p>
    <w:p w14:paraId="7141C6DC" w14:textId="77777777" w:rsidR="00C8737F" w:rsidRPr="00C8737F" w:rsidRDefault="00C8737F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8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1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1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7777777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Michał Kiszkurno - 23 / 673 03 47 </w:t>
      </w:r>
      <w:hyperlink r:id="rId13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m.kiszkurno@szpitalciechanow.com.pl</w:t>
        </w:r>
      </w:hyperlink>
    </w:p>
    <w:p w14:paraId="7E2FE429" w14:textId="77777777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3523B4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2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2"/>
    </w:p>
    <w:p w14:paraId="3E69F7E1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3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7AE04A70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0994A37A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4" w:name="_Hlk58413704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4"/>
    <w:p w14:paraId="26504262" w14:textId="77777777" w:rsidR="00C8737F" w:rsidRPr="00C8737F" w:rsidRDefault="00C8737F" w:rsidP="00C8737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700F72E1" w14:textId="77777777" w:rsidR="00C8737F" w:rsidRPr="00C8737F" w:rsidRDefault="00C8737F" w:rsidP="00C8737F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C8737F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C8737F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1BB7144E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5" w:name="_Hlk5883825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Przedmiotowe środki dowodowe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 n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astępujące </w:t>
      </w:r>
      <w:bookmarkEnd w:id="25"/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przedmiotowe środki dowodowe, w celu potwierdzeniu zgodności oferowanych dostaw z wymaganiami określonymi w opisie przedmiotu zamówienia</w:t>
      </w:r>
    </w:p>
    <w:p w14:paraId="5992C3D5" w14:textId="77777777" w:rsidR="00C8737F" w:rsidRPr="00C8737F" w:rsidRDefault="00C8737F" w:rsidP="00C8737F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 xml:space="preserve">Dokumenty dopuszczenia do obrotu/użytkowania dla przedmiotu zamówienia, wymienione w ustawie o wyrobach medycznych (Dz.U. 2020 poz. 186, ze zm.) – aktualne na dzień składania ofert. </w:t>
      </w:r>
    </w:p>
    <w:p w14:paraId="6E6FB7DD" w14:textId="77777777" w:rsidR="00C8737F" w:rsidRPr="00C8737F" w:rsidRDefault="00C8737F" w:rsidP="00C8737F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Karty charakterystyki, katalogi, zdjęcia, foldery, adresy stron internetowych itp. dotyczących przedmiotu oferty,</w:t>
      </w:r>
    </w:p>
    <w:p w14:paraId="4EED924B" w14:textId="77777777" w:rsidR="00C8737F" w:rsidRPr="00C8737F" w:rsidRDefault="00C8737F" w:rsidP="00C8737F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6" w:name="_Hlk58839915"/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podmiotowe: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6"/>
    <w:p w14:paraId="0B122E93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53918362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106A3978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62B7587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C489A14" w14:textId="77777777" w:rsidR="00C8737F" w:rsidRPr="00C8737F" w:rsidRDefault="00C8737F" w:rsidP="00C8737F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684BC987" w14:textId="77777777" w:rsidR="00C8737F" w:rsidRPr="00C8737F" w:rsidRDefault="00C8737F" w:rsidP="00C8737F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Wszystkie dokumenty, o których mowa w pkt 3.3., winny być opatrzone kwalifikowanym podpisem elektronicznym, zaufanym lub osobistym,</w:t>
      </w:r>
    </w:p>
    <w:p w14:paraId="3E7F3F32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32A8445F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7C53B6D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9B51FE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7"/>
    </w:p>
    <w:p w14:paraId="54227298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64350284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18.06</w:t>
      </w:r>
      <w:r w:rsidR="008169F8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8"/>
    </w:p>
    <w:p w14:paraId="2469D575" w14:textId="4AA7AE9B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18.06.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9"/>
    </w:p>
    <w:p w14:paraId="1AB268AA" w14:textId="77777777" w:rsidR="00C8737F" w:rsidRPr="00C8737F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0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2"/>
    </w:p>
    <w:p w14:paraId="1960CFF2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3"/>
    </w:p>
    <w:p w14:paraId="005C7A42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E330" w14:textId="77777777" w:rsidR="009053AA" w:rsidRDefault="009053AA">
      <w:pPr>
        <w:spacing w:after="0" w:line="240" w:lineRule="auto"/>
      </w:pPr>
      <w:r>
        <w:separator/>
      </w:r>
    </w:p>
  </w:endnote>
  <w:endnote w:type="continuationSeparator" w:id="0">
    <w:p w14:paraId="2C92CA4F" w14:textId="77777777" w:rsidR="009053AA" w:rsidRDefault="0090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9053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9053A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905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391C" w14:textId="77777777" w:rsidR="009053AA" w:rsidRDefault="009053AA">
      <w:pPr>
        <w:spacing w:after="0" w:line="240" w:lineRule="auto"/>
      </w:pPr>
      <w:r>
        <w:separator/>
      </w:r>
    </w:p>
  </w:footnote>
  <w:footnote w:type="continuationSeparator" w:id="0">
    <w:p w14:paraId="5620C541" w14:textId="77777777" w:rsidR="009053AA" w:rsidRDefault="0090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9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0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5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0"/>
  </w:num>
  <w:num w:numId="8">
    <w:abstractNumId w:val="26"/>
  </w:num>
  <w:num w:numId="9">
    <w:abstractNumId w:val="42"/>
  </w:num>
  <w:num w:numId="10">
    <w:abstractNumId w:val="24"/>
  </w:num>
  <w:num w:numId="11">
    <w:abstractNumId w:val="14"/>
  </w:num>
  <w:num w:numId="12">
    <w:abstractNumId w:val="39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8"/>
  </w:num>
  <w:num w:numId="22">
    <w:abstractNumId w:val="37"/>
  </w:num>
  <w:num w:numId="23">
    <w:abstractNumId w:val="44"/>
  </w:num>
  <w:num w:numId="24">
    <w:abstractNumId w:val="15"/>
  </w:num>
  <w:num w:numId="25">
    <w:abstractNumId w:val="35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5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3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1"/>
  </w:num>
  <w:num w:numId="45">
    <w:abstractNumId w:val="19"/>
  </w:num>
  <w:num w:numId="46">
    <w:abstractNumId w:val="36"/>
  </w:num>
  <w:num w:numId="47">
    <w:abstractNumId w:val="3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A48DB"/>
    <w:rsid w:val="00202E63"/>
    <w:rsid w:val="00232500"/>
    <w:rsid w:val="002A6474"/>
    <w:rsid w:val="00333E5F"/>
    <w:rsid w:val="003523B4"/>
    <w:rsid w:val="003C3820"/>
    <w:rsid w:val="00413042"/>
    <w:rsid w:val="004B46DB"/>
    <w:rsid w:val="00533E2D"/>
    <w:rsid w:val="005921C6"/>
    <w:rsid w:val="005B4A58"/>
    <w:rsid w:val="005D60EB"/>
    <w:rsid w:val="00616807"/>
    <w:rsid w:val="00677D48"/>
    <w:rsid w:val="00732BC5"/>
    <w:rsid w:val="00744E12"/>
    <w:rsid w:val="0077080F"/>
    <w:rsid w:val="00776A21"/>
    <w:rsid w:val="007E09AC"/>
    <w:rsid w:val="008169F8"/>
    <w:rsid w:val="00850A59"/>
    <w:rsid w:val="008B4B7C"/>
    <w:rsid w:val="008D7FDE"/>
    <w:rsid w:val="009053AA"/>
    <w:rsid w:val="009500C1"/>
    <w:rsid w:val="00AB61DB"/>
    <w:rsid w:val="00C15850"/>
    <w:rsid w:val="00C8737F"/>
    <w:rsid w:val="00CF1AF8"/>
    <w:rsid w:val="00D828C3"/>
    <w:rsid w:val="00E31BE6"/>
    <w:rsid w:val="00EB05FE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m.kiszkurno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4547</Words>
  <Characters>27283</Characters>
  <Application>Microsoft Office Word</Application>
  <DocSecurity>0</DocSecurity>
  <Lines>227</Lines>
  <Paragraphs>63</Paragraphs>
  <ScaleCrop>false</ScaleCrop>
  <Company/>
  <LinksUpToDate>false</LinksUpToDate>
  <CharactersWithSpaces>31767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27</cp:revision>
  <cp:lastPrinted>2021-06-01T07:52:00Z</cp:lastPrinted>
  <dcterms:created xsi:type="dcterms:W3CDTF">2021-06-01T07:43:00Z</dcterms:created>
  <dcterms:modified xsi:type="dcterms:W3CDTF">2021-06-08T07:14:00Z</dcterms:modified>
</cp:coreProperties>
</file>