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26D3" w14:textId="17A45DA1" w:rsidR="009C0145" w:rsidRPr="00560CCD" w:rsidRDefault="009C0145" w:rsidP="00020D56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1 – dotyczy przetargu nieograniczonego </w:t>
      </w:r>
      <w:r w:rsidR="00020D56">
        <w:rPr>
          <w:i/>
          <w:iCs/>
          <w:sz w:val="18"/>
          <w:szCs w:val="18"/>
        </w:rPr>
        <w:t>pn.</w:t>
      </w:r>
      <w:r w:rsidRPr="00560CCD">
        <w:rPr>
          <w:i/>
          <w:iCs/>
          <w:sz w:val="18"/>
          <w:szCs w:val="18"/>
        </w:rPr>
        <w:t xml:space="preserve"> </w:t>
      </w:r>
      <w:r w:rsidR="00020D56" w:rsidRPr="00020D56">
        <w:rPr>
          <w:i/>
          <w:iCs/>
          <w:sz w:val="18"/>
          <w:szCs w:val="18"/>
        </w:rPr>
        <w:t>Zakup, dostawa i montaż trzech dźwigów towarowo- osobowych w Budynku Kuchni i Pralni</w:t>
      </w:r>
      <w:r w:rsidRPr="00560CCD">
        <w:rPr>
          <w:i/>
          <w:iCs/>
          <w:sz w:val="18"/>
          <w:szCs w:val="18"/>
        </w:rPr>
        <w:t xml:space="preserve"> znak ZP/2501/</w:t>
      </w:r>
      <w:r w:rsidR="00020D56">
        <w:rPr>
          <w:i/>
          <w:iCs/>
          <w:sz w:val="18"/>
          <w:szCs w:val="18"/>
        </w:rPr>
        <w:t>73</w:t>
      </w:r>
      <w:r w:rsidRPr="00560CCD">
        <w:rPr>
          <w:i/>
          <w:iCs/>
          <w:sz w:val="18"/>
          <w:szCs w:val="18"/>
        </w:rPr>
        <w:t>/21</w:t>
      </w: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112D276" w14:textId="77777777" w:rsidR="00020D56" w:rsidRPr="00020D56" w:rsidRDefault="0001628B" w:rsidP="00020D56">
      <w:pPr>
        <w:spacing w:before="2"/>
        <w:ind w:left="426"/>
        <w:rPr>
          <w:sz w:val="18"/>
          <w:szCs w:val="18"/>
        </w:rPr>
      </w:pPr>
      <w:r w:rsidRPr="00020D56">
        <w:rPr>
          <w:sz w:val="18"/>
          <w:szCs w:val="18"/>
        </w:rPr>
        <w:t>Oferta dotyczy przetargu nieograniczonego</w:t>
      </w:r>
      <w:bookmarkStart w:id="2" w:name="III._Informacje_dotyczące_ceny_oferty;"/>
      <w:bookmarkEnd w:id="2"/>
      <w:r w:rsidR="00020D56" w:rsidRPr="00020D56">
        <w:rPr>
          <w:sz w:val="18"/>
          <w:szCs w:val="18"/>
        </w:rPr>
        <w:t xml:space="preserve"> pn. Zakup, dostawa i montaż trzech dźwigów towarowo- osobowych w Budynku Kuchni i Pralni znak ZP/2501/73/21</w:t>
      </w:r>
    </w:p>
    <w:p w14:paraId="0D8E81EF" w14:textId="6B9793ED" w:rsidR="009173BA" w:rsidRPr="00020D56" w:rsidRDefault="0001628B" w:rsidP="00020D56">
      <w:pPr>
        <w:spacing w:before="2"/>
        <w:ind w:left="426"/>
        <w:rPr>
          <w:sz w:val="18"/>
          <w:szCs w:val="18"/>
        </w:rPr>
      </w:pPr>
      <w:r w:rsidRPr="00020D56">
        <w:rPr>
          <w:sz w:val="18"/>
          <w:szCs w:val="18"/>
        </w:rPr>
        <w:t>Informacje dotyczące ceny</w:t>
      </w:r>
      <w:r w:rsidRPr="00020D56">
        <w:rPr>
          <w:spacing w:val="-22"/>
          <w:sz w:val="18"/>
          <w:szCs w:val="18"/>
        </w:rPr>
        <w:t xml:space="preserve"> </w:t>
      </w:r>
      <w:r w:rsidRPr="00020D56">
        <w:rPr>
          <w:spacing w:val="-12"/>
          <w:sz w:val="18"/>
          <w:szCs w:val="18"/>
        </w:rPr>
        <w:t>oferty;</w:t>
      </w:r>
    </w:p>
    <w:tbl>
      <w:tblPr>
        <w:tblStyle w:val="TableNormal"/>
        <w:tblW w:w="884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533"/>
        <w:gridCol w:w="1276"/>
        <w:gridCol w:w="1276"/>
        <w:gridCol w:w="2267"/>
      </w:tblGrid>
      <w:tr w:rsidR="000108D9" w:rsidRPr="0094373C" w14:paraId="6FEA6F6A" w14:textId="5A635C78" w:rsidTr="000108D9">
        <w:trPr>
          <w:trHeight w:val="513"/>
        </w:trPr>
        <w:tc>
          <w:tcPr>
            <w:tcW w:w="491" w:type="dxa"/>
          </w:tcPr>
          <w:p w14:paraId="2F1B6B57" w14:textId="77777777" w:rsidR="000108D9" w:rsidRPr="0094373C" w:rsidRDefault="000108D9" w:rsidP="000108D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533" w:type="dxa"/>
          </w:tcPr>
          <w:p w14:paraId="49F1C751" w14:textId="77777777" w:rsidR="000108D9" w:rsidRPr="0094373C" w:rsidRDefault="000108D9" w:rsidP="000108D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0108D9" w:rsidRPr="009C0145" w:rsidRDefault="000108D9" w:rsidP="000108D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0108D9" w:rsidRPr="009C0145" w:rsidRDefault="000108D9" w:rsidP="000108D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0108D9" w:rsidRPr="009C0145" w:rsidRDefault="000108D9" w:rsidP="000108D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0108D9" w:rsidRPr="009C0145" w:rsidRDefault="000108D9" w:rsidP="000108D9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267" w:type="dxa"/>
            <w:vAlign w:val="center"/>
          </w:tcPr>
          <w:p w14:paraId="77636389" w14:textId="34013807" w:rsidR="000108D9" w:rsidRPr="009C0145" w:rsidRDefault="000108D9" w:rsidP="000108D9">
            <w:pPr>
              <w:pStyle w:val="TableParagraph"/>
              <w:spacing w:before="12" w:line="206" w:lineRule="exact"/>
              <w:ind w:right="-5" w:hanging="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oferowany termin wykonania zamówienia – ilość dni kalendarzowych, licząc od daty </w:t>
            </w:r>
            <w:r>
              <w:rPr>
                <w:bCs/>
                <w:sz w:val="18"/>
                <w:szCs w:val="18"/>
              </w:rPr>
              <w:t>30.07</w:t>
            </w:r>
            <w:r>
              <w:rPr>
                <w:bCs/>
                <w:sz w:val="18"/>
                <w:szCs w:val="18"/>
              </w:rPr>
              <w:t>.2021 r.</w:t>
            </w:r>
          </w:p>
        </w:tc>
      </w:tr>
      <w:tr w:rsidR="000108D9" w:rsidRPr="0094373C" w14:paraId="0E0B20DE" w14:textId="7F45C63C" w:rsidTr="000108D9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0108D9" w:rsidRPr="0094373C" w:rsidRDefault="000108D9" w:rsidP="000108D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025E970F" w14:textId="30788C27" w:rsidR="000108D9" w:rsidRPr="00595EA5" w:rsidRDefault="000108D9" w:rsidP="000108D9">
            <w:pPr>
              <w:rPr>
                <w:sz w:val="18"/>
                <w:szCs w:val="18"/>
              </w:rPr>
            </w:pPr>
            <w:r w:rsidRPr="00020D56">
              <w:rPr>
                <w:color w:val="000000"/>
                <w:sz w:val="18"/>
                <w:szCs w:val="18"/>
              </w:rPr>
              <w:t>Zakup, dostawa i montaż trzech dźwigów towarowo- osobowych w Budynku Kuchni i Pralni</w:t>
            </w:r>
            <w:r>
              <w:rPr>
                <w:color w:val="000000"/>
                <w:sz w:val="18"/>
                <w:szCs w:val="18"/>
              </w:rPr>
              <w:t xml:space="preserve"> (suma składników cenowych z załącznika nr 2 do SWZ)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0108D9" w:rsidRPr="009C0145" w:rsidRDefault="000108D9" w:rsidP="000108D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0108D9" w:rsidRPr="009C0145" w:rsidRDefault="000108D9" w:rsidP="000108D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14:paraId="688D1F2B" w14:textId="77777777" w:rsidR="000108D9" w:rsidRPr="009C0145" w:rsidRDefault="000108D9" w:rsidP="000108D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3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687A0869" w:rsidR="00772142" w:rsidRDefault="00BD7A64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 xml:space="preserve">Wykonanie części zamówienia (wskazać tę część) zmierzam powierzyć Podwykonawcy </w:t>
      </w:r>
      <w:r>
        <w:rPr>
          <w:rFonts w:ascii="Segoe UI Emoji" w:eastAsia="Segoe UI Emoji" w:hAnsi="Segoe UI Emoji" w:cs="Segoe UI Emoji"/>
          <w:sz w:val="18"/>
          <w:szCs w:val="18"/>
        </w:rPr>
        <w:t>(</w:t>
      </w:r>
      <w:r>
        <w:rPr>
          <w:rFonts w:ascii="Calibri" w:eastAsia="Segoe UI Emoji" w:hAnsi="Calibri" w:cs="Segoe UI Emoji"/>
          <w:sz w:val="18"/>
          <w:szCs w:val="18"/>
        </w:rPr>
        <w:t xml:space="preserve"> wskazać nazwę jeśli jest on już znany)</w:t>
      </w:r>
      <w:r>
        <w:rPr>
          <w:sz w:val="18"/>
          <w:szCs w:val="18"/>
        </w:rPr>
        <w:t>…………………………………………………………………………………………………..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Uważam się za związanego niniejszą ofertą do dnia ………………. r.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25DB985F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  <w:r w:rsidR="00A6004D">
        <w:rPr>
          <w:sz w:val="18"/>
          <w:szCs w:val="18"/>
        </w:rPr>
        <w:t>*</w:t>
      </w:r>
    </w:p>
    <w:p w14:paraId="69C4A96F" w14:textId="74712D74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</w:t>
      </w:r>
      <w:r w:rsidR="00A6004D">
        <w:rPr>
          <w:sz w:val="18"/>
          <w:szCs w:val="18"/>
        </w:rPr>
        <w:t>*</w:t>
      </w:r>
      <w:r>
        <w:rPr>
          <w:sz w:val="18"/>
          <w:szCs w:val="18"/>
        </w:rPr>
        <w:t>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34E9BD24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C2F3597" w14:textId="0609ED9E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4919EDFD" w:rsidR="005D6E64" w:rsidRDefault="00A6004D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</w:t>
      </w:r>
      <w:r w:rsidR="002C5860">
        <w:rPr>
          <w:i/>
          <w:iCs/>
          <w:sz w:val="18"/>
          <w:szCs w:val="18"/>
        </w:rPr>
        <w:t>ś</w:t>
      </w:r>
      <w:r>
        <w:rPr>
          <w:i/>
          <w:iCs/>
          <w:sz w:val="18"/>
          <w:szCs w:val="18"/>
        </w:rPr>
        <w:t>lić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568EAE0F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3AB85C54" w14:textId="4DBAC50D" w:rsidR="003B75F0" w:rsidRPr="003B75F0" w:rsidRDefault="003B75F0" w:rsidP="003B75F0"/>
    <w:p w14:paraId="112668F4" w14:textId="09951B55" w:rsidR="003B75F0" w:rsidRPr="003B75F0" w:rsidRDefault="003B75F0" w:rsidP="003B75F0"/>
    <w:p w14:paraId="38463251" w14:textId="78052E3B" w:rsidR="003B75F0" w:rsidRPr="003B75F0" w:rsidRDefault="003B75F0" w:rsidP="003B75F0"/>
    <w:p w14:paraId="79CB8158" w14:textId="0F2E0D2D" w:rsidR="003B75F0" w:rsidRPr="003B75F0" w:rsidRDefault="003B75F0" w:rsidP="003B75F0"/>
    <w:p w14:paraId="74BC22BA" w14:textId="77777777" w:rsidR="003B75F0" w:rsidRPr="003B75F0" w:rsidRDefault="003B75F0" w:rsidP="003B75F0"/>
    <w:sectPr w:rsidR="003B75F0" w:rsidRPr="003B75F0">
      <w:footerReference w:type="default" r:id="rId7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4046" w14:textId="77777777" w:rsidR="00D9522D" w:rsidRDefault="00D9522D" w:rsidP="00560CCD">
      <w:r>
        <w:separator/>
      </w:r>
    </w:p>
  </w:endnote>
  <w:endnote w:type="continuationSeparator" w:id="0">
    <w:p w14:paraId="68F4E9D0" w14:textId="77777777" w:rsidR="00D9522D" w:rsidRDefault="00D9522D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708D404A" w:rsidR="00560CCD" w:rsidRDefault="0056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F6AC" w14:textId="77777777" w:rsidR="00D9522D" w:rsidRDefault="00D9522D" w:rsidP="00560CCD">
      <w:r>
        <w:separator/>
      </w:r>
    </w:p>
  </w:footnote>
  <w:footnote w:type="continuationSeparator" w:id="0">
    <w:p w14:paraId="7A699028" w14:textId="77777777" w:rsidR="00D9522D" w:rsidRDefault="00D9522D" w:rsidP="0056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08D9"/>
    <w:rsid w:val="0001628B"/>
    <w:rsid w:val="00020D56"/>
    <w:rsid w:val="000907BF"/>
    <w:rsid w:val="00142822"/>
    <w:rsid w:val="00152BDC"/>
    <w:rsid w:val="00196F7E"/>
    <w:rsid w:val="001E7F45"/>
    <w:rsid w:val="002005D9"/>
    <w:rsid w:val="002C5860"/>
    <w:rsid w:val="002D3266"/>
    <w:rsid w:val="003560AB"/>
    <w:rsid w:val="003B75F0"/>
    <w:rsid w:val="003C43A3"/>
    <w:rsid w:val="00482768"/>
    <w:rsid w:val="004F10B7"/>
    <w:rsid w:val="00505D1A"/>
    <w:rsid w:val="00514B17"/>
    <w:rsid w:val="0053414A"/>
    <w:rsid w:val="00560CCD"/>
    <w:rsid w:val="005D6E64"/>
    <w:rsid w:val="005F278C"/>
    <w:rsid w:val="00772142"/>
    <w:rsid w:val="00790E2A"/>
    <w:rsid w:val="007C58DD"/>
    <w:rsid w:val="008E6134"/>
    <w:rsid w:val="009173BA"/>
    <w:rsid w:val="0094373C"/>
    <w:rsid w:val="009632D0"/>
    <w:rsid w:val="009C0145"/>
    <w:rsid w:val="00A12B3C"/>
    <w:rsid w:val="00A6004D"/>
    <w:rsid w:val="00A6580E"/>
    <w:rsid w:val="00AA7E44"/>
    <w:rsid w:val="00AB202A"/>
    <w:rsid w:val="00AB5A8D"/>
    <w:rsid w:val="00B05DDF"/>
    <w:rsid w:val="00B56759"/>
    <w:rsid w:val="00BA5EA6"/>
    <w:rsid w:val="00BD7A64"/>
    <w:rsid w:val="00BF5203"/>
    <w:rsid w:val="00C1762D"/>
    <w:rsid w:val="00C27EBC"/>
    <w:rsid w:val="00CD6A9E"/>
    <w:rsid w:val="00D56BFE"/>
    <w:rsid w:val="00D9522D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3</cp:revision>
  <dcterms:created xsi:type="dcterms:W3CDTF">2021-06-29T10:02:00Z</dcterms:created>
  <dcterms:modified xsi:type="dcterms:W3CDTF">2021-07-01T10:42:00Z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