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312B" w14:textId="7D291741" w:rsidR="004D3622" w:rsidRPr="00402B32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Ciechanów, dnia </w:t>
      </w:r>
      <w:r w:rsidR="000046DE">
        <w:rPr>
          <w:rFonts w:ascii="Tahoma" w:hAnsi="Tahoma" w:cs="Tahoma"/>
          <w:sz w:val="20"/>
          <w:szCs w:val="20"/>
        </w:rPr>
        <w:t>02</w:t>
      </w:r>
      <w:r w:rsidRPr="00402B32">
        <w:rPr>
          <w:rFonts w:ascii="Tahoma" w:hAnsi="Tahoma" w:cs="Tahoma"/>
          <w:sz w:val="20"/>
          <w:szCs w:val="20"/>
        </w:rPr>
        <w:t>.0</w:t>
      </w:r>
      <w:r w:rsidR="000046DE">
        <w:rPr>
          <w:rFonts w:ascii="Tahoma" w:hAnsi="Tahoma" w:cs="Tahoma"/>
          <w:sz w:val="20"/>
          <w:szCs w:val="20"/>
        </w:rPr>
        <w:t>7</w:t>
      </w:r>
      <w:r w:rsidRPr="00402B32">
        <w:rPr>
          <w:rFonts w:ascii="Tahoma" w:hAnsi="Tahoma" w:cs="Tahoma"/>
          <w:sz w:val="20"/>
          <w:szCs w:val="20"/>
        </w:rPr>
        <w:t>.2021r.</w:t>
      </w:r>
    </w:p>
    <w:p w14:paraId="489A08F3" w14:textId="141D19E2" w:rsidR="00130D67" w:rsidRPr="00402B32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402B32">
        <w:rPr>
          <w:rFonts w:ascii="Tahoma" w:hAnsi="Tahoma" w:cs="Tahoma"/>
          <w:sz w:val="20"/>
          <w:szCs w:val="20"/>
        </w:rPr>
        <w:t>ZP/2501/37</w:t>
      </w:r>
      <w:r w:rsidR="001D1642">
        <w:rPr>
          <w:rFonts w:ascii="Tahoma" w:hAnsi="Tahoma" w:cs="Tahoma"/>
          <w:sz w:val="20"/>
          <w:szCs w:val="20"/>
        </w:rPr>
        <w:t>.</w:t>
      </w:r>
      <w:r w:rsidR="000046DE">
        <w:rPr>
          <w:rFonts w:ascii="Tahoma" w:hAnsi="Tahoma" w:cs="Tahoma"/>
          <w:sz w:val="20"/>
          <w:szCs w:val="20"/>
        </w:rPr>
        <w:t>2</w:t>
      </w:r>
      <w:r w:rsidRPr="00402B32">
        <w:rPr>
          <w:rFonts w:ascii="Tahoma" w:hAnsi="Tahoma" w:cs="Tahoma"/>
          <w:sz w:val="20"/>
          <w:szCs w:val="20"/>
        </w:rPr>
        <w:t>/21</w:t>
      </w:r>
    </w:p>
    <w:bookmarkEnd w:id="0"/>
    <w:p w14:paraId="5856334F" w14:textId="77777777" w:rsidR="00AB41F2" w:rsidRPr="00402B32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7DFB4027" w14:textId="77777777" w:rsid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402B32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2AD90BEF" w14:textId="77777777" w:rsidR="00402B32" w:rsidRP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63AB9BBA" w14:textId="70BF3407" w:rsidR="00402B32" w:rsidRPr="00402B32" w:rsidRDefault="00402B32" w:rsidP="00402B32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dotyczy: </w:t>
      </w:r>
      <w:r w:rsidRPr="00402B3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>dostawę jednorazowego sprzętu niezbędnego do leczenia pacjentów hospitalizowanych w OIT -</w:t>
      </w:r>
      <w:r w:rsidR="001E6883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="0001111C">
        <w:rPr>
          <w:rFonts w:ascii="Tahoma" w:hAnsi="Tahoma" w:cs="Tahoma"/>
          <w:b/>
          <w:bCs/>
          <w:i w:val="0"/>
          <w:iCs w:val="0"/>
          <w:sz w:val="20"/>
          <w:szCs w:val="20"/>
        </w:rPr>
        <w:t>dotyczy nierozstrzygniętych części z postępowania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ZP/2501/37</w:t>
      </w:r>
      <w:r w:rsidR="000046DE">
        <w:rPr>
          <w:rFonts w:ascii="Tahoma" w:hAnsi="Tahoma" w:cs="Tahoma"/>
          <w:b/>
          <w:bCs/>
          <w:i w:val="0"/>
          <w:iCs w:val="0"/>
          <w:sz w:val="20"/>
          <w:szCs w:val="20"/>
        </w:rPr>
        <w:t>.1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  <w:r w:rsidR="0001111C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– nr postępowania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="0001111C"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>ZP/2501/37</w:t>
      </w:r>
      <w:r w:rsidR="0001111C">
        <w:rPr>
          <w:rFonts w:ascii="Tahoma" w:hAnsi="Tahoma" w:cs="Tahoma"/>
          <w:b/>
          <w:bCs/>
          <w:i w:val="0"/>
          <w:iCs w:val="0"/>
          <w:sz w:val="20"/>
          <w:szCs w:val="20"/>
        </w:rPr>
        <w:t>.</w:t>
      </w:r>
      <w:r w:rsidR="000046DE">
        <w:rPr>
          <w:rFonts w:ascii="Tahoma" w:hAnsi="Tahoma" w:cs="Tahoma"/>
          <w:b/>
          <w:bCs/>
          <w:i w:val="0"/>
          <w:iCs w:val="0"/>
          <w:sz w:val="20"/>
          <w:szCs w:val="20"/>
        </w:rPr>
        <w:t>2</w:t>
      </w:r>
      <w:r w:rsidR="0001111C"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  <w:r w:rsidR="0001111C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ogłoszonego w dniu 2</w:t>
      </w:r>
      <w:r w:rsidR="001D1642">
        <w:rPr>
          <w:rFonts w:ascii="Tahoma" w:hAnsi="Tahoma" w:cs="Tahoma"/>
          <w:i w:val="0"/>
          <w:iCs w:val="0"/>
          <w:color w:val="00000A"/>
          <w:sz w:val="20"/>
          <w:szCs w:val="20"/>
        </w:rPr>
        <w:t>0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.0</w:t>
      </w:r>
      <w:r w:rsidR="001D1642">
        <w:rPr>
          <w:rFonts w:ascii="Tahoma" w:hAnsi="Tahoma" w:cs="Tahoma"/>
          <w:i w:val="0"/>
          <w:iCs w:val="0"/>
          <w:color w:val="00000A"/>
          <w:sz w:val="20"/>
          <w:szCs w:val="20"/>
        </w:rPr>
        <w:t>5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.2021 r. w BZP, nr ogłoszenia 2021/BZP 000</w:t>
      </w:r>
      <w:r w:rsidR="001D1642">
        <w:rPr>
          <w:rFonts w:ascii="Tahoma" w:hAnsi="Tahoma" w:cs="Tahoma"/>
          <w:i w:val="0"/>
          <w:iCs w:val="0"/>
          <w:color w:val="00000A"/>
          <w:sz w:val="20"/>
          <w:szCs w:val="20"/>
        </w:rPr>
        <w:t>59649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/01 oraz zamieszczonego na stronie internetowej Szpitala – </w:t>
      </w:r>
      <w:hyperlink r:id="rId6" w:history="1">
        <w:r w:rsidRPr="00402B3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4982087C" w14:textId="77777777" w:rsidR="00402B32" w:rsidRPr="00402B32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1C8C55B1" w14:textId="77777777" w:rsidR="00AB4DD0" w:rsidRPr="00402B32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4EC01635" w14:textId="77777777" w:rsidR="00402B32" w:rsidRPr="00402B32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402B32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11. Września 2019 r.</w:t>
      </w:r>
    </w:p>
    <w:p w14:paraId="3A20BDDB" w14:textId="77777777" w:rsidR="004D3622" w:rsidRPr="00402B3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3963"/>
        <w:gridCol w:w="4963"/>
      </w:tblGrid>
      <w:tr w:rsidR="00AB41F2" w:rsidRPr="00402B32" w14:paraId="05FCEAA8" w14:textId="77777777" w:rsidTr="001D164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042CB" w14:textId="77777777" w:rsidR="00AB41F2" w:rsidRPr="00402B32" w:rsidRDefault="00AB41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2B3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4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F1D1F" w14:textId="77777777" w:rsidR="00AB41F2" w:rsidRPr="00402B32" w:rsidRDefault="00AB41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1" w:name="_Hlk71199986"/>
            <w:r w:rsidRPr="00402B3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 przeznaczona na</w:t>
            </w:r>
            <w:r w:rsidRPr="00402B3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 xml:space="preserve">sfinansowanie </w:t>
            </w:r>
            <w:bookmarkEnd w:id="1"/>
            <w:r w:rsidRPr="00402B3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PLN</w:t>
            </w:r>
          </w:p>
        </w:tc>
      </w:tr>
      <w:tr w:rsidR="00AB41F2" w:rsidRPr="00402B32" w14:paraId="77B9946B" w14:textId="77777777" w:rsidTr="001D164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C2F1F1" w14:textId="77777777" w:rsidR="00AB41F2" w:rsidRPr="00402B32" w:rsidRDefault="00AB41F2">
            <w:pPr>
              <w:rPr>
                <w:rFonts w:ascii="Tahoma" w:hAnsi="Tahoma" w:cs="Tahoma"/>
                <w:sz w:val="20"/>
                <w:szCs w:val="20"/>
              </w:rPr>
            </w:pPr>
            <w:r w:rsidRPr="00402B3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1 - Układy oddechowe</w:t>
            </w:r>
          </w:p>
        </w:tc>
        <w:tc>
          <w:tcPr>
            <w:tcW w:w="4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C88C43" w14:textId="77777777" w:rsidR="00AB41F2" w:rsidRPr="00402B32" w:rsidRDefault="00AB41F2" w:rsidP="00AB41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2B3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148 392,00</w:t>
            </w:r>
          </w:p>
        </w:tc>
      </w:tr>
      <w:tr w:rsidR="00AB41F2" w:rsidRPr="00402B32" w14:paraId="5E0F8F00" w14:textId="77777777" w:rsidTr="001D164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265DB" w14:textId="0955959E" w:rsidR="00AB41F2" w:rsidRPr="00402B32" w:rsidRDefault="00AB41F2">
            <w:pPr>
              <w:rPr>
                <w:rFonts w:ascii="Tahoma" w:hAnsi="Tahoma" w:cs="Tahoma"/>
                <w:sz w:val="20"/>
                <w:szCs w:val="20"/>
              </w:rPr>
            </w:pPr>
            <w:r w:rsidRPr="00402B3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Pakiet </w:t>
            </w:r>
            <w:r w:rsidR="001D164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2</w:t>
            </w:r>
            <w:r w:rsidRPr="00402B3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- OCŻ</w:t>
            </w:r>
          </w:p>
        </w:tc>
        <w:tc>
          <w:tcPr>
            <w:tcW w:w="4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A579B" w14:textId="77777777" w:rsidR="00AB41F2" w:rsidRPr="00402B32" w:rsidRDefault="00AB41F2" w:rsidP="00AB41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2B3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   5 400,00</w:t>
            </w:r>
          </w:p>
        </w:tc>
      </w:tr>
    </w:tbl>
    <w:p w14:paraId="15EDEDF6" w14:textId="77777777" w:rsidR="00872DCE" w:rsidRPr="00402B3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3CEAC9D" w14:textId="77777777" w:rsidR="006E6974" w:rsidRPr="00402B3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0AC0F05C" w14:textId="77777777" w:rsidR="006E6974" w:rsidRPr="00402B3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402B3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E015" w14:textId="77777777" w:rsidR="004E0492" w:rsidRDefault="004E0492" w:rsidP="002A54AA">
      <w:r>
        <w:separator/>
      </w:r>
    </w:p>
  </w:endnote>
  <w:endnote w:type="continuationSeparator" w:id="0">
    <w:p w14:paraId="49CCB6DC" w14:textId="77777777" w:rsidR="004E0492" w:rsidRDefault="004E049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9320" w14:textId="77777777" w:rsidR="004E0492" w:rsidRDefault="004E0492" w:rsidP="002A54AA">
      <w:r>
        <w:separator/>
      </w:r>
    </w:p>
  </w:footnote>
  <w:footnote w:type="continuationSeparator" w:id="0">
    <w:p w14:paraId="7C28B726" w14:textId="77777777" w:rsidR="004E0492" w:rsidRDefault="004E049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46DE"/>
    <w:rsid w:val="000068A5"/>
    <w:rsid w:val="00007652"/>
    <w:rsid w:val="0001111C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26DB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1642"/>
    <w:rsid w:val="001D5119"/>
    <w:rsid w:val="001E6883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0492"/>
    <w:rsid w:val="004E25FA"/>
    <w:rsid w:val="004E28CC"/>
    <w:rsid w:val="004E4723"/>
    <w:rsid w:val="004F3F4E"/>
    <w:rsid w:val="00501E1C"/>
    <w:rsid w:val="00503CD2"/>
    <w:rsid w:val="00513150"/>
    <w:rsid w:val="005514D8"/>
    <w:rsid w:val="00554840"/>
    <w:rsid w:val="005668DE"/>
    <w:rsid w:val="00567CC1"/>
    <w:rsid w:val="005A17FC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153D7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3C7A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06ADB"/>
    <w:rsid w:val="00A10A57"/>
    <w:rsid w:val="00A10D84"/>
    <w:rsid w:val="00A16985"/>
    <w:rsid w:val="00A27F14"/>
    <w:rsid w:val="00A30A2E"/>
    <w:rsid w:val="00A320E5"/>
    <w:rsid w:val="00A33BAF"/>
    <w:rsid w:val="00A459A2"/>
    <w:rsid w:val="00A45A16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9CD9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18</cp:revision>
  <cp:lastPrinted>2018-07-12T09:45:00Z</cp:lastPrinted>
  <dcterms:created xsi:type="dcterms:W3CDTF">2021-05-06T11:22:00Z</dcterms:created>
  <dcterms:modified xsi:type="dcterms:W3CDTF">2021-07-05T05:46:00Z</dcterms:modified>
</cp:coreProperties>
</file>