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3F380" w14:textId="70F76A21" w:rsidR="002D22FD" w:rsidRDefault="002D22FD" w:rsidP="002D22FD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dotyczy przetargu nieograniczonego na dostawę </w:t>
      </w:r>
      <w:r w:rsidR="00043332">
        <w:rPr>
          <w:rFonts w:ascii="Arial" w:eastAsia="Times New Roman" w:hAnsi="Arial" w:cs="Arial"/>
          <w:i/>
          <w:sz w:val="18"/>
          <w:szCs w:val="18"/>
          <w:lang w:eastAsia="pl-PL"/>
        </w:rPr>
        <w:t>sprzętu jednorazowego użytku dla Pracowni Hemodynamicznej</w:t>
      </w: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ZP/2501/</w:t>
      </w:r>
      <w:r w:rsidR="00043332">
        <w:rPr>
          <w:rFonts w:ascii="Arial" w:eastAsia="Times New Roman" w:hAnsi="Arial" w:cs="Arial"/>
          <w:i/>
          <w:sz w:val="18"/>
          <w:szCs w:val="18"/>
          <w:lang w:eastAsia="pl-PL"/>
        </w:rPr>
        <w:t>60.1</w:t>
      </w:r>
      <w:r w:rsidRPr="002D22FD">
        <w:rPr>
          <w:rFonts w:ascii="Arial" w:eastAsia="Times New Roman" w:hAnsi="Arial" w:cs="Arial"/>
          <w:i/>
          <w:sz w:val="18"/>
          <w:szCs w:val="18"/>
          <w:lang w:eastAsia="pl-PL"/>
        </w:rPr>
        <w:t>/21</w:t>
      </w:r>
    </w:p>
    <w:p w14:paraId="17628DF7" w14:textId="2F415E1A" w:rsidR="00584E10" w:rsidRPr="00584E10" w:rsidRDefault="00584E10" w:rsidP="002D22F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 M O W A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D34D858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wyniku postępowania o udzielenie zamówienia publicznego – znak sprawy 2501/</w:t>
      </w:r>
      <w:r w:rsidR="0004333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60</w:t>
      </w:r>
      <w:r w:rsidR="00BA3E3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2F41BE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="00BB62A5">
        <w:rPr>
          <w:rFonts w:ascii="Arial" w:eastAsia="Times New Roman" w:hAnsi="Arial" w:cs="Arial"/>
          <w:b/>
          <w:i/>
          <w:sz w:val="18"/>
          <w:szCs w:val="18"/>
          <w:lang w:eastAsia="pl-PL"/>
        </w:rPr>
        <w:t>…………………………………………………….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7DE009B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04333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60.1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7777777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91FC97F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043332">
        <w:rPr>
          <w:rFonts w:ascii="Arial" w:eastAsia="Times New Roman" w:hAnsi="Arial" w:cs="Arial"/>
          <w:b/>
          <w:sz w:val="18"/>
          <w:szCs w:val="18"/>
          <w:lang w:eastAsia="pl-PL"/>
        </w:rPr>
        <w:t>18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5802B34A"/>
    <w:lvl w:ilvl="0" w:tplc="9E4AEB52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43332"/>
    <w:rsid w:val="00056947"/>
    <w:rsid w:val="000A7998"/>
    <w:rsid w:val="00184C32"/>
    <w:rsid w:val="001C5862"/>
    <w:rsid w:val="001E2E2A"/>
    <w:rsid w:val="00216083"/>
    <w:rsid w:val="00253CA0"/>
    <w:rsid w:val="002660B6"/>
    <w:rsid w:val="002A32C8"/>
    <w:rsid w:val="002D22FD"/>
    <w:rsid w:val="00302035"/>
    <w:rsid w:val="00304088"/>
    <w:rsid w:val="00311C84"/>
    <w:rsid w:val="00344128"/>
    <w:rsid w:val="00425E2C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02E74"/>
    <w:rsid w:val="00810C98"/>
    <w:rsid w:val="00821E8F"/>
    <w:rsid w:val="008550B1"/>
    <w:rsid w:val="008B2547"/>
    <w:rsid w:val="0096240E"/>
    <w:rsid w:val="009A314F"/>
    <w:rsid w:val="00A37DB9"/>
    <w:rsid w:val="00AB0F70"/>
    <w:rsid w:val="00AD6D4E"/>
    <w:rsid w:val="00B267D1"/>
    <w:rsid w:val="00B81182"/>
    <w:rsid w:val="00BA3E30"/>
    <w:rsid w:val="00BB62A5"/>
    <w:rsid w:val="00C25ACD"/>
    <w:rsid w:val="00C5211F"/>
    <w:rsid w:val="00CB7272"/>
    <w:rsid w:val="00D860D6"/>
    <w:rsid w:val="00DC27FD"/>
    <w:rsid w:val="00DD69FC"/>
    <w:rsid w:val="00DE1DE1"/>
    <w:rsid w:val="00DF664B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6</cp:revision>
  <dcterms:created xsi:type="dcterms:W3CDTF">2021-05-31T11:03:00Z</dcterms:created>
  <dcterms:modified xsi:type="dcterms:W3CDTF">2021-07-13T11:39:00Z</dcterms:modified>
</cp:coreProperties>
</file>