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15.07.2021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ZP/2505/78/21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4519678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0E414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leków onkologicznych.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3E239D2" w14:textId="77777777" w:rsidR="00A45AB9" w:rsidRDefault="00A45AB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5AB9" w:rsidRPr="000E414C" w14:paraId="53EEE6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0F90C" w14:textId="77777777" w:rsidR="00A45AB9" w:rsidRPr="000E414C" w:rsidRDefault="000A10C7">
            <w:pPr>
              <w:jc w:val="center"/>
              <w:rPr>
                <w:b/>
                <w:bCs/>
              </w:rPr>
            </w:pP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Dopęcherzowa szczepionka BCG do immunoterapii</w:t>
            </w:r>
          </w:p>
        </w:tc>
      </w:tr>
      <w:tr w:rsidR="00A45AB9" w:rsidRPr="000E414C" w14:paraId="4FFC41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FBF58" w14:textId="77777777" w:rsidR="00A45AB9" w:rsidRPr="000E414C" w:rsidRDefault="000A10C7">
            <w:pPr>
              <w:rPr>
                <w:b/>
                <w:bCs/>
              </w:rPr>
            </w:pP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Asclepios S.A.</w:t>
            </w: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670A826" w14:textId="77777777" w:rsidR="00A45AB9" w:rsidRPr="000E414C" w:rsidRDefault="00A45AB9">
      <w:pPr>
        <w:rPr>
          <w:b/>
          <w:bCs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5AB9" w:rsidRPr="000E414C" w14:paraId="4E45F4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F6D6D" w14:textId="77777777" w:rsidR="00A45AB9" w:rsidRPr="000E414C" w:rsidRDefault="000A10C7">
            <w:pPr>
              <w:jc w:val="center"/>
              <w:rPr>
                <w:b/>
                <w:bCs/>
              </w:rPr>
            </w:pP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Pemetreksed</w:t>
            </w:r>
          </w:p>
        </w:tc>
      </w:tr>
      <w:tr w:rsidR="00A45AB9" w:rsidRPr="000E414C" w14:paraId="432B3E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4562F" w14:textId="77777777" w:rsidR="00A45AB9" w:rsidRPr="000E414C" w:rsidRDefault="000A10C7">
            <w:pPr>
              <w:rPr>
                <w:b/>
                <w:bCs/>
              </w:rPr>
            </w:pP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Asclepios S.A.</w:t>
            </w: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 w:rsidRPr="000E414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223FDF76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12.07.2021 godz. </w:t>
      </w:r>
      <w:r w:rsidR="000E414C" w:rsidRPr="004D3622">
        <w:rPr>
          <w:rFonts w:ascii="Arial" w:hAnsi="Arial" w:cs="Arial"/>
          <w:sz w:val="18"/>
          <w:szCs w:val="18"/>
        </w:rPr>
        <w:t>10:00</w:t>
      </w:r>
      <w:r w:rsidR="000E41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21074638" w14:textId="77777777" w:rsidR="00A45AB9" w:rsidRDefault="00A45AB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5AB9" w14:paraId="1B0B16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D8885" w14:textId="77777777" w:rsidR="00A45AB9" w:rsidRDefault="000A10C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Dopęcherzowa szczepionka BCG do immunoterapii</w:t>
            </w:r>
          </w:p>
        </w:tc>
      </w:tr>
      <w:tr w:rsidR="00A45AB9" w14:paraId="6D1E30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38CD3" w14:textId="77777777" w:rsidR="00A45AB9" w:rsidRDefault="000A10C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A45AB9" w14:paraId="1F1479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24566D" w14:textId="77777777" w:rsidR="00A45AB9" w:rsidRDefault="000A10C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B22B0C1" w14:textId="77777777" w:rsidR="00A45AB9" w:rsidRDefault="00A45AB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45AB9" w14:paraId="280FD4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3BE7E" w14:textId="77777777" w:rsidR="00A45AB9" w:rsidRDefault="000A10C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Pemetreksed</w:t>
            </w:r>
          </w:p>
        </w:tc>
      </w:tr>
      <w:tr w:rsidR="00A45AB9" w14:paraId="6CDE20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AB4FE" w14:textId="77777777" w:rsidR="00A45AB9" w:rsidRDefault="000A10C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1F0AEF28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B9094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odrzucon</w:t>
      </w:r>
      <w:r w:rsidR="00B90945">
        <w:rPr>
          <w:rFonts w:ascii="Arial" w:hAnsi="Arial" w:cs="Arial"/>
          <w:sz w:val="20"/>
          <w:szCs w:val="20"/>
        </w:rPr>
        <w:t>e:</w:t>
      </w:r>
    </w:p>
    <w:tbl>
      <w:tblPr>
        <w:tblW w:w="9066" w:type="dxa"/>
        <w:tblLayout w:type="fixed"/>
        <w:tblLook w:val="04A0" w:firstRow="1" w:lastRow="0" w:firstColumn="1" w:lastColumn="0" w:noHBand="0" w:noVBand="1"/>
      </w:tblPr>
      <w:tblGrid>
        <w:gridCol w:w="2971"/>
        <w:gridCol w:w="6095"/>
      </w:tblGrid>
      <w:tr w:rsidR="00B90945" w14:paraId="35DE4615" w14:textId="77777777" w:rsidTr="000A10C7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65378C8" w14:textId="77777777" w:rsidR="00B90945" w:rsidRDefault="00B90945" w:rsidP="00EB7C4D">
            <w:pPr>
              <w:jc w:val="center"/>
            </w:pPr>
            <w:r w:rsidRPr="00D46CAE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B4D7716" w14:textId="77777777" w:rsidR="00B90945" w:rsidRDefault="00B90945" w:rsidP="00EB7C4D">
            <w:pPr>
              <w:jc w:val="center"/>
            </w:pPr>
          </w:p>
        </w:tc>
      </w:tr>
      <w:tr w:rsidR="00B90945" w14:paraId="514EAF5F" w14:textId="77777777" w:rsidTr="000A10C7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336B39" w14:textId="77777777" w:rsidR="00B90945" w:rsidRDefault="00B90945" w:rsidP="00EB7C4D"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Dopęcherzowa</w:t>
            </w:r>
            <w:proofErr w:type="spellEnd"/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szczepionka BCG do immunoterapii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A52A25" w14:textId="77777777" w:rsidR="00B90945" w:rsidRDefault="00B90945" w:rsidP="00EB7C4D">
            <w:pPr>
              <w:jc w:val="center"/>
            </w:pPr>
          </w:p>
        </w:tc>
      </w:tr>
      <w:tr w:rsidR="00B90945" w:rsidRPr="00D46CAE" w14:paraId="4300049C" w14:textId="77777777" w:rsidTr="000A10C7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2AAB8EF" w14:textId="77777777" w:rsidR="00B90945" w:rsidRDefault="00B90945" w:rsidP="00EB7C4D">
            <w:proofErr w:type="spellStart"/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 w:rsidRPr="00D46CA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A859877" w14:textId="77777777" w:rsidR="00B90945" w:rsidRPr="00D46CAE" w:rsidRDefault="00B90945" w:rsidP="00EB7C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6CAE">
              <w:rPr>
                <w:rFonts w:ascii="Arial" w:hAnsi="Arial" w:cs="Arial"/>
                <w:sz w:val="18"/>
                <w:szCs w:val="18"/>
              </w:rPr>
              <w:t xml:space="preserve">Oferta zostaje odrzucona, gdyż nie spełnia wymogów jakie Zamawiający postawił w zaproszeniu do złożenia ofert. </w:t>
            </w:r>
          </w:p>
          <w:p w14:paraId="7236FFCB" w14:textId="77777777" w:rsidR="00B90945" w:rsidRPr="00D46CAE" w:rsidRDefault="00B90945" w:rsidP="00EB7C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6CAE">
              <w:rPr>
                <w:rFonts w:ascii="Arial" w:hAnsi="Arial" w:cs="Arial"/>
                <w:sz w:val="18"/>
                <w:szCs w:val="18"/>
              </w:rPr>
              <w:t xml:space="preserve">Zamawiający wymagał fiolki z rozpuszczalnikiem, z systemem do rozpuszczania i podawania produktu leczniczego, a nie proszku i rozpuszczalnika. 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32C7A3B" w14:textId="77777777" w:rsidR="00A45AB9" w:rsidRDefault="00A45AB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5AB9" w14:paraId="7730643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A16FB" w14:textId="77777777" w:rsidR="00A45AB9" w:rsidRDefault="000A10C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Dopęcherzowa szczepionka BCG do immunoterapii</w:t>
            </w:r>
          </w:p>
        </w:tc>
      </w:tr>
      <w:tr w:rsidR="00A45AB9" w14:paraId="5EBDC70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255D3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23353A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5AB9" w14:paraId="711BD7E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A3B9" w14:textId="77777777" w:rsidR="00A45AB9" w:rsidRDefault="00A45AB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AC8ED" w14:textId="77777777" w:rsidR="00A45AB9" w:rsidRDefault="000A10C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AE1F9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5AB9" w14:paraId="0125AA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7DACB" w14:textId="77777777" w:rsidR="00A45AB9" w:rsidRDefault="000A10C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17808" w14:textId="0ACD6A1F" w:rsidR="00A45AB9" w:rsidRDefault="00B909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6C663" w14:textId="6CABADE2" w:rsidR="00A45AB9" w:rsidRDefault="00B9094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D1DA2C0" w14:textId="77777777" w:rsidR="00A45AB9" w:rsidRDefault="00A45AB9"/>
    <w:p w14:paraId="14F95660" w14:textId="77777777" w:rsidR="00A45AB9" w:rsidRDefault="00A45AB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5AB9" w14:paraId="339552F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36FD0" w14:textId="77777777" w:rsidR="00A45AB9" w:rsidRDefault="000A10C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Pemetreksed</w:t>
            </w:r>
          </w:p>
        </w:tc>
      </w:tr>
      <w:tr w:rsidR="00A45AB9" w14:paraId="3E13EBD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CD282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4739B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5AB9" w14:paraId="0E164C4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C2CA4" w14:textId="77777777" w:rsidR="00A45AB9" w:rsidRDefault="00A45AB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961A1" w14:textId="77777777" w:rsidR="00A45AB9" w:rsidRDefault="000A10C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30CFF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5AB9" w14:paraId="405E33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84D9B" w14:textId="77777777" w:rsidR="00A45AB9" w:rsidRDefault="000A10C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5EDAE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BF2CB" w14:textId="77777777" w:rsidR="00A45AB9" w:rsidRDefault="000A10C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8EF982D" w14:textId="77777777" w:rsidR="00A45AB9" w:rsidRDefault="00A45AB9"/>
    <w:p w14:paraId="0D530C43" w14:textId="77777777" w:rsidR="000008D6" w:rsidRDefault="000008D6" w:rsidP="005B2EC9"/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44DF072A" w:rsidR="005B2EC9" w:rsidRDefault="005B2EC9" w:rsidP="005B2EC9"/>
    <w:p w14:paraId="3B22B92A" w14:textId="77777777" w:rsidR="00B37AA4" w:rsidRDefault="00B37AA4" w:rsidP="005B2EC9"/>
    <w:p w14:paraId="6209EE73" w14:textId="77777777" w:rsidR="00B37AA4" w:rsidRPr="00B37AA4" w:rsidRDefault="00B37AA4" w:rsidP="00B37AA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37AA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37AA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37AA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20DAE02" w14:textId="3E26511B" w:rsidR="00B37AA4" w:rsidRDefault="00B37AA4" w:rsidP="00B37AA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37AA4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5F025245" w14:textId="771B1C9F" w:rsidR="00B37AA4" w:rsidRDefault="00B37AA4" w:rsidP="00B37AA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625EDC1" w14:textId="7B084CCA" w:rsidR="00B37AA4" w:rsidRPr="00B37AA4" w:rsidRDefault="00B37AA4" w:rsidP="00B37AA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8FD"/>
    <w:multiLevelType w:val="hybridMultilevel"/>
    <w:tmpl w:val="F3DCEDE8"/>
    <w:lvl w:ilvl="0" w:tplc="29712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6F4"/>
    <w:multiLevelType w:val="hybridMultilevel"/>
    <w:tmpl w:val="6B9241C4"/>
    <w:lvl w:ilvl="0" w:tplc="95824593">
      <w:start w:val="1"/>
      <w:numFmt w:val="decimal"/>
      <w:lvlText w:val="%1."/>
      <w:lvlJc w:val="left"/>
      <w:pPr>
        <w:ind w:left="720" w:hanging="360"/>
      </w:pPr>
    </w:lvl>
    <w:lvl w:ilvl="1" w:tplc="95824593" w:tentative="1">
      <w:start w:val="1"/>
      <w:numFmt w:val="lowerLetter"/>
      <w:lvlText w:val="%2."/>
      <w:lvlJc w:val="left"/>
      <w:pPr>
        <w:ind w:left="1440" w:hanging="360"/>
      </w:pPr>
    </w:lvl>
    <w:lvl w:ilvl="2" w:tplc="95824593" w:tentative="1">
      <w:start w:val="1"/>
      <w:numFmt w:val="lowerRoman"/>
      <w:lvlText w:val="%3."/>
      <w:lvlJc w:val="right"/>
      <w:pPr>
        <w:ind w:left="2160" w:hanging="180"/>
      </w:pPr>
    </w:lvl>
    <w:lvl w:ilvl="3" w:tplc="95824593" w:tentative="1">
      <w:start w:val="1"/>
      <w:numFmt w:val="decimal"/>
      <w:lvlText w:val="%4."/>
      <w:lvlJc w:val="left"/>
      <w:pPr>
        <w:ind w:left="2880" w:hanging="360"/>
      </w:pPr>
    </w:lvl>
    <w:lvl w:ilvl="4" w:tplc="95824593" w:tentative="1">
      <w:start w:val="1"/>
      <w:numFmt w:val="lowerLetter"/>
      <w:lvlText w:val="%5."/>
      <w:lvlJc w:val="left"/>
      <w:pPr>
        <w:ind w:left="3600" w:hanging="360"/>
      </w:pPr>
    </w:lvl>
    <w:lvl w:ilvl="5" w:tplc="95824593" w:tentative="1">
      <w:start w:val="1"/>
      <w:numFmt w:val="lowerRoman"/>
      <w:lvlText w:val="%6."/>
      <w:lvlJc w:val="right"/>
      <w:pPr>
        <w:ind w:left="4320" w:hanging="180"/>
      </w:pPr>
    </w:lvl>
    <w:lvl w:ilvl="6" w:tplc="95824593" w:tentative="1">
      <w:start w:val="1"/>
      <w:numFmt w:val="decimal"/>
      <w:lvlText w:val="%7."/>
      <w:lvlJc w:val="left"/>
      <w:pPr>
        <w:ind w:left="5040" w:hanging="360"/>
      </w:pPr>
    </w:lvl>
    <w:lvl w:ilvl="7" w:tplc="95824593" w:tentative="1">
      <w:start w:val="1"/>
      <w:numFmt w:val="lowerLetter"/>
      <w:lvlText w:val="%8."/>
      <w:lvlJc w:val="left"/>
      <w:pPr>
        <w:ind w:left="5760" w:hanging="360"/>
      </w:pPr>
    </w:lvl>
    <w:lvl w:ilvl="8" w:tplc="95824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A10C7"/>
    <w:rsid w:val="000C6193"/>
    <w:rsid w:val="000E414C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45AB9"/>
    <w:rsid w:val="00A75C1D"/>
    <w:rsid w:val="00A840D3"/>
    <w:rsid w:val="00AE5CE9"/>
    <w:rsid w:val="00B3408F"/>
    <w:rsid w:val="00B37AA4"/>
    <w:rsid w:val="00B90945"/>
    <w:rsid w:val="00BB18B8"/>
    <w:rsid w:val="00CE609D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6</cp:revision>
  <cp:lastPrinted>2016-10-06T11:11:00Z</cp:lastPrinted>
  <dcterms:created xsi:type="dcterms:W3CDTF">2021-07-15T05:46:00Z</dcterms:created>
  <dcterms:modified xsi:type="dcterms:W3CDTF">2021-07-16T06:45:00Z</dcterms:modified>
</cp:coreProperties>
</file>