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0969CC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0969CC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0969CC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0969CC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0969CC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0969CC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Oferta dotyczy przetargu nieograniczonego, na dostawę leków do Apteki Szpitalnej (2501/92/21)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1B626D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1B626D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63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827"/>
        <w:gridCol w:w="1985"/>
        <w:gridCol w:w="2268"/>
      </w:tblGrid>
      <w:tr w:rsidR="00B62847" w:rsidRPr="0094373C" w14:paraId="3DE7647B" w14:textId="77777777" w:rsidTr="00B62847">
        <w:trPr>
          <w:trHeight w:val="513"/>
        </w:trPr>
        <w:tc>
          <w:tcPr>
            <w:tcW w:w="557" w:type="dxa"/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827" w:type="dxa"/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</w:tcPr>
          <w:p w14:paraId="565D86B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</w:tcPr>
          <w:p w14:paraId="37F37DD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B62847">
            <w:pPr>
              <w:pStyle w:val="TableParagraph"/>
              <w:ind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B62847" w:rsidRPr="008205B5" w14:paraId="75BAF4A2" w14:textId="77777777" w:rsidTr="00B62847">
        <w:trPr>
          <w:cantSplit/>
        </w:trPr>
        <w:tc>
          <w:tcPr>
            <w:tcW w:w="557" w:type="dxa"/>
          </w:tcPr>
          <w:p w14:paraId="0D39F945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2733A0E5" w14:textId="5EA8CFD5" w:rsidR="00B62847" w:rsidRPr="00462065" w:rsidRDefault="00B62847" w:rsidP="00B62847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hAnsi="Calibri" w:cs="Calibri"/>
                <w:color w:val="000000"/>
              </w:rPr>
              <w:t>P1-TICAGEROL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02B03767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D4A2576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3593B63A" w14:textId="77777777" w:rsidTr="00B62847">
        <w:trPr>
          <w:cantSplit/>
        </w:trPr>
        <w:tc>
          <w:tcPr>
            <w:tcW w:w="557" w:type="dxa"/>
          </w:tcPr>
          <w:p w14:paraId="563B9350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7EE3CE5A" w14:textId="041C8C36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P2- AMOKSYCYLINA + KWAS KLAWULANOWY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047061D0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66519A3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40AF4BD" w14:textId="77777777" w:rsidTr="00B62847">
        <w:trPr>
          <w:cantSplit/>
        </w:trPr>
        <w:tc>
          <w:tcPr>
            <w:tcW w:w="557" w:type="dxa"/>
          </w:tcPr>
          <w:p w14:paraId="7F524394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7991392F" w14:textId="468F3788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P3- LEKI RÓŻNE 1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534BBCAE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1B923BC0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045FBD8" w14:textId="77777777" w:rsidTr="00B62847">
        <w:trPr>
          <w:cantSplit/>
        </w:trPr>
        <w:tc>
          <w:tcPr>
            <w:tcW w:w="557" w:type="dxa"/>
          </w:tcPr>
          <w:p w14:paraId="606447E0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56BA173D" w14:textId="11F7898B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P4- PŁYNY INFUZYJNE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3C1A57A7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59A16900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8C078A3" w14:textId="77777777" w:rsidTr="00B62847">
        <w:trPr>
          <w:cantSplit/>
        </w:trPr>
        <w:tc>
          <w:tcPr>
            <w:tcW w:w="557" w:type="dxa"/>
          </w:tcPr>
          <w:p w14:paraId="117BB0D1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302C9511" w14:textId="022646ED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P5- Preparaty do wypełnienia cewników dializacyjnych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395F691F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1C5089BA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450E57E" w14:textId="77777777" w:rsidTr="00B62847">
        <w:trPr>
          <w:cantSplit/>
        </w:trPr>
        <w:tc>
          <w:tcPr>
            <w:tcW w:w="557" w:type="dxa"/>
          </w:tcPr>
          <w:p w14:paraId="5E1636E5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10A3E49C" w14:textId="513AF6AD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P6- Ampułki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7A85EFF0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F52BE06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4BA10E3D" w14:textId="77777777" w:rsidTr="00B62847">
        <w:trPr>
          <w:cantSplit/>
        </w:trPr>
        <w:tc>
          <w:tcPr>
            <w:tcW w:w="557" w:type="dxa"/>
          </w:tcPr>
          <w:p w14:paraId="0A73CE7F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6BA4F283" w14:textId="1544C630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P7- Leki różne 2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31F86AD3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2226F566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09F84102" w14:textId="77777777" w:rsidTr="00B62847">
        <w:trPr>
          <w:cantSplit/>
        </w:trPr>
        <w:tc>
          <w:tcPr>
            <w:tcW w:w="557" w:type="dxa"/>
          </w:tcPr>
          <w:p w14:paraId="11D7810E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198C16DD" w14:textId="17C59450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P8- </w:t>
            </w:r>
            <w:proofErr w:type="spellStart"/>
            <w:r>
              <w:rPr>
                <w:rFonts w:ascii="Calibri" w:hAnsi="Calibri" w:cs="Calibri"/>
                <w:color w:val="000000"/>
              </w:rPr>
              <w:t>Karbetocyna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color w:val="000000"/>
              </w:rPr>
              <w:t>Glypressin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2E55E39E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009FB3E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7D95E9D" w14:textId="77777777" w:rsidTr="00B62847">
        <w:trPr>
          <w:cantSplit/>
        </w:trPr>
        <w:tc>
          <w:tcPr>
            <w:tcW w:w="557" w:type="dxa"/>
          </w:tcPr>
          <w:p w14:paraId="7DEE02F6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778D203E" w14:textId="137EAE36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P9- Immunoglobulina ludzka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7C1AF31D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0EDA4D5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754225B3" w14:textId="77777777" w:rsidTr="00B62847">
        <w:trPr>
          <w:cantSplit/>
        </w:trPr>
        <w:tc>
          <w:tcPr>
            <w:tcW w:w="557" w:type="dxa"/>
          </w:tcPr>
          <w:p w14:paraId="7A4A780E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407860EA" w14:textId="2EF4A429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P10- </w:t>
            </w:r>
            <w:proofErr w:type="spellStart"/>
            <w:r>
              <w:rPr>
                <w:rFonts w:ascii="Calibri" w:hAnsi="Calibri" w:cs="Calibri"/>
                <w:color w:val="000000"/>
              </w:rPr>
              <w:t>Iomeprolum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652AC1A1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4532869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0F31CEC" w14:textId="77777777" w:rsidTr="00B62847">
        <w:trPr>
          <w:cantSplit/>
        </w:trPr>
        <w:tc>
          <w:tcPr>
            <w:tcW w:w="557" w:type="dxa"/>
          </w:tcPr>
          <w:p w14:paraId="350F4D8F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bookmarkEnd w:id="2"/>
        <w:tc>
          <w:tcPr>
            <w:tcW w:w="3827" w:type="dxa"/>
            <w:shd w:val="clear" w:color="auto" w:fill="auto"/>
            <w:vAlign w:val="bottom"/>
          </w:tcPr>
          <w:p w14:paraId="4331A195" w14:textId="15ECB603" w:rsidR="00B62847" w:rsidRPr="00462065" w:rsidRDefault="00B62847" w:rsidP="00B62847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P11- </w:t>
            </w:r>
            <w:proofErr w:type="spellStart"/>
            <w:r>
              <w:rPr>
                <w:rFonts w:ascii="Calibri" w:hAnsi="Calibri" w:cs="Calibri"/>
                <w:color w:val="000000"/>
              </w:rPr>
              <w:t>Tobramycyna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6210AF89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52B15E1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0CCF010" w14:textId="77777777" w:rsidTr="00B62847">
        <w:trPr>
          <w:cantSplit/>
        </w:trPr>
        <w:tc>
          <w:tcPr>
            <w:tcW w:w="557" w:type="dxa"/>
          </w:tcPr>
          <w:p w14:paraId="72A11299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140CFCAE" w14:textId="271F30D5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P12- Opakowania apteczne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51464DE4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112703E4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6A9474A7" w14:textId="77777777" w:rsidTr="00B62847">
        <w:trPr>
          <w:cantSplit/>
        </w:trPr>
        <w:tc>
          <w:tcPr>
            <w:tcW w:w="557" w:type="dxa"/>
          </w:tcPr>
          <w:p w14:paraId="2466945C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4BCCC8C5" w14:textId="285372C4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P13- Opisywanie leków recepturowych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0A3F0802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2F22F16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8E80810" w14:textId="77777777" w:rsidTr="00B62847">
        <w:trPr>
          <w:cantSplit/>
        </w:trPr>
        <w:tc>
          <w:tcPr>
            <w:tcW w:w="557" w:type="dxa"/>
          </w:tcPr>
          <w:p w14:paraId="1F159CF1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6FCAED8E" w14:textId="0E564805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P14- Wapno sodowane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57084789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3AD42C9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0646FFF1" w14:textId="77777777" w:rsidTr="00B62847">
        <w:trPr>
          <w:cantSplit/>
        </w:trPr>
        <w:tc>
          <w:tcPr>
            <w:tcW w:w="557" w:type="dxa"/>
          </w:tcPr>
          <w:p w14:paraId="7F73F35A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483F7668" w14:textId="1B329B13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P15- Leki różne 3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45AE5710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4C4ECE23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01AE22A8" w14:textId="77777777" w:rsidTr="00B62847">
        <w:trPr>
          <w:cantSplit/>
        </w:trPr>
        <w:tc>
          <w:tcPr>
            <w:tcW w:w="557" w:type="dxa"/>
          </w:tcPr>
          <w:p w14:paraId="5B25C632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5366A700" w14:textId="1E4BC087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P16- Leki różne 4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2421837E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4BE401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7A853FDB" w14:textId="77777777" w:rsidTr="00B62847">
        <w:trPr>
          <w:cantSplit/>
        </w:trPr>
        <w:tc>
          <w:tcPr>
            <w:tcW w:w="557" w:type="dxa"/>
          </w:tcPr>
          <w:p w14:paraId="256879C0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53351E96" w14:textId="53314D1F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P17- Kwas </w:t>
            </w:r>
            <w:proofErr w:type="spellStart"/>
            <w:r>
              <w:rPr>
                <w:rFonts w:ascii="Calibri" w:hAnsi="Calibri" w:cs="Calibri"/>
                <w:color w:val="000000"/>
              </w:rPr>
              <w:t>traneksamowy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37E336BC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22B7A6C3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4323C512" w14:textId="77777777" w:rsidTr="00B62847">
        <w:trPr>
          <w:cantSplit/>
        </w:trPr>
        <w:tc>
          <w:tcPr>
            <w:tcW w:w="557" w:type="dxa"/>
          </w:tcPr>
          <w:p w14:paraId="6CF924E1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5C46BF61" w14:textId="34138C46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P18- Chlorowodorek </w:t>
            </w:r>
            <w:proofErr w:type="spellStart"/>
            <w:r>
              <w:rPr>
                <w:rFonts w:ascii="Calibri" w:hAnsi="Calibri" w:cs="Calibri"/>
                <w:color w:val="000000"/>
              </w:rPr>
              <w:t>sewelameru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2128D630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6ADC322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6F92D383" w14:textId="77777777" w:rsidTr="00B62847">
        <w:trPr>
          <w:cantSplit/>
        </w:trPr>
        <w:tc>
          <w:tcPr>
            <w:tcW w:w="557" w:type="dxa"/>
          </w:tcPr>
          <w:p w14:paraId="45035431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57E4F15C" w14:textId="2D08C892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P19- Leki różne 5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050C3669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40900168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63393E0A" w14:textId="77777777" w:rsidTr="00B62847">
        <w:trPr>
          <w:cantSplit/>
        </w:trPr>
        <w:tc>
          <w:tcPr>
            <w:tcW w:w="557" w:type="dxa"/>
          </w:tcPr>
          <w:p w14:paraId="427339F7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3817A6CE" w14:textId="2BC1BCC2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P20- Leki różne 6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7E67052C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513E6F1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428636F4" w14:textId="77777777" w:rsidTr="00B62847">
        <w:trPr>
          <w:cantSplit/>
        </w:trPr>
        <w:tc>
          <w:tcPr>
            <w:tcW w:w="557" w:type="dxa"/>
          </w:tcPr>
          <w:p w14:paraId="265BAB11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023C5D57" w14:textId="59838A40" w:rsidR="00B62847" w:rsidRPr="00462065" w:rsidRDefault="00B62847" w:rsidP="00B62847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P21- Leki różne 7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60D59571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CD2EACA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0C253504" w14:textId="77777777" w:rsidTr="00B62847">
        <w:trPr>
          <w:cantSplit/>
        </w:trPr>
        <w:tc>
          <w:tcPr>
            <w:tcW w:w="557" w:type="dxa"/>
          </w:tcPr>
          <w:p w14:paraId="188061F3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69F98BCA" w14:textId="25BE81A5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P22- </w:t>
            </w:r>
            <w:proofErr w:type="spellStart"/>
            <w:r>
              <w:rPr>
                <w:rFonts w:ascii="Calibri" w:hAnsi="Calibri" w:cs="Calibri"/>
                <w:color w:val="000000"/>
              </w:rPr>
              <w:t>Fidaksomycyna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2574AE69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0853A673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7C146636" w14:textId="77777777" w:rsidTr="00B62847">
        <w:trPr>
          <w:cantSplit/>
        </w:trPr>
        <w:tc>
          <w:tcPr>
            <w:tcW w:w="557" w:type="dxa"/>
          </w:tcPr>
          <w:p w14:paraId="28B2DB8E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738821EF" w14:textId="103A53F0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P23- </w:t>
            </w:r>
            <w:proofErr w:type="spellStart"/>
            <w:r>
              <w:rPr>
                <w:rFonts w:ascii="Calibri" w:hAnsi="Calibri" w:cs="Calibri"/>
                <w:color w:val="000000"/>
              </w:rPr>
              <w:t>Klindamycyna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do </w:t>
            </w:r>
            <w:proofErr w:type="spellStart"/>
            <w:r>
              <w:rPr>
                <w:rFonts w:ascii="Calibri" w:hAnsi="Calibri" w:cs="Calibri"/>
                <w:color w:val="000000"/>
              </w:rPr>
              <w:t>wstrzykiwań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488ABF91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0DE3ED54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80BAF56" w14:textId="77777777" w:rsidTr="00B62847">
        <w:trPr>
          <w:cantSplit/>
        </w:trPr>
        <w:tc>
          <w:tcPr>
            <w:tcW w:w="557" w:type="dxa"/>
          </w:tcPr>
          <w:p w14:paraId="6B2A46EA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264195AE" w14:textId="709DA75B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P24- </w:t>
            </w:r>
            <w:proofErr w:type="spellStart"/>
            <w:r>
              <w:rPr>
                <w:rFonts w:ascii="Calibri" w:hAnsi="Calibri" w:cs="Calibri"/>
                <w:color w:val="000000"/>
              </w:rPr>
              <w:t>Propofol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3D17F327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5AD7E8D2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1C3D815" w14:textId="77777777" w:rsidTr="00B62847">
        <w:trPr>
          <w:cantSplit/>
        </w:trPr>
        <w:tc>
          <w:tcPr>
            <w:tcW w:w="557" w:type="dxa"/>
          </w:tcPr>
          <w:p w14:paraId="31DECD24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6330FCD7" w14:textId="4FEF7EC3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P25- </w:t>
            </w:r>
            <w:proofErr w:type="spellStart"/>
            <w:r>
              <w:rPr>
                <w:rFonts w:ascii="Calibri" w:hAnsi="Calibri" w:cs="Calibri"/>
                <w:color w:val="000000"/>
              </w:rPr>
              <w:t>Rokuronium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6960AFA0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D3E8011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B54A401" w14:textId="77777777" w:rsidTr="00B62847">
        <w:trPr>
          <w:cantSplit/>
        </w:trPr>
        <w:tc>
          <w:tcPr>
            <w:tcW w:w="557" w:type="dxa"/>
          </w:tcPr>
          <w:p w14:paraId="3D3B7054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0B482A5B" w14:textId="4B70B0CC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P26- </w:t>
            </w:r>
            <w:proofErr w:type="spellStart"/>
            <w:r>
              <w:rPr>
                <w:rFonts w:ascii="Calibri" w:hAnsi="Calibri" w:cs="Calibri"/>
                <w:color w:val="000000"/>
              </w:rPr>
              <w:t>Furosemid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iv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6A8D9409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54751933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67737055" w14:textId="77777777" w:rsidTr="00B62847">
        <w:trPr>
          <w:cantSplit/>
        </w:trPr>
        <w:tc>
          <w:tcPr>
            <w:tcW w:w="557" w:type="dxa"/>
          </w:tcPr>
          <w:p w14:paraId="406FA7ED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363A7B68" w14:textId="2C5127C6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P27- Kalium </w:t>
            </w:r>
            <w:proofErr w:type="spellStart"/>
            <w:r>
              <w:rPr>
                <w:rFonts w:ascii="Calibri" w:hAnsi="Calibri" w:cs="Calibri"/>
                <w:color w:val="000000"/>
              </w:rPr>
              <w:t>chloratum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iv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7C9D1972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1E6345C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62F368A9" w14:textId="77777777" w:rsidTr="00B62847">
        <w:trPr>
          <w:cantSplit/>
        </w:trPr>
        <w:tc>
          <w:tcPr>
            <w:tcW w:w="557" w:type="dxa"/>
          </w:tcPr>
          <w:p w14:paraId="4A8DF973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4438A4F0" w14:textId="168A1680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P28- </w:t>
            </w:r>
            <w:proofErr w:type="spellStart"/>
            <w:r>
              <w:rPr>
                <w:rFonts w:ascii="Calibri" w:hAnsi="Calibri" w:cs="Calibri"/>
                <w:color w:val="000000"/>
              </w:rPr>
              <w:t>Natrium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chloratum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iv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4C1C59DD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6B0427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4DD1FA70" w14:textId="77777777" w:rsidTr="00B62847">
        <w:trPr>
          <w:cantSplit/>
        </w:trPr>
        <w:tc>
          <w:tcPr>
            <w:tcW w:w="557" w:type="dxa"/>
          </w:tcPr>
          <w:p w14:paraId="109F9CFE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20EB406F" w14:textId="43A79F85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P29- </w:t>
            </w:r>
            <w:proofErr w:type="spellStart"/>
            <w:r>
              <w:rPr>
                <w:rFonts w:ascii="Calibri" w:hAnsi="Calibri" w:cs="Calibri"/>
                <w:color w:val="000000"/>
              </w:rPr>
              <w:t>Fluconazol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iv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7C13AF6C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1A3DBEE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1536C96E" w14:textId="77777777" w:rsidTr="00B62847">
        <w:trPr>
          <w:cantSplit/>
        </w:trPr>
        <w:tc>
          <w:tcPr>
            <w:tcW w:w="557" w:type="dxa"/>
          </w:tcPr>
          <w:p w14:paraId="4D23C942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39EC6FE8" w14:textId="77777777" w:rsidR="00B62847" w:rsidRDefault="00B62847" w:rsidP="00B62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P30- Dietetyczny środek spożywczy specjalnego przeznaczenia medycznego dla dzieci od 6. miesiąca życia.</w:t>
            </w:r>
          </w:p>
          <w:p w14:paraId="65934D80" w14:textId="77777777" w:rsidR="001B626D" w:rsidRDefault="001B626D" w:rsidP="00B62847">
            <w:pPr>
              <w:rPr>
                <w:rFonts w:ascii="Calibri" w:hAnsi="Calibri" w:cs="Calibri"/>
                <w:color w:val="000000"/>
              </w:rPr>
            </w:pPr>
          </w:p>
          <w:p w14:paraId="2FD0FA34" w14:textId="77777777" w:rsidR="001B626D" w:rsidRDefault="001B626D" w:rsidP="00B62847">
            <w:pPr>
              <w:rPr>
                <w:rFonts w:ascii="Calibri" w:hAnsi="Calibri" w:cs="Calibri"/>
                <w:color w:val="000000"/>
              </w:rPr>
            </w:pPr>
          </w:p>
          <w:p w14:paraId="58599BA0" w14:textId="77777777" w:rsidR="001B626D" w:rsidRDefault="001B626D" w:rsidP="00B62847">
            <w:pPr>
              <w:rPr>
                <w:rFonts w:ascii="Calibri" w:hAnsi="Calibri" w:cs="Calibri"/>
                <w:color w:val="000000"/>
              </w:rPr>
            </w:pPr>
          </w:p>
          <w:p w14:paraId="0096CE43" w14:textId="7F1B60B2" w:rsidR="001B626D" w:rsidRPr="00DC7233" w:rsidRDefault="001B626D" w:rsidP="00B6284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347391C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50ACEE17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1D28ABF9" w14:textId="77777777" w:rsidTr="00B62847">
        <w:trPr>
          <w:cantSplit/>
        </w:trPr>
        <w:tc>
          <w:tcPr>
            <w:tcW w:w="557" w:type="dxa"/>
          </w:tcPr>
          <w:p w14:paraId="461A3C2D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5A096AA5" w14:textId="70ECC3A3" w:rsidR="00B62847" w:rsidRPr="00462065" w:rsidRDefault="00B62847" w:rsidP="00B62847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P31- Do żywienia pozajelitowego i dojelitowego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364D1D46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4768DE65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620FADD" w14:textId="77777777" w:rsidTr="00B62847">
        <w:trPr>
          <w:cantSplit/>
        </w:trPr>
        <w:tc>
          <w:tcPr>
            <w:tcW w:w="557" w:type="dxa"/>
          </w:tcPr>
          <w:p w14:paraId="058DA3CA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6CDAAFE0" w14:textId="77835CD7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P32- Płyny nerkozastępcze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1C9A21CF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00FB85F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EC45BB3" w14:textId="77777777" w:rsidTr="00B62847">
        <w:trPr>
          <w:cantSplit/>
        </w:trPr>
        <w:tc>
          <w:tcPr>
            <w:tcW w:w="557" w:type="dxa"/>
          </w:tcPr>
          <w:p w14:paraId="625CFCAA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4CBD3747" w14:textId="25D11D47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P33- Leki różne 15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11FE8539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C499AC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66F4634B" w14:textId="77777777" w:rsidTr="00B62847">
        <w:trPr>
          <w:cantSplit/>
        </w:trPr>
        <w:tc>
          <w:tcPr>
            <w:tcW w:w="557" w:type="dxa"/>
          </w:tcPr>
          <w:p w14:paraId="110D589D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226E2ED2" w14:textId="2455F7BA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P34- </w:t>
            </w:r>
            <w:proofErr w:type="spellStart"/>
            <w:r>
              <w:rPr>
                <w:rFonts w:ascii="Calibri" w:hAnsi="Calibri" w:cs="Calibri"/>
                <w:color w:val="000000"/>
              </w:rPr>
              <w:t>Desfluran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color w:val="000000"/>
              </w:rPr>
              <w:t>Sevofluran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7806ED27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CC4DA38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3A47609C" w14:textId="77777777" w:rsidTr="00B62847">
        <w:trPr>
          <w:cantSplit/>
        </w:trPr>
        <w:tc>
          <w:tcPr>
            <w:tcW w:w="557" w:type="dxa"/>
          </w:tcPr>
          <w:p w14:paraId="3FA202E1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29552F95" w14:textId="480D41CC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P35- </w:t>
            </w:r>
            <w:proofErr w:type="spellStart"/>
            <w:r>
              <w:rPr>
                <w:rFonts w:ascii="Calibri" w:hAnsi="Calibri" w:cs="Calibri"/>
                <w:color w:val="000000"/>
              </w:rPr>
              <w:t>Citralock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440F41A4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18561A9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7BCA1E0E" w14:textId="77777777" w:rsidTr="00B62847">
        <w:trPr>
          <w:cantSplit/>
        </w:trPr>
        <w:tc>
          <w:tcPr>
            <w:tcW w:w="557" w:type="dxa"/>
          </w:tcPr>
          <w:p w14:paraId="74AE7985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6A93B37C" w14:textId="45554E6D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P36- </w:t>
            </w:r>
            <w:proofErr w:type="spellStart"/>
            <w:r>
              <w:rPr>
                <w:rFonts w:ascii="Calibri" w:hAnsi="Calibri" w:cs="Calibri"/>
                <w:color w:val="000000"/>
              </w:rPr>
              <w:t>Deksmedetomidyna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- koncentrat do sporządzania roztworu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3F5994C2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AACA1DA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4167F229" w14:textId="77777777" w:rsidTr="00B62847">
        <w:trPr>
          <w:cantSplit/>
        </w:trPr>
        <w:tc>
          <w:tcPr>
            <w:tcW w:w="557" w:type="dxa"/>
          </w:tcPr>
          <w:p w14:paraId="0C333D46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77867E0C" w14:textId="6478DFEC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P37- </w:t>
            </w:r>
            <w:proofErr w:type="spellStart"/>
            <w:r>
              <w:rPr>
                <w:rFonts w:ascii="Calibri" w:hAnsi="Calibri" w:cs="Calibri"/>
                <w:color w:val="000000"/>
              </w:rPr>
              <w:t>Argipresinum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7D9E799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43AC3B33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0A58770B" w14:textId="77777777" w:rsidTr="00B62847">
        <w:trPr>
          <w:cantSplit/>
        </w:trPr>
        <w:tc>
          <w:tcPr>
            <w:tcW w:w="557" w:type="dxa"/>
          </w:tcPr>
          <w:p w14:paraId="50DFF55B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6B68CAAE" w14:textId="24C2666C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P38- Mleko dla niemowląt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2E345B6A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29A3C20F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453A20C9" w14:textId="77777777" w:rsidTr="00B62847">
        <w:trPr>
          <w:cantSplit/>
        </w:trPr>
        <w:tc>
          <w:tcPr>
            <w:tcW w:w="557" w:type="dxa"/>
          </w:tcPr>
          <w:p w14:paraId="05368EFF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4AA1E332" w14:textId="3AD47FC5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P39- Antybiotyki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3F95CF9A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14A29FF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4BC961D" w14:textId="77777777" w:rsidTr="00B62847">
        <w:trPr>
          <w:cantSplit/>
        </w:trPr>
        <w:tc>
          <w:tcPr>
            <w:tcW w:w="557" w:type="dxa"/>
          </w:tcPr>
          <w:p w14:paraId="5DB53629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7D955055" w14:textId="19188BBB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P40- </w:t>
            </w:r>
            <w:proofErr w:type="spellStart"/>
            <w:r>
              <w:rPr>
                <w:rFonts w:ascii="Calibri" w:hAnsi="Calibri" w:cs="Calibri"/>
                <w:color w:val="000000"/>
              </w:rPr>
              <w:t>Alteplaza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6437D612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4D1C60D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CBB4A0E" w14:textId="77777777" w:rsidTr="00B62847">
        <w:trPr>
          <w:cantSplit/>
        </w:trPr>
        <w:tc>
          <w:tcPr>
            <w:tcW w:w="557" w:type="dxa"/>
          </w:tcPr>
          <w:p w14:paraId="6AD9F398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29377454" w14:textId="0BEBA9B3" w:rsidR="00B62847" w:rsidRPr="00462065" w:rsidRDefault="00B62847" w:rsidP="00B62847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P41- Leki różne 9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4F767196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0DF074BE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A8EC14B" w14:textId="77777777" w:rsidTr="00B62847">
        <w:trPr>
          <w:cantSplit/>
        </w:trPr>
        <w:tc>
          <w:tcPr>
            <w:tcW w:w="557" w:type="dxa"/>
          </w:tcPr>
          <w:p w14:paraId="5DC05E80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732DAEC6" w14:textId="4662F791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P42- </w:t>
            </w:r>
            <w:proofErr w:type="spellStart"/>
            <w:r>
              <w:rPr>
                <w:rFonts w:ascii="Calibri" w:hAnsi="Calibri" w:cs="Calibri"/>
                <w:color w:val="000000"/>
              </w:rPr>
              <w:t>Rivaroxaban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3A96DCAA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489C2D9D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49CA691E" w14:textId="77777777" w:rsidTr="00B62847">
        <w:trPr>
          <w:cantSplit/>
        </w:trPr>
        <w:tc>
          <w:tcPr>
            <w:tcW w:w="557" w:type="dxa"/>
          </w:tcPr>
          <w:p w14:paraId="7B0629A5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5279D0EC" w14:textId="37F632C3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P43- </w:t>
            </w:r>
            <w:proofErr w:type="spellStart"/>
            <w:r>
              <w:rPr>
                <w:rFonts w:ascii="Calibri" w:hAnsi="Calibri" w:cs="Calibri"/>
                <w:color w:val="000000"/>
              </w:rPr>
              <w:t>Thiopental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2650E10D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07D6781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FBEFD35" w14:textId="77777777" w:rsidTr="00B62847">
        <w:trPr>
          <w:cantSplit/>
        </w:trPr>
        <w:tc>
          <w:tcPr>
            <w:tcW w:w="557" w:type="dxa"/>
          </w:tcPr>
          <w:p w14:paraId="4A7B9743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3A116C2B" w14:textId="367891BC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P44- </w:t>
            </w:r>
            <w:proofErr w:type="spellStart"/>
            <w:r>
              <w:rPr>
                <w:rFonts w:ascii="Calibri" w:hAnsi="Calibri" w:cs="Calibri"/>
                <w:color w:val="000000"/>
              </w:rPr>
              <w:t>Worikonazol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do infuzji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496F885C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56CF09FC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70A58EE7" w14:textId="77777777" w:rsidTr="00B62847">
        <w:trPr>
          <w:cantSplit/>
        </w:trPr>
        <w:tc>
          <w:tcPr>
            <w:tcW w:w="557" w:type="dxa"/>
          </w:tcPr>
          <w:p w14:paraId="3C002B07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7D2C7875" w14:textId="0266C780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P45- Leki na ośrodkowy układ </w:t>
            </w:r>
            <w:proofErr w:type="spellStart"/>
            <w:r>
              <w:rPr>
                <w:rFonts w:ascii="Calibri" w:hAnsi="Calibri" w:cs="Calibri"/>
                <w:color w:val="000000"/>
              </w:rPr>
              <w:t>nerowy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2E162820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230E24C6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4DDE6727" w14:textId="77777777" w:rsidTr="00B62847">
        <w:trPr>
          <w:cantSplit/>
        </w:trPr>
        <w:tc>
          <w:tcPr>
            <w:tcW w:w="557" w:type="dxa"/>
          </w:tcPr>
          <w:p w14:paraId="508BC502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2779BF7B" w14:textId="6D7F87DB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P46- Leki różne 10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04B396EC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8B188EA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3068648" w14:textId="77777777" w:rsidTr="00B62847">
        <w:trPr>
          <w:cantSplit/>
        </w:trPr>
        <w:tc>
          <w:tcPr>
            <w:tcW w:w="557" w:type="dxa"/>
          </w:tcPr>
          <w:p w14:paraId="4CF27961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6604A65D" w14:textId="1D11BFA9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P47- Leki różne 11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5B6F1C91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50A7DE43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6C621287" w14:textId="77777777" w:rsidTr="00B62847">
        <w:trPr>
          <w:cantSplit/>
        </w:trPr>
        <w:tc>
          <w:tcPr>
            <w:tcW w:w="557" w:type="dxa"/>
          </w:tcPr>
          <w:p w14:paraId="3BA3EF55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71FF7EAC" w14:textId="0D2766EB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P48- </w:t>
            </w:r>
            <w:proofErr w:type="spellStart"/>
            <w:r>
              <w:rPr>
                <w:rFonts w:ascii="Calibri" w:hAnsi="Calibri" w:cs="Calibri"/>
                <w:color w:val="000000"/>
              </w:rPr>
              <w:t>Lewotyroksyna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- roztwór doustny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71AB93F4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5E57E110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655C70B2" w14:textId="77777777" w:rsidTr="00B62847">
        <w:trPr>
          <w:cantSplit/>
        </w:trPr>
        <w:tc>
          <w:tcPr>
            <w:tcW w:w="557" w:type="dxa"/>
          </w:tcPr>
          <w:p w14:paraId="6A439C23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5234FF38" w14:textId="1B215EEE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P49- Leki różne 12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562FDDCF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055D3F92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1F19C1B9" w14:textId="77777777" w:rsidTr="00B62847">
        <w:trPr>
          <w:cantSplit/>
        </w:trPr>
        <w:tc>
          <w:tcPr>
            <w:tcW w:w="557" w:type="dxa"/>
          </w:tcPr>
          <w:p w14:paraId="6026EEFE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3C1F3377" w14:textId="3EC9D616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P50- Aplikator do </w:t>
            </w:r>
            <w:proofErr w:type="spellStart"/>
            <w:r>
              <w:rPr>
                <w:rFonts w:ascii="Calibri" w:hAnsi="Calibri" w:cs="Calibri"/>
                <w:color w:val="000000"/>
              </w:rPr>
              <w:t>Lidocainum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10% aerozol 38 g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14062EB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4C3B6EE2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1821F86C" w14:textId="77777777" w:rsidTr="00B62847">
        <w:trPr>
          <w:cantSplit/>
        </w:trPr>
        <w:tc>
          <w:tcPr>
            <w:tcW w:w="557" w:type="dxa"/>
          </w:tcPr>
          <w:p w14:paraId="5E7851D2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6AD53F3B" w14:textId="50AB80C8" w:rsidR="00B62847" w:rsidRPr="00462065" w:rsidRDefault="00B62847" w:rsidP="00B62847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P51- </w:t>
            </w:r>
            <w:proofErr w:type="spellStart"/>
            <w:r>
              <w:rPr>
                <w:rFonts w:ascii="Calibri" w:hAnsi="Calibri" w:cs="Calibri"/>
                <w:color w:val="000000"/>
              </w:rPr>
              <w:t>Cefuroksym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11E79ED7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DC560DD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0694DE0C" w14:textId="77777777" w:rsidTr="00B62847">
        <w:trPr>
          <w:cantSplit/>
        </w:trPr>
        <w:tc>
          <w:tcPr>
            <w:tcW w:w="557" w:type="dxa"/>
          </w:tcPr>
          <w:p w14:paraId="7E7C5C92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4D68E49E" w14:textId="48E7C4F9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P52- </w:t>
            </w:r>
            <w:proofErr w:type="spellStart"/>
            <w:r>
              <w:rPr>
                <w:rFonts w:ascii="Calibri" w:hAnsi="Calibri" w:cs="Calibri"/>
                <w:color w:val="000000"/>
              </w:rPr>
              <w:t>Eptyfibatyd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4C174F66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54DD944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CD5C28F" w14:textId="77777777" w:rsidTr="00B62847">
        <w:trPr>
          <w:cantSplit/>
        </w:trPr>
        <w:tc>
          <w:tcPr>
            <w:tcW w:w="557" w:type="dxa"/>
          </w:tcPr>
          <w:p w14:paraId="65792F22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4BF66A32" w14:textId="03F83E42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P53- </w:t>
            </w:r>
            <w:proofErr w:type="spellStart"/>
            <w:r>
              <w:rPr>
                <w:rFonts w:ascii="Calibri" w:hAnsi="Calibri" w:cs="Calibri"/>
                <w:color w:val="000000"/>
              </w:rPr>
              <w:t>Novoseven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4754ED42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201EE8CD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6769061C" w14:textId="77777777" w:rsidTr="00B62847">
        <w:trPr>
          <w:cantSplit/>
        </w:trPr>
        <w:tc>
          <w:tcPr>
            <w:tcW w:w="557" w:type="dxa"/>
          </w:tcPr>
          <w:p w14:paraId="5320EF26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0068E65A" w14:textId="75121E4A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P54-Gadobutrol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5359AEE3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2970A0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0030BCBE" w14:textId="77777777" w:rsidTr="00B62847">
        <w:trPr>
          <w:cantSplit/>
        </w:trPr>
        <w:tc>
          <w:tcPr>
            <w:tcW w:w="557" w:type="dxa"/>
          </w:tcPr>
          <w:p w14:paraId="17D8715B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3040105A" w14:textId="31835ECB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P55-Jopromid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24C029C2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B0EC1E1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F8BF438" w14:textId="77777777" w:rsidTr="00B62847">
        <w:trPr>
          <w:cantSplit/>
        </w:trPr>
        <w:tc>
          <w:tcPr>
            <w:tcW w:w="557" w:type="dxa"/>
          </w:tcPr>
          <w:p w14:paraId="34469D3B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7B591069" w14:textId="65818134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P56- Leki różne 13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22D78934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41B74983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1F08917" w14:textId="77777777" w:rsidTr="00B62847">
        <w:trPr>
          <w:cantSplit/>
        </w:trPr>
        <w:tc>
          <w:tcPr>
            <w:tcW w:w="557" w:type="dxa"/>
          </w:tcPr>
          <w:p w14:paraId="776E4592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484EAD10" w14:textId="140AA525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P57- </w:t>
            </w:r>
            <w:proofErr w:type="spellStart"/>
            <w:r>
              <w:rPr>
                <w:rFonts w:ascii="Calibri" w:hAnsi="Calibri" w:cs="Calibri"/>
                <w:color w:val="000000"/>
              </w:rPr>
              <w:t>Aciclovir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inj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0D521CB3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2223C95C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F1635F4" w14:textId="77777777" w:rsidTr="00B62847">
        <w:trPr>
          <w:cantSplit/>
        </w:trPr>
        <w:tc>
          <w:tcPr>
            <w:tcW w:w="557" w:type="dxa"/>
          </w:tcPr>
          <w:p w14:paraId="498B35DD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7E930DF6" w14:textId="5C6FD6AB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P58- </w:t>
            </w:r>
            <w:proofErr w:type="spellStart"/>
            <w:r>
              <w:rPr>
                <w:rFonts w:ascii="Calibri" w:hAnsi="Calibri" w:cs="Calibri"/>
                <w:color w:val="000000"/>
              </w:rPr>
              <w:t>Ambroxol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inj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6A8B888E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0602A8E6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04D9BD10" w14:textId="77777777" w:rsidTr="00B62847">
        <w:trPr>
          <w:cantSplit/>
        </w:trPr>
        <w:tc>
          <w:tcPr>
            <w:tcW w:w="557" w:type="dxa"/>
          </w:tcPr>
          <w:p w14:paraId="5B4A8615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39A1A7E4" w14:textId="7C9E2DA8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P59- Leki różne 14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09B2B2AC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277D16A0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6A3CFC6" w14:textId="77777777" w:rsidTr="00B62847">
        <w:trPr>
          <w:cantSplit/>
        </w:trPr>
        <w:tc>
          <w:tcPr>
            <w:tcW w:w="557" w:type="dxa"/>
          </w:tcPr>
          <w:p w14:paraId="7EAC4A12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40695B50" w14:textId="5506BDCD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P60- </w:t>
            </w:r>
            <w:proofErr w:type="spellStart"/>
            <w:r>
              <w:rPr>
                <w:rFonts w:ascii="Calibri" w:hAnsi="Calibri" w:cs="Calibri"/>
                <w:color w:val="000000"/>
              </w:rPr>
              <w:t>Linezolid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roztwór do infuzji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24E0E4D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2B86266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07461270" w14:textId="77777777" w:rsidTr="00B62847">
        <w:trPr>
          <w:cantSplit/>
        </w:trPr>
        <w:tc>
          <w:tcPr>
            <w:tcW w:w="557" w:type="dxa"/>
          </w:tcPr>
          <w:p w14:paraId="1FB8AB39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35FF45B8" w14:textId="32A28442" w:rsidR="00B62847" w:rsidRPr="00462065" w:rsidRDefault="00B62847" w:rsidP="00B62847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P61- </w:t>
            </w:r>
            <w:proofErr w:type="spellStart"/>
            <w:r>
              <w:rPr>
                <w:rFonts w:ascii="Calibri" w:hAnsi="Calibri" w:cs="Calibri"/>
                <w:color w:val="000000"/>
              </w:rPr>
              <w:t>Midazolam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inj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1D226389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4B514161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6CAEBF99" w14:textId="77777777" w:rsidTr="00B62847">
        <w:trPr>
          <w:cantSplit/>
        </w:trPr>
        <w:tc>
          <w:tcPr>
            <w:tcW w:w="557" w:type="dxa"/>
          </w:tcPr>
          <w:p w14:paraId="70DA1097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3628B7CA" w14:textId="0A8D7BFB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P62- </w:t>
            </w:r>
            <w:proofErr w:type="spellStart"/>
            <w:r>
              <w:rPr>
                <w:rFonts w:ascii="Calibri" w:hAnsi="Calibri" w:cs="Calibri"/>
                <w:color w:val="000000"/>
              </w:rPr>
              <w:t>Metronidazol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inj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531F9DA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EF0886D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305DA51E" w14:textId="77777777" w:rsidTr="00B62847">
        <w:trPr>
          <w:cantSplit/>
        </w:trPr>
        <w:tc>
          <w:tcPr>
            <w:tcW w:w="557" w:type="dxa"/>
          </w:tcPr>
          <w:p w14:paraId="48FE88DB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20B7B928" w14:textId="78BB6AD6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P63- </w:t>
            </w:r>
            <w:proofErr w:type="spellStart"/>
            <w:r>
              <w:rPr>
                <w:rFonts w:ascii="Calibri" w:hAnsi="Calibri" w:cs="Calibri"/>
                <w:color w:val="000000"/>
              </w:rPr>
              <w:t>Sugammadeks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4346E73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1221A903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7439C556" w14:textId="77777777" w:rsidTr="00B62847">
        <w:trPr>
          <w:cantSplit/>
        </w:trPr>
        <w:tc>
          <w:tcPr>
            <w:tcW w:w="557" w:type="dxa"/>
          </w:tcPr>
          <w:p w14:paraId="73CC07EE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394B3B70" w14:textId="67D50FCD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P64- Leki narkotyczne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16341294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6B977E7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41925BCF" w14:textId="77777777" w:rsidTr="00B62847">
        <w:trPr>
          <w:cantSplit/>
        </w:trPr>
        <w:tc>
          <w:tcPr>
            <w:tcW w:w="557" w:type="dxa"/>
          </w:tcPr>
          <w:p w14:paraId="7B4142EE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2D0FB63B" w14:textId="75593B34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P65- </w:t>
            </w:r>
            <w:proofErr w:type="spellStart"/>
            <w:r>
              <w:rPr>
                <w:rFonts w:ascii="Calibri" w:hAnsi="Calibri" w:cs="Calibri"/>
                <w:color w:val="000000"/>
              </w:rPr>
              <w:t>Atosiban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4ECEBB6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BF8C45F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48A6A765" w14:textId="77777777" w:rsidTr="00B62847">
        <w:trPr>
          <w:cantSplit/>
        </w:trPr>
        <w:tc>
          <w:tcPr>
            <w:tcW w:w="557" w:type="dxa"/>
          </w:tcPr>
          <w:p w14:paraId="684E90C2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6BD1C00F" w14:textId="11B1AD35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P66- </w:t>
            </w:r>
            <w:proofErr w:type="spellStart"/>
            <w:r>
              <w:rPr>
                <w:rFonts w:ascii="Calibri" w:hAnsi="Calibri" w:cs="Calibri"/>
                <w:color w:val="000000"/>
              </w:rPr>
              <w:t>Somatostatyna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68C1FE9A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5513D39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4277FA56" w14:textId="77777777" w:rsidTr="00B62847">
        <w:trPr>
          <w:cantSplit/>
        </w:trPr>
        <w:tc>
          <w:tcPr>
            <w:tcW w:w="557" w:type="dxa"/>
          </w:tcPr>
          <w:p w14:paraId="0DAA63EE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4B72C013" w14:textId="29145FC2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P67- </w:t>
            </w:r>
            <w:proofErr w:type="spellStart"/>
            <w:r>
              <w:rPr>
                <w:rFonts w:ascii="Calibri" w:hAnsi="Calibri" w:cs="Calibri"/>
                <w:color w:val="000000"/>
              </w:rPr>
              <w:t>Beklometazon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+ </w:t>
            </w:r>
            <w:proofErr w:type="spellStart"/>
            <w:r>
              <w:rPr>
                <w:rFonts w:ascii="Calibri" w:hAnsi="Calibri" w:cs="Calibri"/>
                <w:color w:val="000000"/>
              </w:rPr>
              <w:t>Formoterol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0C3F754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983704C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3B4307BF" w14:textId="77777777" w:rsidTr="00B62847">
        <w:trPr>
          <w:cantSplit/>
        </w:trPr>
        <w:tc>
          <w:tcPr>
            <w:tcW w:w="557" w:type="dxa"/>
          </w:tcPr>
          <w:p w14:paraId="0D74E118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0F6AE83C" w14:textId="5CC85BC1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P68- </w:t>
            </w:r>
            <w:proofErr w:type="spellStart"/>
            <w:r>
              <w:rPr>
                <w:rFonts w:ascii="Calibri" w:hAnsi="Calibri" w:cs="Calibri"/>
                <w:color w:val="000000"/>
              </w:rPr>
              <w:t>Deksmedetomidyna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135C039E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4C037241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1DB718A" w14:textId="77777777" w:rsidTr="00B62847">
        <w:trPr>
          <w:cantSplit/>
        </w:trPr>
        <w:tc>
          <w:tcPr>
            <w:tcW w:w="557" w:type="dxa"/>
          </w:tcPr>
          <w:p w14:paraId="1662E6BE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5E2A13C4" w14:textId="57EC115C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P69- Metamizol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0F4533E7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CE4D565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507B673" w14:textId="77777777" w:rsidTr="00B62847">
        <w:trPr>
          <w:cantSplit/>
        </w:trPr>
        <w:tc>
          <w:tcPr>
            <w:tcW w:w="557" w:type="dxa"/>
          </w:tcPr>
          <w:p w14:paraId="48AC9FAE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530C9534" w14:textId="6B3AC536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P70- </w:t>
            </w:r>
            <w:proofErr w:type="spellStart"/>
            <w:r>
              <w:rPr>
                <w:rFonts w:ascii="Calibri" w:hAnsi="Calibri" w:cs="Calibri"/>
                <w:color w:val="000000"/>
              </w:rPr>
              <w:t>Saccharomyces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boulardii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24C4C954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2C6C6266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7A89870D" w14:textId="77777777" w:rsidTr="00B62847">
        <w:trPr>
          <w:cantSplit/>
        </w:trPr>
        <w:tc>
          <w:tcPr>
            <w:tcW w:w="557" w:type="dxa"/>
          </w:tcPr>
          <w:p w14:paraId="5F2A8CF7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2B905B14" w14:textId="2176A1D1" w:rsidR="00B62847" w:rsidRPr="00462065" w:rsidRDefault="00B62847" w:rsidP="00B62847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P71- Mleko dla niemowląt 1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5C02E2A2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5BD4EE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48218D70" w14:textId="77777777" w:rsidTr="00B62847">
        <w:trPr>
          <w:cantSplit/>
        </w:trPr>
        <w:tc>
          <w:tcPr>
            <w:tcW w:w="557" w:type="dxa"/>
          </w:tcPr>
          <w:p w14:paraId="7B1C4D53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1F193FE2" w14:textId="7E6EC8DA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P72- </w:t>
            </w:r>
            <w:proofErr w:type="spellStart"/>
            <w:r>
              <w:rPr>
                <w:rFonts w:ascii="Calibri" w:hAnsi="Calibri" w:cs="Calibri"/>
                <w:color w:val="000000"/>
              </w:rPr>
              <w:t>Calcio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gluconato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26B475B4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414417F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1AA56B44" w14:textId="77777777" w:rsidTr="00B62847">
        <w:trPr>
          <w:cantSplit/>
        </w:trPr>
        <w:tc>
          <w:tcPr>
            <w:tcW w:w="557" w:type="dxa"/>
          </w:tcPr>
          <w:p w14:paraId="3B7C94A2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747BA60F" w14:textId="07CF6C5B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P73- Leki różne 16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469E7D9E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4945ED17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612287B7" w14:textId="77777777" w:rsidTr="00B62847">
        <w:trPr>
          <w:cantSplit/>
        </w:trPr>
        <w:tc>
          <w:tcPr>
            <w:tcW w:w="557" w:type="dxa"/>
          </w:tcPr>
          <w:p w14:paraId="13BD5462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3BFC6C47" w14:textId="355EDFD2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P74- </w:t>
            </w:r>
            <w:proofErr w:type="spellStart"/>
            <w:r>
              <w:rPr>
                <w:rFonts w:ascii="Calibri" w:hAnsi="Calibri" w:cs="Calibri"/>
                <w:color w:val="000000"/>
              </w:rPr>
              <w:t>Dalteparyna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5DD2A600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5372F67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0B1B2316" w14:textId="77777777" w:rsidTr="00B62847">
        <w:trPr>
          <w:cantSplit/>
        </w:trPr>
        <w:tc>
          <w:tcPr>
            <w:tcW w:w="557" w:type="dxa"/>
          </w:tcPr>
          <w:p w14:paraId="77349DE0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6EB47F26" w14:textId="615AE5F4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P75- Środki cieniujące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1D7EB863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217470E1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35C3FC1A" w14:textId="77777777" w:rsidTr="00B62847">
        <w:trPr>
          <w:cantSplit/>
        </w:trPr>
        <w:tc>
          <w:tcPr>
            <w:tcW w:w="557" w:type="dxa"/>
          </w:tcPr>
          <w:p w14:paraId="757EAC19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2D1EF494" w14:textId="38998B38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P76- </w:t>
            </w:r>
            <w:proofErr w:type="spellStart"/>
            <w:r>
              <w:rPr>
                <w:rFonts w:ascii="Calibri" w:hAnsi="Calibri" w:cs="Calibri"/>
                <w:color w:val="000000"/>
              </w:rPr>
              <w:t>Izomaltozyd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żelaza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1799A0F8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BC0FD57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39EF0269" w14:textId="77777777" w:rsidTr="00B62847">
        <w:trPr>
          <w:cantSplit/>
        </w:trPr>
        <w:tc>
          <w:tcPr>
            <w:tcW w:w="557" w:type="dxa"/>
          </w:tcPr>
          <w:p w14:paraId="025D7ADC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54802EB7" w14:textId="179D233C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P77- </w:t>
            </w:r>
            <w:proofErr w:type="spellStart"/>
            <w:r>
              <w:rPr>
                <w:rFonts w:ascii="Calibri" w:hAnsi="Calibri" w:cs="Calibri"/>
                <w:color w:val="000000"/>
              </w:rPr>
              <w:t>Heparinum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548CF4AD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E9374A7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E1F47FA" w14:textId="77777777" w:rsidTr="00B62847">
        <w:trPr>
          <w:cantSplit/>
        </w:trPr>
        <w:tc>
          <w:tcPr>
            <w:tcW w:w="557" w:type="dxa"/>
          </w:tcPr>
          <w:p w14:paraId="2597AEB9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201D7C02" w14:textId="573EF707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P78- </w:t>
            </w:r>
            <w:proofErr w:type="spellStart"/>
            <w:r>
              <w:rPr>
                <w:rFonts w:ascii="Calibri" w:hAnsi="Calibri" w:cs="Calibri"/>
                <w:color w:val="000000"/>
              </w:rPr>
              <w:t>Deferoxamina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262B1C77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5EEFBC7F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43D9A32" w14:textId="77777777" w:rsidTr="00B62847">
        <w:trPr>
          <w:cantSplit/>
        </w:trPr>
        <w:tc>
          <w:tcPr>
            <w:tcW w:w="557" w:type="dxa"/>
          </w:tcPr>
          <w:p w14:paraId="4E8DB5A7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3A38C039" w14:textId="4716BE42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P79- Insuliny I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2E3327D8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B8C664D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1C67FC0" w14:textId="77777777" w:rsidTr="00B62847">
        <w:trPr>
          <w:cantSplit/>
        </w:trPr>
        <w:tc>
          <w:tcPr>
            <w:tcW w:w="557" w:type="dxa"/>
          </w:tcPr>
          <w:p w14:paraId="70A76BA2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7F902BFE" w14:textId="2D7EB30B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P80- Insuliny II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58F4A5BC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C86FDE1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4C4B086F" w14:textId="77777777" w:rsidTr="00B62847">
        <w:trPr>
          <w:cantSplit/>
        </w:trPr>
        <w:tc>
          <w:tcPr>
            <w:tcW w:w="557" w:type="dxa"/>
          </w:tcPr>
          <w:p w14:paraId="61BB42A9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74909988" w14:textId="61D9205C" w:rsidR="00B62847" w:rsidRPr="00462065" w:rsidRDefault="00B62847" w:rsidP="00B62847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P81- Insuliny III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6A5EDE7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5489FA10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19BE9EE7" w14:textId="77777777" w:rsidTr="00B62847">
        <w:trPr>
          <w:cantSplit/>
        </w:trPr>
        <w:tc>
          <w:tcPr>
            <w:tcW w:w="557" w:type="dxa"/>
          </w:tcPr>
          <w:p w14:paraId="5E4E845A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1B91D372" w14:textId="67F9340B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P82- Diety EN i ONS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44698312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1ED62E65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05CAA381" w14:textId="77777777" w:rsidTr="00B62847">
        <w:trPr>
          <w:cantSplit/>
        </w:trPr>
        <w:tc>
          <w:tcPr>
            <w:tcW w:w="557" w:type="dxa"/>
          </w:tcPr>
          <w:p w14:paraId="5F1F7272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55C4C24D" w14:textId="0538624A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P83- </w:t>
            </w:r>
            <w:proofErr w:type="spellStart"/>
            <w:r>
              <w:rPr>
                <w:rFonts w:ascii="Calibri" w:hAnsi="Calibri" w:cs="Calibri"/>
                <w:color w:val="000000"/>
              </w:rPr>
              <w:t>Dobutamina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785EE321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B3C5D0D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88E7F27" w14:textId="77777777" w:rsidTr="00B62847">
        <w:trPr>
          <w:cantSplit/>
        </w:trPr>
        <w:tc>
          <w:tcPr>
            <w:tcW w:w="557" w:type="dxa"/>
          </w:tcPr>
          <w:p w14:paraId="5AEC088D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77EB1A78" w14:textId="547656C8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P84- Klej tkankowy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11635705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2B0E242C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60718AD2" w14:textId="77777777" w:rsidTr="00B62847">
        <w:trPr>
          <w:cantSplit/>
        </w:trPr>
        <w:tc>
          <w:tcPr>
            <w:tcW w:w="557" w:type="dxa"/>
          </w:tcPr>
          <w:p w14:paraId="21F46B2E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377A9646" w14:textId="2C10F785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P85- Leki różne 17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74E3CEAC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27C951E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0A0758B" w14:textId="77777777" w:rsidTr="00B62847">
        <w:trPr>
          <w:cantSplit/>
        </w:trPr>
        <w:tc>
          <w:tcPr>
            <w:tcW w:w="557" w:type="dxa"/>
          </w:tcPr>
          <w:p w14:paraId="4E77B244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1186FA58" w14:textId="38C09097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P86- Leki różne 18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023EB29A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A566D00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CA1D8F6" w14:textId="77777777" w:rsidTr="00B62847">
        <w:trPr>
          <w:cantSplit/>
        </w:trPr>
        <w:tc>
          <w:tcPr>
            <w:tcW w:w="557" w:type="dxa"/>
          </w:tcPr>
          <w:p w14:paraId="29AB4447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4F59CF0B" w14:textId="60FECA7F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P87- Opatrunek z </w:t>
            </w:r>
            <w:proofErr w:type="spellStart"/>
            <w:r>
              <w:rPr>
                <w:rFonts w:ascii="Calibri" w:hAnsi="Calibri" w:cs="Calibri"/>
                <w:color w:val="000000"/>
              </w:rPr>
              <w:t>chlorheksydyną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4368B588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230908C3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6FEB3431" w14:textId="77777777" w:rsidTr="00B62847">
        <w:trPr>
          <w:cantSplit/>
        </w:trPr>
        <w:tc>
          <w:tcPr>
            <w:tcW w:w="557" w:type="dxa"/>
          </w:tcPr>
          <w:p w14:paraId="511C25BA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0D20B2B2" w14:textId="2A671EFA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P88- </w:t>
            </w:r>
            <w:proofErr w:type="spellStart"/>
            <w:r>
              <w:rPr>
                <w:rFonts w:ascii="Calibri" w:hAnsi="Calibri" w:cs="Calibri"/>
                <w:color w:val="000000"/>
              </w:rPr>
              <w:t>Sakubitryl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+ </w:t>
            </w:r>
            <w:proofErr w:type="spellStart"/>
            <w:r>
              <w:rPr>
                <w:rFonts w:ascii="Calibri" w:hAnsi="Calibri" w:cs="Calibri"/>
                <w:color w:val="000000"/>
              </w:rPr>
              <w:t>walsartan</w:t>
            </w:r>
            <w:proofErr w:type="spellEnd"/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3A7415C1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127364B5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406021A5" w14:textId="77777777" w:rsidTr="00B62847">
        <w:trPr>
          <w:cantSplit/>
        </w:trPr>
        <w:tc>
          <w:tcPr>
            <w:tcW w:w="557" w:type="dxa"/>
          </w:tcPr>
          <w:p w14:paraId="1443C147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4307785C" w14:textId="3FE0204B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P89- </w:t>
            </w:r>
            <w:proofErr w:type="spellStart"/>
            <w:r>
              <w:rPr>
                <w:rFonts w:ascii="Calibri" w:hAnsi="Calibri" w:cs="Calibri"/>
                <w:color w:val="000000"/>
              </w:rPr>
              <w:t>Nadroparine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Multi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10A12AB4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11F00799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6DB01AFD" w14:textId="77777777" w:rsidTr="00B62847">
        <w:trPr>
          <w:cantSplit/>
          <w:trHeight w:val="159"/>
        </w:trPr>
        <w:tc>
          <w:tcPr>
            <w:tcW w:w="557" w:type="dxa"/>
          </w:tcPr>
          <w:p w14:paraId="59FCCC47" w14:textId="77777777" w:rsidR="00B62847" w:rsidRPr="00DC7233" w:rsidRDefault="00B62847" w:rsidP="00B628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3CF4D272" w14:textId="065A8714" w:rsidR="00B62847" w:rsidRPr="00DC7233" w:rsidRDefault="00B62847" w:rsidP="00B628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C7233">
              <w:rPr>
                <w:b/>
                <w:bCs/>
                <w:color w:val="000000"/>
                <w:sz w:val="18"/>
                <w:szCs w:val="18"/>
              </w:rPr>
              <w:t xml:space="preserve">Razem: 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173A3CA1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0349E77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2FD734C" w:rsidR="00152BDC" w:rsidRDefault="00152BDC">
      <w:pPr>
        <w:pStyle w:val="Tekstpodstawowy"/>
        <w:spacing w:before="10"/>
        <w:rPr>
          <w:b/>
          <w:sz w:val="15"/>
        </w:rPr>
      </w:pPr>
    </w:p>
    <w:p w14:paraId="003D2486" w14:textId="44AECA2C" w:rsidR="00DC7233" w:rsidRDefault="00DC7233">
      <w:pPr>
        <w:pStyle w:val="Tekstpodstawowy"/>
        <w:spacing w:before="10"/>
        <w:rPr>
          <w:b/>
          <w:sz w:val="15"/>
        </w:rPr>
      </w:pPr>
    </w:p>
    <w:p w14:paraId="008EDB3F" w14:textId="77777777" w:rsidR="00DC7233" w:rsidRDefault="00DC7233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1B9DFD7C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F128D5" w:rsidRPr="00F128D5">
        <w:rPr>
          <w:b/>
          <w:bCs/>
          <w:sz w:val="18"/>
        </w:rPr>
        <w:t>08.01.2022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3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63E6D"/>
    <w:rsid w:val="000907BF"/>
    <w:rsid w:val="000C0F4E"/>
    <w:rsid w:val="00152BDC"/>
    <w:rsid w:val="00196F7E"/>
    <w:rsid w:val="001B626D"/>
    <w:rsid w:val="002005D9"/>
    <w:rsid w:val="002D3266"/>
    <w:rsid w:val="003516A1"/>
    <w:rsid w:val="003A27E8"/>
    <w:rsid w:val="003C43A3"/>
    <w:rsid w:val="003F2C0F"/>
    <w:rsid w:val="00421CBB"/>
    <w:rsid w:val="00462065"/>
    <w:rsid w:val="004F10B7"/>
    <w:rsid w:val="00505D1A"/>
    <w:rsid w:val="00514B17"/>
    <w:rsid w:val="00527199"/>
    <w:rsid w:val="0053414A"/>
    <w:rsid w:val="005531A9"/>
    <w:rsid w:val="005D4628"/>
    <w:rsid w:val="006434BF"/>
    <w:rsid w:val="006D7378"/>
    <w:rsid w:val="0071123D"/>
    <w:rsid w:val="00743067"/>
    <w:rsid w:val="00747627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D2A34"/>
    <w:rsid w:val="00A00476"/>
    <w:rsid w:val="00A12B3C"/>
    <w:rsid w:val="00A6580E"/>
    <w:rsid w:val="00AC1954"/>
    <w:rsid w:val="00AF2107"/>
    <w:rsid w:val="00B04348"/>
    <w:rsid w:val="00B05DDF"/>
    <w:rsid w:val="00B61A3C"/>
    <w:rsid w:val="00B62847"/>
    <w:rsid w:val="00BA029D"/>
    <w:rsid w:val="00BA5EA6"/>
    <w:rsid w:val="00BF5203"/>
    <w:rsid w:val="00C1762D"/>
    <w:rsid w:val="00C42701"/>
    <w:rsid w:val="00C42BC7"/>
    <w:rsid w:val="00CD6A9E"/>
    <w:rsid w:val="00DC1BB6"/>
    <w:rsid w:val="00DC7233"/>
    <w:rsid w:val="00E013AA"/>
    <w:rsid w:val="00E05A0B"/>
    <w:rsid w:val="00E14733"/>
    <w:rsid w:val="00EB7B0D"/>
    <w:rsid w:val="00ED1AD0"/>
    <w:rsid w:val="00ED2B11"/>
    <w:rsid w:val="00F1123F"/>
    <w:rsid w:val="00F128D5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833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3</cp:revision>
  <dcterms:created xsi:type="dcterms:W3CDTF">2021-08-26T09:28:00Z</dcterms:created>
  <dcterms:modified xsi:type="dcterms:W3CDTF">2021-09-08T07:12:00Z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