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3412" w14:textId="3D476FF8" w:rsidR="004D3622" w:rsidRPr="00402B32" w:rsidRDefault="004D3622" w:rsidP="00402B32">
      <w:pPr>
        <w:jc w:val="right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Ciechanów, dnia </w:t>
      </w:r>
      <w:r w:rsidR="00FF2AF9">
        <w:rPr>
          <w:rFonts w:ascii="Tahoma" w:hAnsi="Tahoma" w:cs="Tahoma"/>
          <w:sz w:val="20"/>
          <w:szCs w:val="20"/>
        </w:rPr>
        <w:t>17</w:t>
      </w:r>
      <w:r w:rsidRPr="00402B32">
        <w:rPr>
          <w:rFonts w:ascii="Tahoma" w:hAnsi="Tahoma" w:cs="Tahoma"/>
          <w:sz w:val="20"/>
          <w:szCs w:val="20"/>
        </w:rPr>
        <w:t>.0</w:t>
      </w:r>
      <w:r w:rsidR="00FF2AF9">
        <w:rPr>
          <w:rFonts w:ascii="Tahoma" w:hAnsi="Tahoma" w:cs="Tahoma"/>
          <w:sz w:val="20"/>
          <w:szCs w:val="20"/>
        </w:rPr>
        <w:t>9</w:t>
      </w:r>
      <w:r w:rsidRPr="00402B32">
        <w:rPr>
          <w:rFonts w:ascii="Tahoma" w:hAnsi="Tahoma" w:cs="Tahoma"/>
          <w:sz w:val="20"/>
          <w:szCs w:val="20"/>
        </w:rPr>
        <w:t>.2021r.</w:t>
      </w:r>
    </w:p>
    <w:p w14:paraId="6E61820F" w14:textId="1330CE1D" w:rsidR="00130D67" w:rsidRPr="00402B32" w:rsidRDefault="004D3622" w:rsidP="00402B3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jc w:val="both"/>
        <w:rPr>
          <w:rFonts w:ascii="Tahoma" w:hAnsi="Tahoma" w:cs="Tahoma"/>
          <w:color w:val="FF0000"/>
          <w:sz w:val="20"/>
          <w:szCs w:val="20"/>
        </w:rPr>
      </w:pPr>
      <w:bookmarkStart w:id="0" w:name="_Hlk71199828"/>
      <w:r w:rsidRPr="00402B32">
        <w:rPr>
          <w:rFonts w:ascii="Tahoma" w:hAnsi="Tahoma" w:cs="Tahoma"/>
          <w:sz w:val="20"/>
          <w:szCs w:val="20"/>
        </w:rPr>
        <w:t>ZP/2501/</w:t>
      </w:r>
      <w:r w:rsidR="00FF2AF9">
        <w:rPr>
          <w:rFonts w:ascii="Tahoma" w:hAnsi="Tahoma" w:cs="Tahoma"/>
          <w:sz w:val="20"/>
          <w:szCs w:val="20"/>
        </w:rPr>
        <w:t>94</w:t>
      </w:r>
      <w:r w:rsidRPr="00402B32">
        <w:rPr>
          <w:rFonts w:ascii="Tahoma" w:hAnsi="Tahoma" w:cs="Tahoma"/>
          <w:sz w:val="20"/>
          <w:szCs w:val="20"/>
        </w:rPr>
        <w:t>/21</w:t>
      </w:r>
    </w:p>
    <w:bookmarkEnd w:id="0"/>
    <w:p w14:paraId="2DC76C64" w14:textId="77777777" w:rsidR="00AB41F2" w:rsidRPr="00402B32" w:rsidRDefault="00AB41F2" w:rsidP="00402B32">
      <w:pPr>
        <w:pStyle w:val="Tekstpodstawowywcity2"/>
        <w:ind w:left="0" w:firstLine="4440"/>
        <w:rPr>
          <w:rFonts w:ascii="Tahoma" w:hAnsi="Tahoma" w:cs="Tahoma"/>
          <w:b/>
          <w:bCs/>
        </w:rPr>
      </w:pPr>
    </w:p>
    <w:p w14:paraId="56960461" w14:textId="77777777" w:rsid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  <w:r w:rsidRPr="00402B32">
        <w:rPr>
          <w:rFonts w:ascii="Tahoma" w:hAnsi="Tahoma" w:cs="Tahoma"/>
          <w:b/>
          <w:bCs/>
          <w:color w:val="00000A"/>
          <w:sz w:val="20"/>
          <w:szCs w:val="20"/>
        </w:rPr>
        <w:t>Uczestnicy postępowania</w:t>
      </w:r>
    </w:p>
    <w:p w14:paraId="5432E517" w14:textId="77777777" w:rsidR="00402B32" w:rsidRP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</w:p>
    <w:p w14:paraId="3F8B73C1" w14:textId="66B181B9" w:rsidR="00402B32" w:rsidRPr="00402B32" w:rsidRDefault="00402B32" w:rsidP="00402B32">
      <w:pPr>
        <w:pStyle w:val="Nagwek8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dotyczy: </w:t>
      </w:r>
      <w:r w:rsidRPr="00402B3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dostawę </w:t>
      </w:r>
      <w:r w:rsidR="00FF2AF9">
        <w:rPr>
          <w:rFonts w:ascii="Tahoma" w:hAnsi="Tahoma" w:cs="Tahoma"/>
          <w:b/>
          <w:bCs/>
          <w:i w:val="0"/>
          <w:iCs w:val="0"/>
          <w:sz w:val="20"/>
          <w:szCs w:val="20"/>
        </w:rPr>
        <w:t>s</w:t>
      </w:r>
      <w:r w:rsidR="00FF2AF9" w:rsidRPr="00FF2AF9">
        <w:rPr>
          <w:rFonts w:ascii="Tahoma" w:hAnsi="Tahoma" w:cs="Tahoma"/>
          <w:b/>
          <w:bCs/>
          <w:i w:val="0"/>
          <w:iCs w:val="0"/>
          <w:sz w:val="20"/>
          <w:szCs w:val="20"/>
        </w:rPr>
        <w:t>przęt</w:t>
      </w:r>
      <w:r w:rsidR="00FF2AF9">
        <w:rPr>
          <w:rFonts w:ascii="Tahoma" w:hAnsi="Tahoma" w:cs="Tahoma"/>
          <w:b/>
          <w:bCs/>
          <w:i w:val="0"/>
          <w:iCs w:val="0"/>
          <w:sz w:val="20"/>
          <w:szCs w:val="20"/>
        </w:rPr>
        <w:t>u</w:t>
      </w:r>
      <w:r w:rsidR="00FF2AF9" w:rsidRPr="00FF2AF9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jednorazow</w:t>
      </w:r>
      <w:r w:rsidR="00FF2AF9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ego </w:t>
      </w:r>
      <w:r w:rsidR="00FF2AF9" w:rsidRPr="00FF2AF9">
        <w:rPr>
          <w:rFonts w:ascii="Tahoma" w:hAnsi="Tahoma" w:cs="Tahoma"/>
          <w:b/>
          <w:bCs/>
          <w:i w:val="0"/>
          <w:iCs w:val="0"/>
          <w:sz w:val="20"/>
          <w:szCs w:val="20"/>
        </w:rPr>
        <w:t>medyczn</w:t>
      </w:r>
      <w:r w:rsidR="00FF2AF9">
        <w:rPr>
          <w:rFonts w:ascii="Tahoma" w:hAnsi="Tahoma" w:cs="Tahoma"/>
          <w:b/>
          <w:bCs/>
          <w:i w:val="0"/>
          <w:iCs w:val="0"/>
          <w:sz w:val="20"/>
          <w:szCs w:val="20"/>
        </w:rPr>
        <w:t>ego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- ZP/2501/</w:t>
      </w:r>
      <w:r w:rsidR="00FF2AF9">
        <w:rPr>
          <w:rFonts w:ascii="Tahoma" w:hAnsi="Tahoma" w:cs="Tahoma"/>
          <w:b/>
          <w:bCs/>
          <w:i w:val="0"/>
          <w:iCs w:val="0"/>
          <w:sz w:val="20"/>
          <w:szCs w:val="20"/>
        </w:rPr>
        <w:t>94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/21 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>ogłoszonego w dniu</w:t>
      </w:r>
      <w:r w:rsidR="00226A31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226A31" w:rsidRPr="00226A31">
        <w:rPr>
          <w:rFonts w:ascii="Tahoma" w:hAnsi="Tahoma" w:cs="Tahoma"/>
          <w:i w:val="0"/>
          <w:iCs w:val="0"/>
          <w:color w:val="00000A"/>
          <w:sz w:val="20"/>
          <w:szCs w:val="20"/>
        </w:rPr>
        <w:t>2021-09-06</w:t>
      </w:r>
      <w:r w:rsidR="00226A31"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226A31" w:rsidRPr="00226A31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nr 2021/BZP 00171216/01 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oraz zamieszczonego na stronie internetowej Szpitala – </w:t>
      </w:r>
      <w:hyperlink r:id="rId6" w:history="1">
        <w:r w:rsidRPr="00402B32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63E48921" w14:textId="77777777" w:rsidR="00402B32" w:rsidRPr="00402B32" w:rsidRDefault="00402B32" w:rsidP="00402B32">
      <w:pPr>
        <w:jc w:val="both"/>
        <w:rPr>
          <w:rFonts w:ascii="Tahoma" w:hAnsi="Tahoma" w:cs="Tahoma"/>
          <w:color w:val="00000A"/>
          <w:sz w:val="20"/>
          <w:szCs w:val="20"/>
        </w:rPr>
      </w:pPr>
    </w:p>
    <w:p w14:paraId="516DA4E8" w14:textId="77777777" w:rsidR="00AB4DD0" w:rsidRPr="00402B32" w:rsidRDefault="00AB4DD0" w:rsidP="00402B32">
      <w:pPr>
        <w:ind w:right="110"/>
        <w:jc w:val="both"/>
        <w:rPr>
          <w:rFonts w:ascii="Tahoma" w:hAnsi="Tahoma" w:cs="Tahoma"/>
          <w:sz w:val="20"/>
          <w:szCs w:val="20"/>
        </w:rPr>
      </w:pPr>
    </w:p>
    <w:p w14:paraId="765C4406" w14:textId="77777777" w:rsidR="00402B32" w:rsidRPr="00402B32" w:rsidRDefault="004D3622" w:rsidP="00402B32">
      <w:pPr>
        <w:ind w:right="110"/>
        <w:jc w:val="both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Specjalistyczny Szpital Wojewódzki w Ciechanowie </w:t>
      </w:r>
      <w:r w:rsidR="00402B32" w:rsidRPr="00402B32">
        <w:rPr>
          <w:rFonts w:ascii="Tahoma" w:hAnsi="Tahoma" w:cs="Tahoma"/>
          <w:sz w:val="20"/>
          <w:szCs w:val="20"/>
        </w:rPr>
        <w:t>udziela informacji o kwocie, jaką zamierza przeznaczyć na sfinansowanie zamówienia zgodnie z art. 222 ust.4 ustawy PZP z dnia 11. Września 2019 r.</w:t>
      </w:r>
    </w:p>
    <w:p w14:paraId="007AC63D" w14:textId="77777777" w:rsidR="00872DCE" w:rsidRPr="00402B32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0113D407" w14:textId="77777777" w:rsidR="006E6974" w:rsidRPr="00402B3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5665"/>
        <w:gridCol w:w="3261"/>
      </w:tblGrid>
      <w:tr w:rsidR="00226A31" w:rsidRPr="00FF2AF9" w14:paraId="0323CEA7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D0BD9" w14:textId="77A761F0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4A36C3" w14:textId="22B50CCE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b/>
                <w:bCs/>
                <w:sz w:val="20"/>
                <w:szCs w:val="20"/>
              </w:rPr>
              <w:t>K</w:t>
            </w:r>
            <w:r w:rsidRPr="00FF2AF9">
              <w:rPr>
                <w:rFonts w:ascii="Tahoma" w:hAnsi="Tahoma" w:cs="Tahoma"/>
                <w:b/>
                <w:bCs/>
                <w:sz w:val="20"/>
                <w:szCs w:val="20"/>
              </w:rPr>
              <w:t>wota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FF2AF9">
              <w:rPr>
                <w:rFonts w:ascii="Tahoma" w:hAnsi="Tahoma" w:cs="Tahoma"/>
                <w:b/>
                <w:bCs/>
                <w:sz w:val="20"/>
                <w:szCs w:val="20"/>
              </w:rPr>
              <w:t>przeznaczona na</w:t>
            </w:r>
            <w:r w:rsidRPr="00FF2AF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FF2AF9">
              <w:rPr>
                <w:rFonts w:ascii="Tahoma" w:hAnsi="Tahoma" w:cs="Tahoma"/>
                <w:b/>
                <w:bCs/>
                <w:sz w:val="20"/>
                <w:szCs w:val="20"/>
              </w:rPr>
              <w:t>PLN</w:t>
            </w:r>
          </w:p>
        </w:tc>
      </w:tr>
      <w:tr w:rsidR="00226A31" w:rsidRPr="00FF2AF9" w14:paraId="1DA3D51A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BBA128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1 - P1 - strzykawki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108AA6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211 782,60</w:t>
            </w:r>
          </w:p>
        </w:tc>
      </w:tr>
      <w:tr w:rsidR="00226A31" w:rsidRPr="00FF2AF9" w14:paraId="14535E0E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331545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2 - P2 - wziernik ginekologiczny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BED738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6 998,40</w:t>
            </w:r>
          </w:p>
        </w:tc>
      </w:tr>
      <w:tr w:rsidR="00226A31" w:rsidRPr="00FF2AF9" w14:paraId="52ED066F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4C0957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3 - P3 - zgłębniki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78B60E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50 048,28</w:t>
            </w:r>
          </w:p>
        </w:tc>
      </w:tr>
      <w:tr w:rsidR="00226A31" w:rsidRPr="00FF2AF9" w14:paraId="516C1596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1CB7DF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4 - P4 - przyrządy do przetoczeń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D8B386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102 740,40</w:t>
            </w:r>
          </w:p>
        </w:tc>
      </w:tr>
      <w:tr w:rsidR="00226A31" w:rsidRPr="00FF2AF9" w14:paraId="36F9C917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8509A3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5 - P5 - koreczki -przejściówki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485537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3 727,62</w:t>
            </w:r>
          </w:p>
        </w:tc>
      </w:tr>
      <w:tr w:rsidR="00226A31" w:rsidRPr="00FF2AF9" w14:paraId="1FC90C2B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A45458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6 - P6 - elektrody jednorazowego użytku, papier, żel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8D0A18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85 482,76</w:t>
            </w:r>
          </w:p>
        </w:tc>
      </w:tr>
      <w:tr w:rsidR="00226A31" w:rsidRPr="00FF2AF9" w14:paraId="7F5825C2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E4921A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7 - P7 - sprzęt medyczny drobny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C846FC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88 628,88</w:t>
            </w:r>
          </w:p>
        </w:tc>
      </w:tr>
      <w:tr w:rsidR="00226A31" w:rsidRPr="00FF2AF9" w14:paraId="4C003D05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AD791C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8 - P8 - dreny do ssaka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62450F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18 662,40</w:t>
            </w:r>
          </w:p>
        </w:tc>
      </w:tr>
      <w:tr w:rsidR="00226A31" w:rsidRPr="00FF2AF9" w14:paraId="14BACA33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31CA39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9 - P9 - miski tekturowe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CCED5D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9 720,00</w:t>
            </w:r>
          </w:p>
        </w:tc>
      </w:tr>
      <w:tr w:rsidR="00226A31" w:rsidRPr="00FF2AF9" w14:paraId="43540FA1" w14:textId="77777777" w:rsidTr="00226A31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EBCFF5" w14:textId="77777777" w:rsidR="00226A31" w:rsidRPr="00FF2AF9" w:rsidRDefault="00226A31" w:rsidP="00FF2AF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Pakiet 10 - P10 - folia operacyjna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437107" w14:textId="77777777" w:rsidR="00226A31" w:rsidRPr="00FF2AF9" w:rsidRDefault="00226A31" w:rsidP="00226A31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2AF9">
              <w:rPr>
                <w:rFonts w:ascii="Tahoma" w:hAnsi="Tahoma" w:cs="Tahoma"/>
                <w:sz w:val="20"/>
                <w:szCs w:val="20"/>
              </w:rPr>
              <w:t>27 000,00</w:t>
            </w:r>
          </w:p>
        </w:tc>
      </w:tr>
    </w:tbl>
    <w:p w14:paraId="70B9B70E" w14:textId="41611304" w:rsidR="006E6974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442354E6" w14:textId="1A7CCA3B" w:rsidR="00025092" w:rsidRDefault="00025092" w:rsidP="0039322D">
      <w:pPr>
        <w:ind w:right="110"/>
        <w:rPr>
          <w:rFonts w:ascii="Tahoma" w:hAnsi="Tahoma" w:cs="Tahoma"/>
          <w:sz w:val="20"/>
          <w:szCs w:val="20"/>
        </w:rPr>
      </w:pPr>
    </w:p>
    <w:p w14:paraId="1428A05D" w14:textId="77777777" w:rsidR="00025092" w:rsidRPr="00402B32" w:rsidRDefault="00025092" w:rsidP="0039322D">
      <w:pPr>
        <w:ind w:right="110"/>
        <w:rPr>
          <w:rFonts w:ascii="Tahoma" w:hAnsi="Tahoma" w:cs="Tahoma"/>
          <w:sz w:val="20"/>
          <w:szCs w:val="20"/>
        </w:rPr>
      </w:pPr>
    </w:p>
    <w:sectPr w:rsidR="00025092" w:rsidRPr="00402B3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2818" w14:textId="77777777" w:rsidR="00EB143B" w:rsidRDefault="00EB143B" w:rsidP="002A54AA">
      <w:r>
        <w:separator/>
      </w:r>
    </w:p>
  </w:endnote>
  <w:endnote w:type="continuationSeparator" w:id="0">
    <w:p w14:paraId="34BEA5DC" w14:textId="77777777" w:rsidR="00EB143B" w:rsidRDefault="00EB143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B9B7" w14:textId="77777777" w:rsidR="00EB143B" w:rsidRDefault="00EB143B" w:rsidP="002A54AA">
      <w:r>
        <w:separator/>
      </w:r>
    </w:p>
  </w:footnote>
  <w:footnote w:type="continuationSeparator" w:id="0">
    <w:p w14:paraId="46749392" w14:textId="77777777" w:rsidR="00EB143B" w:rsidRDefault="00EB143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5092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A31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593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2B3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28CC"/>
    <w:rsid w:val="004E4723"/>
    <w:rsid w:val="004F3F4E"/>
    <w:rsid w:val="00501E1C"/>
    <w:rsid w:val="00503CD2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63B1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1F2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1E7A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5C0B"/>
    <w:rsid w:val="00CB099C"/>
    <w:rsid w:val="00CB35F1"/>
    <w:rsid w:val="00CB5D62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0DCA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143B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2AF9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1694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12</cp:revision>
  <cp:lastPrinted>2018-07-12T09:45:00Z</cp:lastPrinted>
  <dcterms:created xsi:type="dcterms:W3CDTF">2021-05-06T11:22:00Z</dcterms:created>
  <dcterms:modified xsi:type="dcterms:W3CDTF">2021-09-17T07:31:00Z</dcterms:modified>
</cp:coreProperties>
</file>