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0A639A8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1</w:t>
      </w:r>
      <w:r w:rsidR="00117A22">
        <w:rPr>
          <w:rFonts w:asciiTheme="minorHAnsi" w:hAnsiTheme="minorHAnsi" w:cs="Tahoma"/>
          <w:b/>
          <w:bCs/>
          <w:sz w:val="22"/>
          <w:szCs w:val="22"/>
        </w:rPr>
        <w:t>29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57A4AC05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i obuwia roboczego dla personelu Szpitala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1</w:t>
      </w:r>
      <w:r w:rsidR="00117A22">
        <w:rPr>
          <w:rFonts w:asciiTheme="minorHAnsi" w:hAnsiTheme="minorHAnsi" w:cs="Tahoma"/>
          <w:b/>
          <w:bCs/>
          <w:sz w:val="22"/>
          <w:szCs w:val="22"/>
        </w:rPr>
        <w:t>29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/2021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7D498A97" w:rsidR="003A43D7" w:rsidRPr="009F3A35" w:rsidRDefault="00C25013" w:rsidP="00A7192D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nr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3 – </w:t>
            </w:r>
            <w:r w:rsidR="00471FB4" w:rsidRPr="009F3A35"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="003A43D7" w:rsidRPr="009F3A35">
              <w:rPr>
                <w:rFonts w:ascii="Calibri" w:hAnsi="Calibri" w:cs="Calibri"/>
                <w:b/>
                <w:bCs/>
                <w:color w:val="000000"/>
              </w:rPr>
              <w:t>dzież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471FB4">
              <w:rPr>
                <w:rFonts w:ascii="Calibri" w:hAnsi="Calibri" w:cs="Calibri"/>
                <w:b/>
                <w:bCs/>
                <w:color w:val="000000"/>
              </w:rPr>
              <w:t>- Dział Higieny, Dział Żywienia</w:t>
            </w:r>
          </w:p>
        </w:tc>
      </w:tr>
      <w:tr w:rsidR="003A43D7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4DB0F41B" w14:textId="1E82FB06" w:rsidR="003A43D7" w:rsidRPr="003A43D7" w:rsidRDefault="003A43D7" w:rsidP="003A43D7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Odzież damska (</w:t>
            </w:r>
            <w:r w:rsidR="00471FB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żakiet</w:t>
            </w:r>
            <w:r w:rsidR="00471FB4">
              <w:rPr>
                <w:rFonts w:ascii="Tahoma" w:hAnsi="Tahoma" w:cs="Tahoma"/>
                <w:b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471FB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+spodnie</w:t>
            </w:r>
            <w:r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)</w:t>
            </w:r>
          </w:p>
          <w:p w14:paraId="7EED5555" w14:textId="383112F4" w:rsidR="003A43D7" w:rsidRPr="0004736D" w:rsidRDefault="003A43D7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1BF3664E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komplety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2AD515BE" w14:textId="292C4AC0" w:rsidR="003A43D7" w:rsidRPr="003A43D7" w:rsidRDefault="003A43D7" w:rsidP="003A43D7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Odzież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męska </w:t>
            </w:r>
            <w:r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(</w:t>
            </w:r>
            <w:r w:rsidR="00471FB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marynarka+ spodnie</w:t>
            </w:r>
            <w:r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)</w:t>
            </w:r>
          </w:p>
          <w:p w14:paraId="35D2D098" w14:textId="5D0884A2" w:rsidR="003A43D7" w:rsidRPr="0004736D" w:rsidRDefault="003A43D7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248373B8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bCs/>
                <w:sz w:val="16"/>
                <w:szCs w:val="16"/>
              </w:rPr>
              <w:t>2 komplety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F48E7"/>
    <w:rsid w:val="00117A22"/>
    <w:rsid w:val="002A0F3B"/>
    <w:rsid w:val="002B2BF8"/>
    <w:rsid w:val="00355453"/>
    <w:rsid w:val="00382EA5"/>
    <w:rsid w:val="003A43D7"/>
    <w:rsid w:val="00416221"/>
    <w:rsid w:val="00471FB4"/>
    <w:rsid w:val="004A5C5F"/>
    <w:rsid w:val="00590616"/>
    <w:rsid w:val="00592287"/>
    <w:rsid w:val="00594D55"/>
    <w:rsid w:val="00651137"/>
    <w:rsid w:val="00685CA3"/>
    <w:rsid w:val="00695D6D"/>
    <w:rsid w:val="006E5B22"/>
    <w:rsid w:val="007069F7"/>
    <w:rsid w:val="00817F15"/>
    <w:rsid w:val="008B0643"/>
    <w:rsid w:val="008D20C7"/>
    <w:rsid w:val="009F3A35"/>
    <w:rsid w:val="00A7192D"/>
    <w:rsid w:val="00AA3FE0"/>
    <w:rsid w:val="00C25013"/>
    <w:rsid w:val="00C70C18"/>
    <w:rsid w:val="00C81FAB"/>
    <w:rsid w:val="00D870D0"/>
    <w:rsid w:val="00E40FDF"/>
    <w:rsid w:val="00E700BD"/>
    <w:rsid w:val="00E82F92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37</cp:revision>
  <cp:lastPrinted>2021-05-18T10:04:00Z</cp:lastPrinted>
  <dcterms:created xsi:type="dcterms:W3CDTF">2021-04-14T10:46:00Z</dcterms:created>
  <dcterms:modified xsi:type="dcterms:W3CDTF">2021-12-06T08:16:00Z</dcterms:modified>
</cp:coreProperties>
</file>