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0E99" w14:textId="77777777" w:rsidR="00D33FA2" w:rsidRDefault="00D33FA2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Toc383085681"/>
      <w:bookmarkStart w:id="1" w:name="_Toc496606674"/>
      <w:bookmarkStart w:id="2" w:name="_Toc413845009"/>
    </w:p>
    <w:p w14:paraId="2C84575C" w14:textId="77777777" w:rsidR="00D33FA2" w:rsidRDefault="00D33FA2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4B6879" w14:textId="3804D5A1" w:rsidR="00D33FA2" w:rsidRDefault="0086608D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60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2b</w:t>
      </w:r>
      <w:r w:rsidRPr="008660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opis przedmiotu zamówienia</w:t>
      </w:r>
    </w:p>
    <w:p w14:paraId="528BF339" w14:textId="0C5635C2" w:rsidR="00D33FA2" w:rsidRDefault="00D33FA2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591287" w14:textId="77777777" w:rsidR="00D33FA2" w:rsidRDefault="00D33FA2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07C457D" w14:textId="13E63A31" w:rsidR="005E1437" w:rsidRPr="00F34702" w:rsidRDefault="005E1437" w:rsidP="005E1437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702">
        <w:rPr>
          <w:rFonts w:ascii="Arial" w:eastAsia="Times New Roman" w:hAnsi="Arial" w:cs="Arial"/>
          <w:b/>
          <w:sz w:val="20"/>
          <w:szCs w:val="20"/>
          <w:lang w:eastAsia="pl-PL"/>
        </w:rPr>
        <w:t>Pakiet 1 – Odzież damska (</w:t>
      </w:r>
      <w:bookmarkEnd w:id="0"/>
      <w:r w:rsidRPr="00F34702">
        <w:rPr>
          <w:rFonts w:ascii="Arial" w:eastAsia="Times New Roman" w:hAnsi="Arial" w:cs="Arial"/>
          <w:b/>
          <w:sz w:val="20"/>
          <w:szCs w:val="20"/>
          <w:lang w:eastAsia="pl-PL"/>
        </w:rPr>
        <w:t>personel pielęgniarski)</w:t>
      </w:r>
      <w:bookmarkEnd w:id="1"/>
    </w:p>
    <w:tbl>
      <w:tblPr>
        <w:tblW w:w="92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731"/>
      </w:tblGrid>
      <w:tr w:rsidR="005E1437" w:rsidRPr="005E1437" w14:paraId="47694E08" w14:textId="77777777" w:rsidTr="008F31C9">
        <w:trPr>
          <w:cantSplit/>
          <w:trHeight w:val="48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2"/>
          <w:p w14:paraId="6A6EDFA8" w14:textId="77777777" w:rsidR="005E1437" w:rsidRPr="005E1437" w:rsidRDefault="005E1437" w:rsidP="005E1437">
            <w:pPr>
              <w:rPr>
                <w:b/>
              </w:rPr>
            </w:pPr>
            <w:r w:rsidRPr="005E1437">
              <w:rPr>
                <w:b/>
              </w:rPr>
              <w:t>Lp.</w:t>
            </w:r>
          </w:p>
        </w:tc>
        <w:tc>
          <w:tcPr>
            <w:tcW w:w="8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45217" w14:textId="568DC386" w:rsidR="005E1437" w:rsidRPr="005E1437" w:rsidRDefault="005E1437" w:rsidP="008F31C9">
            <w:pPr>
              <w:jc w:val="center"/>
              <w:rPr>
                <w:b/>
              </w:rPr>
            </w:pPr>
            <w:r w:rsidRPr="005E1437">
              <w:rPr>
                <w:b/>
              </w:rPr>
              <w:t>Asortyment</w:t>
            </w:r>
          </w:p>
        </w:tc>
      </w:tr>
      <w:tr w:rsidR="005E1437" w:rsidRPr="005E1437" w14:paraId="7F868792" w14:textId="77777777" w:rsidTr="008F31C9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F5B6" w14:textId="77777777" w:rsidR="005E1437" w:rsidRPr="005E1437" w:rsidRDefault="005E1437" w:rsidP="005E1437">
            <w:r w:rsidRPr="005E1437">
              <w:t>1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052" w14:textId="77777777" w:rsidR="005E1437" w:rsidRPr="005E1437" w:rsidRDefault="005E1437" w:rsidP="005E1437">
            <w:pPr>
              <w:rPr>
                <w:b/>
              </w:rPr>
            </w:pPr>
            <w:r w:rsidRPr="005E1437">
              <w:rPr>
                <w:b/>
              </w:rPr>
              <w:t xml:space="preserve">Komplet dwuczęściowy </w:t>
            </w:r>
            <w:r w:rsidRPr="005E1437">
              <w:t>(bluza+ spodnie):</w:t>
            </w:r>
          </w:p>
        </w:tc>
      </w:tr>
      <w:tr w:rsidR="005E1437" w:rsidRPr="005E1437" w14:paraId="4FEB92D6" w14:textId="77777777" w:rsidTr="008F31C9">
        <w:trPr>
          <w:gridAfter w:val="1"/>
          <w:wAfter w:w="8731" w:type="dxa"/>
          <w:cantSplit/>
          <w:trHeight w:hRule="exact" w:val="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EF63" w14:textId="77777777" w:rsidR="005E1437" w:rsidRPr="005E1437" w:rsidRDefault="005E1437" w:rsidP="005E1437"/>
        </w:tc>
      </w:tr>
      <w:tr w:rsidR="005E1437" w:rsidRPr="005E1437" w14:paraId="5E322A85" w14:textId="77777777" w:rsidTr="00D33FA2">
        <w:trPr>
          <w:cantSplit/>
          <w:trHeight w:hRule="exact" w:val="22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0ED6" w14:textId="77777777" w:rsidR="005E1437" w:rsidRPr="005E1437" w:rsidRDefault="005E1437" w:rsidP="00D33FA2">
            <w:pPr>
              <w:spacing w:after="0"/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B38" w14:textId="77777777" w:rsidR="005E1437" w:rsidRPr="005E1437" w:rsidRDefault="005E1437" w:rsidP="00D33FA2">
            <w:pPr>
              <w:spacing w:after="0" w:line="240" w:lineRule="auto"/>
              <w:rPr>
                <w:u w:val="single"/>
              </w:rPr>
            </w:pPr>
            <w:r w:rsidRPr="005E1437">
              <w:rPr>
                <w:u w:val="single"/>
              </w:rPr>
              <w:t>Bluza:</w:t>
            </w:r>
          </w:p>
          <w:p w14:paraId="1D8CC505" w14:textId="77777777" w:rsidR="005E1437" w:rsidRPr="005E1437" w:rsidRDefault="005E1437" w:rsidP="00D33FA2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</w:pPr>
            <w:r w:rsidRPr="005E1437">
              <w:t xml:space="preserve">materiał – skład: </w:t>
            </w:r>
            <w:proofErr w:type="spellStart"/>
            <w:r w:rsidRPr="005E1437">
              <w:t>spandex</w:t>
            </w:r>
            <w:proofErr w:type="spellEnd"/>
            <w:r w:rsidRPr="005E1437">
              <w:t xml:space="preserve"> , bawełna min. 50%, opcjonalnie poliester, gramatura   min. 155g/m</w:t>
            </w:r>
            <w:r w:rsidRPr="005E1437">
              <w:rPr>
                <w:vertAlign w:val="superscript"/>
              </w:rPr>
              <w:t>2</w:t>
            </w:r>
            <w:r w:rsidRPr="005E1437">
              <w:t>, tkanina o niskim stopniu wykurczenia (do 2%) podczas prania i zachowująca trwałość kolorów, temp. prania -70</w:t>
            </w:r>
            <w:r w:rsidRPr="005E1437">
              <w:rPr>
                <w:vertAlign w:val="superscript"/>
              </w:rPr>
              <w:t>o</w:t>
            </w:r>
            <w:r w:rsidRPr="005E1437">
              <w:t>C.  Kolor niebieski/ błękitny. Spełniający kryteria odzieży medycznej.</w:t>
            </w:r>
          </w:p>
          <w:p w14:paraId="09F343B3" w14:textId="77777777" w:rsidR="005E1437" w:rsidRPr="005E1437" w:rsidRDefault="005E1437" w:rsidP="00D33FA2">
            <w:pPr>
              <w:numPr>
                <w:ilvl w:val="0"/>
                <w:numId w:val="1"/>
              </w:numPr>
              <w:spacing w:after="0"/>
            </w:pPr>
            <w:r w:rsidRPr="005E1437">
              <w:t>krój – lekko dopasowany, rękaw krótki do łokcia, głęboki wykrój pachy nie ograniczający swobody, 3 kieszonki otwarte – 1 na górze, 2 na dole, długość zakrywająca pośladki.</w:t>
            </w:r>
          </w:p>
          <w:p w14:paraId="5478CF6A" w14:textId="77777777" w:rsidR="005E1437" w:rsidRPr="005E1437" w:rsidRDefault="005E1437" w:rsidP="00D33FA2">
            <w:pPr>
              <w:spacing w:after="0"/>
              <w:rPr>
                <w:u w:val="single"/>
              </w:rPr>
            </w:pPr>
          </w:p>
        </w:tc>
      </w:tr>
      <w:tr w:rsidR="005E1437" w:rsidRPr="005E1437" w14:paraId="0639FB36" w14:textId="77777777" w:rsidTr="00D33FA2">
        <w:trPr>
          <w:cantSplit/>
          <w:trHeight w:hRule="exact" w:val="170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86F" w14:textId="77777777" w:rsidR="005E1437" w:rsidRPr="005E1437" w:rsidRDefault="005E1437" w:rsidP="00D33FA2">
            <w:pPr>
              <w:spacing w:after="0"/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52E" w14:textId="77777777" w:rsidR="005E1437" w:rsidRPr="005E1437" w:rsidRDefault="005E1437" w:rsidP="00D33FA2">
            <w:pPr>
              <w:spacing w:after="0"/>
              <w:rPr>
                <w:u w:val="single"/>
              </w:rPr>
            </w:pPr>
            <w:r w:rsidRPr="005E1437">
              <w:rPr>
                <w:u w:val="single"/>
              </w:rPr>
              <w:t>spodnie:</w:t>
            </w:r>
          </w:p>
          <w:p w14:paraId="31A68ACC" w14:textId="77777777" w:rsidR="005E1437" w:rsidRPr="005E1437" w:rsidRDefault="005E1437" w:rsidP="00D33FA2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</w:pPr>
            <w:r w:rsidRPr="005E1437">
              <w:t xml:space="preserve">materiał - </w:t>
            </w:r>
            <w:proofErr w:type="spellStart"/>
            <w:r w:rsidRPr="005E1437">
              <w:t>j.w</w:t>
            </w:r>
            <w:proofErr w:type="spellEnd"/>
            <w:r w:rsidRPr="005E1437">
              <w:t>.</w:t>
            </w:r>
          </w:p>
          <w:p w14:paraId="06B8B931" w14:textId="6DE7FB8F" w:rsidR="005E1437" w:rsidRPr="005E1437" w:rsidRDefault="005E1437" w:rsidP="00D33FA2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rPr>
                <w:b/>
                <w:u w:val="single"/>
              </w:rPr>
            </w:pPr>
            <w:r w:rsidRPr="005E1437">
              <w:t xml:space="preserve">krój – klasyczny prosty, wysokie w pasie z  gumą, zapięcie z przodu na zamek błyskawiczny </w:t>
            </w:r>
            <w:r w:rsidRPr="005E1437">
              <w:rPr>
                <w:bCs/>
              </w:rPr>
              <w:t>na osnowie bawełnianej (nie poddający się deformacjom w wyniku działania czynników termicznych i chemicznych) oraz</w:t>
            </w:r>
            <w:r w:rsidRPr="005E1437">
              <w:t xml:space="preserve"> na guzik z tworzywa nietopliwego. </w:t>
            </w:r>
          </w:p>
        </w:tc>
      </w:tr>
      <w:tr w:rsidR="005E1437" w:rsidRPr="005E1437" w14:paraId="65C1A2BC" w14:textId="77777777" w:rsidTr="008F31C9">
        <w:trPr>
          <w:cantSplit/>
          <w:trHeight w:hRule="exact" w:val="397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E9FFB" w14:textId="01FAA38D" w:rsidR="005E1437" w:rsidRDefault="005E1437" w:rsidP="005E1437"/>
          <w:p w14:paraId="076109FB" w14:textId="30C886AD" w:rsidR="00D33FA2" w:rsidRDefault="00D33FA2" w:rsidP="005E1437"/>
          <w:p w14:paraId="17E376EE" w14:textId="77777777" w:rsidR="00D33FA2" w:rsidRDefault="00D33FA2" w:rsidP="005E1437"/>
          <w:p w14:paraId="7966F9CA" w14:textId="3E1FEE1D" w:rsidR="00D33FA2" w:rsidRPr="005E1437" w:rsidRDefault="00D33FA2" w:rsidP="005E1437"/>
        </w:tc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9BCE8" w14:textId="77777777" w:rsidR="005E1437" w:rsidRPr="005E1437" w:rsidRDefault="005E1437" w:rsidP="005E1437"/>
        </w:tc>
      </w:tr>
    </w:tbl>
    <w:p w14:paraId="77779158" w14:textId="4371DA3E" w:rsidR="00FD6546" w:rsidRPr="00300CC0" w:rsidRDefault="00FD6546" w:rsidP="00FD6546">
      <w:pPr>
        <w:keepNext/>
        <w:tabs>
          <w:tab w:val="left" w:pos="6840"/>
        </w:tabs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7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Pakiet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F347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Pr="00300C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Odzież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męska</w:t>
      </w:r>
      <w:r w:rsidRPr="00300C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(personel pielęgniarski)</w:t>
      </w:r>
    </w:p>
    <w:tbl>
      <w:tblPr>
        <w:tblW w:w="92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731"/>
      </w:tblGrid>
      <w:tr w:rsidR="00FD6546" w:rsidRPr="00F34702" w14:paraId="4A6F6D2A" w14:textId="77777777" w:rsidTr="008F31C9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7760" w14:textId="77777777" w:rsidR="00FD6546" w:rsidRPr="00F34702" w:rsidRDefault="00FD6546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E67C1" w14:textId="77777777" w:rsidR="00FD6546" w:rsidRPr="00F34702" w:rsidRDefault="00FD6546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Asortyment</w:t>
            </w:r>
          </w:p>
          <w:p w14:paraId="18EF34B4" w14:textId="681EC67C" w:rsidR="00FD6546" w:rsidRPr="00F34702" w:rsidRDefault="00FD6546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D6546" w:rsidRPr="00F34702" w14:paraId="6ED7426F" w14:textId="77777777" w:rsidTr="008F31C9">
        <w:trPr>
          <w:cantSplit/>
          <w:trHeight w:hRule="exact" w:val="2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FC8" w14:textId="77777777" w:rsidR="00FD6546" w:rsidRPr="00F34702" w:rsidRDefault="00FD6546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83B" w14:textId="77777777" w:rsidR="00FD6546" w:rsidRPr="00F34702" w:rsidRDefault="00FD6546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FD6546" w:rsidRPr="00F34702" w14:paraId="17D9E981" w14:textId="77777777" w:rsidTr="008F31C9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C7F27" w14:textId="77777777" w:rsidR="00FD6546" w:rsidRPr="00F34702" w:rsidRDefault="00FD6546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B7D" w14:textId="77777777" w:rsidR="00FD6546" w:rsidRPr="00F34702" w:rsidRDefault="00FD6546" w:rsidP="00490C1B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Komplet dwuczęściowy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(bluza + spodnie):</w:t>
            </w:r>
          </w:p>
        </w:tc>
      </w:tr>
      <w:tr w:rsidR="00FD6546" w:rsidRPr="00F34702" w14:paraId="192FBF1B" w14:textId="77777777" w:rsidTr="008F31C9">
        <w:trPr>
          <w:cantSplit/>
          <w:trHeight w:hRule="exact" w:val="18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B608" w14:textId="77777777" w:rsidR="00FD6546" w:rsidRPr="00F34702" w:rsidRDefault="00FD6546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547" w14:textId="77777777" w:rsidR="00FD6546" w:rsidRPr="00F34702" w:rsidRDefault="00FD6546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bluza:</w:t>
            </w:r>
          </w:p>
          <w:p w14:paraId="6C3DDC7F" w14:textId="77777777" w:rsidR="00FD6546" w:rsidRPr="00F34702" w:rsidRDefault="00FD6546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247" w:hanging="11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skład: ,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spandex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bawełna min.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%, opcjonalnie poliester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gramatura   min. 155g/m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tkanina o niskim stopniu wykurczenia (do 2%) podczas prania i zachowująca trwałość kolorów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temp. prania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olor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niebieski/ błękitny. Spełniające kryteria odzieży medycznej</w:t>
            </w:r>
          </w:p>
          <w:p w14:paraId="01F06A88" w14:textId="633C1068" w:rsidR="00FD6546" w:rsidRPr="00F34702" w:rsidRDefault="00FD6546" w:rsidP="00FD6546">
            <w:pPr>
              <w:numPr>
                <w:ilvl w:val="0"/>
                <w:numId w:val="1"/>
              </w:numPr>
              <w:tabs>
                <w:tab w:val="left" w:pos="290"/>
              </w:tabs>
              <w:spacing w:before="40" w:after="0" w:line="240" w:lineRule="auto"/>
              <w:ind w:left="830" w:hanging="77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klasyczny, prosty, rękaw krótki do łokcia, głęboki wykrój pachy nie ograniczający swobody, 3 kieszenie otwarte - 1 na górze, 2 na dole.</w:t>
            </w:r>
          </w:p>
        </w:tc>
      </w:tr>
      <w:tr w:rsidR="00FD6546" w:rsidRPr="00F34702" w14:paraId="33F9A805" w14:textId="77777777" w:rsidTr="008F31C9">
        <w:trPr>
          <w:cantSplit/>
          <w:trHeight w:hRule="exact" w:val="169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1A5" w14:textId="77777777" w:rsidR="00FD6546" w:rsidRPr="00F34702" w:rsidRDefault="00FD6546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1AD" w14:textId="77777777" w:rsidR="00FD6546" w:rsidRPr="00F34702" w:rsidRDefault="00FD6546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spodnie:</w:t>
            </w:r>
          </w:p>
          <w:p w14:paraId="1E3428C7" w14:textId="77777777" w:rsidR="00FD6546" w:rsidRPr="00F34702" w:rsidRDefault="00FD6546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j.w</w:t>
            </w:r>
            <w:proofErr w:type="spellEnd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173EB631" w14:textId="59E2CC81" w:rsidR="00FD6546" w:rsidRPr="00F34702" w:rsidRDefault="00FD6546" w:rsidP="00FD6546">
            <w:pPr>
              <w:numPr>
                <w:ilvl w:val="0"/>
                <w:numId w:val="1"/>
              </w:numPr>
              <w:tabs>
                <w:tab w:val="num" w:pos="290"/>
              </w:tabs>
              <w:spacing w:before="40" w:after="0" w:line="240" w:lineRule="auto"/>
              <w:ind w:left="828" w:hanging="77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krój klasyczny prosty, w pasie gumk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a,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bokach kieszenie, zapięcie z przodu na zamek błyskawiczny </w:t>
            </w:r>
            <w:r w:rsidRPr="00F3470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osnowie bawełnianej (nie poddający się deformacjom w wyniku działania czynników termicznych i chemicznych) oraz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guzik z tworzywa nietopliwego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D6546" w:rsidRPr="00F34702" w14:paraId="579E221A" w14:textId="77777777" w:rsidTr="008F31C9">
        <w:trPr>
          <w:cantSplit/>
          <w:trHeight w:hRule="exact" w:val="397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74C7E" w14:textId="77777777" w:rsidR="00FD6546" w:rsidRDefault="00FD6546" w:rsidP="00490C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AF9239" w14:textId="684C4B07" w:rsidR="00D33FA2" w:rsidRPr="00F34702" w:rsidRDefault="00D33FA2" w:rsidP="00490C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B0232" w14:textId="0FB43844" w:rsidR="00D33FA2" w:rsidRDefault="00D33FA2" w:rsidP="00490C1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DF3B82" w14:textId="77777777" w:rsidR="00D33FA2" w:rsidRDefault="00D33FA2" w:rsidP="00490C1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895658" w14:textId="2D2FF4B1" w:rsidR="00D33FA2" w:rsidRPr="00F34702" w:rsidRDefault="00D33FA2" w:rsidP="00490C1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9370BB6" w14:textId="77777777" w:rsidR="00725D38" w:rsidRPr="00E032C4" w:rsidRDefault="00725D38" w:rsidP="00725D38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_Toc496606676"/>
      <w:r w:rsidRPr="00F3470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Pakiet 2 – Odzież damska (personel medyczny)</w:t>
      </w:r>
      <w:bookmarkEnd w:id="3"/>
    </w:p>
    <w:tbl>
      <w:tblPr>
        <w:tblW w:w="91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589"/>
      </w:tblGrid>
      <w:tr w:rsidR="00725D38" w:rsidRPr="00F34702" w14:paraId="13409116" w14:textId="77777777" w:rsidTr="008F31C9">
        <w:trPr>
          <w:cantSplit/>
          <w:trHeight w:val="482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EC560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6E517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Asortyment</w:t>
            </w:r>
          </w:p>
          <w:p w14:paraId="35AF8EE1" w14:textId="129E4ECC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25D38" w:rsidRPr="00F34702" w14:paraId="04A03409" w14:textId="77777777" w:rsidTr="008F31C9">
        <w:trPr>
          <w:cantSplit/>
          <w:trHeight w:hRule="exact" w:val="2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FA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952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5D38" w:rsidRPr="00F34702" w14:paraId="53A41C3C" w14:textId="77777777" w:rsidTr="008F31C9">
        <w:trPr>
          <w:cantSplit/>
          <w:trHeight w:hRule="exact" w:val="4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8F492" w14:textId="77777777" w:rsidR="00725D38" w:rsidRPr="00F34702" w:rsidRDefault="00725D38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A77" w14:textId="77777777" w:rsidR="00725D38" w:rsidRPr="00F34702" w:rsidRDefault="00725D38" w:rsidP="00490C1B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Komplet dwuczęściowy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(żakiet /bluza+ spodnie):</w:t>
            </w:r>
          </w:p>
        </w:tc>
      </w:tr>
      <w:tr w:rsidR="00725D38" w:rsidRPr="00F34702" w14:paraId="42BBA38B" w14:textId="77777777" w:rsidTr="008F31C9">
        <w:trPr>
          <w:cantSplit/>
          <w:trHeight w:hRule="exact" w:val="43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C0655" w14:textId="77777777" w:rsidR="00725D38" w:rsidRPr="00F34702" w:rsidRDefault="00725D38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13B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żakiet: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 xml:space="preserve"> sekretarki medyczne</w:t>
            </w:r>
          </w:p>
          <w:p w14:paraId="39C6A2EB" w14:textId="77777777" w:rsidR="00725D38" w:rsidRPr="00603F92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247" w:hanging="11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skład:,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spandex</w:t>
            </w:r>
            <w:proofErr w:type="spellEnd"/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,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bawełna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0%,  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opcjonalnie poliester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gramatura   min. 155g/m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 temp. prania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C, tkanina o niskim stopniu wykurczenia (do 2%) podczas prania i zachowująca trwałość kolorów.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niebieski/błękitny.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Spełniający kryteria odzieży medycznej.</w:t>
            </w:r>
          </w:p>
          <w:p w14:paraId="1464ED16" w14:textId="77777777" w:rsidR="00725D38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lekko dopasowany, rękaw krótki do łokcia, głęboki wykrój pachy nie ograniczający swobody, 3 kieszonki otwarte – 1 na górze, 2 na dole, zapięcie żakietu na napy zwykłe, długość zakrywająca pośladki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EE8250D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Bluza:</w:t>
            </w:r>
          </w:p>
          <w:p w14:paraId="2AE26F8A" w14:textId="77777777" w:rsidR="00725D38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247" w:hanging="113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materiał – skład: ,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spandex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bawełna min.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%, opcjonalnie poliester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gramatura   min. 155g/m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tkanina o niskim stopniu wykurczenia (do 2%) podczas prania i zachowująca trwałość kolorów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temp. prania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olor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niebieski/błękitny. Spełniający kryteria odzieży medycznej.</w:t>
            </w:r>
          </w:p>
          <w:p w14:paraId="4BDDD8E0" w14:textId="77777777" w:rsidR="00725D38" w:rsidRPr="00F34702" w:rsidRDefault="00725D38" w:rsidP="00490C1B">
            <w:pPr>
              <w:spacing w:after="0" w:line="240" w:lineRule="auto"/>
              <w:ind w:left="1247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8D5D7C1" w14:textId="77777777" w:rsidR="00725D38" w:rsidRPr="00F34702" w:rsidRDefault="00725D38" w:rsidP="00490C1B">
            <w:pPr>
              <w:numPr>
                <w:ilvl w:val="0"/>
                <w:numId w:val="1"/>
              </w:numPr>
              <w:tabs>
                <w:tab w:val="left" w:pos="290"/>
              </w:tabs>
              <w:spacing w:before="40" w:after="0" w:line="240" w:lineRule="auto"/>
              <w:ind w:left="830" w:hanging="7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krój – lekko dopasowany, rękaw krótki do łokcia, głęboki wykrój pachy nie ograniczający swobody, 3 kieszonki otwarte – 1 na górze, 2 na dole, długość zakrywająca pośladki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  <w:p w14:paraId="5EC2BA70" w14:textId="77777777" w:rsidR="00725D38" w:rsidRPr="00603F92" w:rsidRDefault="00725D38" w:rsidP="00490C1B">
            <w:pPr>
              <w:spacing w:after="0" w:line="240" w:lineRule="auto"/>
              <w:ind w:left="124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7744C9" w14:textId="77777777" w:rsidR="00725D38" w:rsidRPr="00603F92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247" w:hanging="11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96B4A7" w14:textId="77777777" w:rsidR="00725D38" w:rsidRDefault="00725D38" w:rsidP="00490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99D3838" w14:textId="77777777" w:rsidR="00725D38" w:rsidRPr="00F34702" w:rsidRDefault="00725D38" w:rsidP="00490C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5D38" w:rsidRPr="00F34702" w14:paraId="7E18A292" w14:textId="77777777" w:rsidTr="008F31C9">
        <w:trPr>
          <w:cantSplit/>
          <w:trHeight w:hRule="exact" w:val="16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18E" w14:textId="77777777" w:rsidR="00725D38" w:rsidRPr="00F34702" w:rsidRDefault="00725D38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80D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spodnie:</w:t>
            </w:r>
          </w:p>
          <w:p w14:paraId="468AE843" w14:textId="77777777" w:rsidR="00725D38" w:rsidRPr="00F34702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-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j.w</w:t>
            </w:r>
            <w:proofErr w:type="spellEnd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7899D836" w14:textId="4937A764" w:rsidR="00725D38" w:rsidRPr="00F34702" w:rsidRDefault="00725D38" w:rsidP="00725D38">
            <w:pPr>
              <w:numPr>
                <w:ilvl w:val="0"/>
                <w:numId w:val="1"/>
              </w:numPr>
              <w:tabs>
                <w:tab w:val="num" w:pos="290"/>
              </w:tabs>
              <w:spacing w:before="40" w:after="0" w:line="240" w:lineRule="auto"/>
              <w:ind w:left="828" w:hanging="77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klasyczny prosty, wysokie w pasie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347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gumą,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zapięcie z przodu na zamek błyskawiczny </w:t>
            </w:r>
            <w:r w:rsidRPr="00F3470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osnowie bawełnianej (nie poddający się deformacjom w wyniku działania czynników termicznych i chemicznych) oraz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guzik z tworzywa nietopliwego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363785F9" w14:textId="76BCE434" w:rsidR="00725D38" w:rsidRDefault="00725D38"/>
    <w:p w14:paraId="3C105A01" w14:textId="77777777" w:rsidR="00725D38" w:rsidRPr="00725D38" w:rsidRDefault="00725D38" w:rsidP="00725D38">
      <w:pPr>
        <w:rPr>
          <w:b/>
        </w:rPr>
      </w:pPr>
      <w:bookmarkStart w:id="4" w:name="_Toc496606682"/>
      <w:r w:rsidRPr="00725D38">
        <w:rPr>
          <w:b/>
        </w:rPr>
        <w:t>Pakiet 2 – Odzież męska (personel medyczny)</w:t>
      </w:r>
      <w:bookmarkEnd w:id="4"/>
    </w:p>
    <w:tbl>
      <w:tblPr>
        <w:tblW w:w="91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589"/>
      </w:tblGrid>
      <w:tr w:rsidR="00725D38" w:rsidRPr="00F34702" w14:paraId="2B361F43" w14:textId="77777777" w:rsidTr="008F31C9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D5D23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ACD19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Asortyment</w:t>
            </w:r>
          </w:p>
          <w:p w14:paraId="47FB1990" w14:textId="05D4D892" w:rsidR="00725D38" w:rsidRPr="00F34702" w:rsidRDefault="00725D38" w:rsidP="008F31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25D38" w:rsidRPr="00F34702" w14:paraId="463F31AF" w14:textId="77777777" w:rsidTr="008F31C9">
        <w:trPr>
          <w:cantSplit/>
          <w:trHeight w:hRule="exact" w:val="2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4E5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0F0" w14:textId="77777777" w:rsidR="00725D38" w:rsidRPr="00F34702" w:rsidRDefault="00725D38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5D38" w:rsidRPr="00F34702" w14:paraId="7BDFB969" w14:textId="77777777" w:rsidTr="008F31C9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E224" w14:textId="77777777" w:rsidR="00725D38" w:rsidRPr="00F34702" w:rsidRDefault="00725D38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135" w14:textId="77777777" w:rsidR="00725D38" w:rsidRPr="00F34702" w:rsidRDefault="00725D38" w:rsidP="00490C1B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Komplet dwuczęściowy 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(marynarka + spodnie):</w:t>
            </w:r>
          </w:p>
        </w:tc>
      </w:tr>
      <w:tr w:rsidR="00725D38" w:rsidRPr="00F34702" w14:paraId="59363FD6" w14:textId="77777777" w:rsidTr="008F31C9">
        <w:trPr>
          <w:cantSplit/>
          <w:trHeight w:hRule="exact" w:val="20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8E761" w14:textId="77777777" w:rsidR="00725D38" w:rsidRPr="00F34702" w:rsidRDefault="00725D38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65B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marynarka:</w:t>
            </w:r>
          </w:p>
          <w:p w14:paraId="7E307D08" w14:textId="77777777" w:rsidR="00725D38" w:rsidRPr="00F34702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247" w:hanging="113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materiał – skład, bawełna min.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0%,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spandex</w:t>
            </w:r>
            <w:proofErr w:type="spellEnd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opcjonalnie </w:t>
            </w:r>
            <w:r w:rsidRPr="00F347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poliester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gramatura   min. 155g/m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 temp. prania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C, tkanina o niskim stopniu wykurczenia (do 2%) podczas prania i zachowująca trwałość kolorów.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niebieski/ błękitny.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Spełniające kryteria odzieży medycznej.</w:t>
            </w:r>
          </w:p>
          <w:p w14:paraId="2539A327" w14:textId="77777777" w:rsidR="00725D38" w:rsidRPr="00F34702" w:rsidRDefault="00725D38" w:rsidP="00490C1B">
            <w:pPr>
              <w:numPr>
                <w:ilvl w:val="0"/>
                <w:numId w:val="1"/>
              </w:numPr>
              <w:tabs>
                <w:tab w:val="left" w:pos="290"/>
              </w:tabs>
              <w:spacing w:before="40" w:after="0" w:line="240" w:lineRule="auto"/>
              <w:ind w:left="830" w:hanging="77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klasyczny, prosty, rękaw krótki do łokcia, głęboki wykrój pachy nie ograniczający swobody, 3 kieszenie otwarte - 1 na górze, 2 na dole.</w:t>
            </w:r>
          </w:p>
          <w:p w14:paraId="2F34E3C3" w14:textId="77777777" w:rsidR="00725D38" w:rsidRPr="00F34702" w:rsidRDefault="00725D38" w:rsidP="00490C1B">
            <w:pPr>
              <w:tabs>
                <w:tab w:val="left" w:pos="290"/>
              </w:tabs>
              <w:spacing w:before="40"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28C74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25D38" w:rsidRPr="00F34702" w14:paraId="6A1ED2BA" w14:textId="77777777" w:rsidTr="008F31C9">
        <w:trPr>
          <w:cantSplit/>
          <w:trHeight w:hRule="exact" w:val="17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9AC" w14:textId="77777777" w:rsidR="00725D38" w:rsidRPr="00F34702" w:rsidRDefault="00725D38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8A9" w14:textId="77777777" w:rsidR="00725D38" w:rsidRPr="00F34702" w:rsidRDefault="00725D38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spodnie:</w:t>
            </w:r>
          </w:p>
          <w:p w14:paraId="502DF8AE" w14:textId="77777777" w:rsidR="00725D38" w:rsidRPr="00F34702" w:rsidRDefault="00725D38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</w:t>
            </w:r>
            <w:proofErr w:type="spellStart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j.w</w:t>
            </w:r>
            <w:proofErr w:type="spellEnd"/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56D44F19" w14:textId="7A93B6CD" w:rsidR="00725D38" w:rsidRPr="00F34702" w:rsidRDefault="00725D38" w:rsidP="00725D38">
            <w:pPr>
              <w:numPr>
                <w:ilvl w:val="0"/>
                <w:numId w:val="1"/>
              </w:numPr>
              <w:tabs>
                <w:tab w:val="num" w:pos="290"/>
              </w:tabs>
              <w:spacing w:before="40" w:after="0" w:line="240" w:lineRule="auto"/>
              <w:ind w:left="828" w:hanging="77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krój klasyczny prosty, w pasie gumk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na bokach kieszenie, zapięcie z przodu na zamek błyskawiczny </w:t>
            </w:r>
            <w:r w:rsidRPr="00F3470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osnowie bawełnianej (nie poddający się deformacjom w wyniku działania czynników termicznych i chemicznych) oraz</w:t>
            </w:r>
            <w:r w:rsidRPr="00F34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guzik z tworzywa nietopliwego </w:t>
            </w:r>
            <w:r w:rsidRPr="00F347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</w:tbl>
    <w:p w14:paraId="72491B2F" w14:textId="77777777" w:rsidR="008F31C9" w:rsidRDefault="008F31C9" w:rsidP="00725D38">
      <w:pPr>
        <w:rPr>
          <w:b/>
        </w:rPr>
      </w:pPr>
      <w:bookmarkStart w:id="5" w:name="_Toc496606678"/>
    </w:p>
    <w:p w14:paraId="76F0F227" w14:textId="1FBB5F70" w:rsidR="00725D38" w:rsidRPr="008B4E54" w:rsidRDefault="00725D38" w:rsidP="00725D38">
      <w:pPr>
        <w:rPr>
          <w:rFonts w:ascii="Arial" w:hAnsi="Arial" w:cs="Arial"/>
          <w:b/>
          <w:sz w:val="20"/>
          <w:szCs w:val="20"/>
        </w:rPr>
      </w:pPr>
      <w:r w:rsidRPr="00725D38">
        <w:rPr>
          <w:b/>
        </w:rPr>
        <w:lastRenderedPageBreak/>
        <w:t xml:space="preserve">Pakiet 3 – </w:t>
      </w:r>
      <w:r w:rsidRPr="008B4E54">
        <w:rPr>
          <w:rFonts w:ascii="Arial" w:hAnsi="Arial" w:cs="Arial"/>
          <w:b/>
          <w:sz w:val="20"/>
          <w:szCs w:val="20"/>
        </w:rPr>
        <w:t>Odzież damska (personel Działu Higieny i Działu Żywienia)</w:t>
      </w:r>
      <w:bookmarkEnd w:id="5"/>
    </w:p>
    <w:tbl>
      <w:tblPr>
        <w:tblW w:w="92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731"/>
      </w:tblGrid>
      <w:tr w:rsidR="00725D38" w:rsidRPr="008B4E54" w14:paraId="7EC7FC79" w14:textId="77777777" w:rsidTr="00947D3B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DD813" w14:textId="77777777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0F7C" w14:textId="5D285542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</w:tr>
      <w:tr w:rsidR="00725D38" w:rsidRPr="008B4E54" w14:paraId="1292A1FD" w14:textId="77777777" w:rsidTr="00947D3B">
        <w:trPr>
          <w:cantSplit/>
          <w:trHeight w:hRule="exact"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C9F0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445" w14:textId="77777777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 xml:space="preserve">Komplet dwuczęściowy </w:t>
            </w:r>
            <w:r w:rsidRPr="008B4E54">
              <w:rPr>
                <w:rFonts w:ascii="Arial" w:hAnsi="Arial" w:cs="Arial"/>
                <w:sz w:val="20"/>
                <w:szCs w:val="20"/>
              </w:rPr>
              <w:t xml:space="preserve">(żakiet + spodnie): </w:t>
            </w:r>
            <w:r w:rsidRPr="008B4E54">
              <w:rPr>
                <w:rFonts w:ascii="Arial" w:hAnsi="Arial" w:cs="Arial"/>
                <w:b/>
                <w:bCs/>
                <w:sz w:val="20"/>
                <w:szCs w:val="20"/>
              </w:rPr>
              <w:t>Dział żywienia</w:t>
            </w:r>
          </w:p>
        </w:tc>
      </w:tr>
      <w:tr w:rsidR="00725D38" w:rsidRPr="008B4E54" w14:paraId="48DC3F8A" w14:textId="77777777" w:rsidTr="009429BB">
        <w:trPr>
          <w:cantSplit/>
          <w:trHeight w:hRule="exact" w:val="25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2926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028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4E54">
              <w:rPr>
                <w:rFonts w:ascii="Arial" w:hAnsi="Arial" w:cs="Arial"/>
                <w:sz w:val="20"/>
                <w:szCs w:val="20"/>
                <w:u w:val="single"/>
              </w:rPr>
              <w:t>żakiet:</w:t>
            </w:r>
          </w:p>
          <w:p w14:paraId="6475D810" w14:textId="77777777" w:rsidR="00725D38" w:rsidRPr="008B4E54" w:rsidRDefault="00725D38" w:rsidP="006645D5">
            <w:pPr>
              <w:numPr>
                <w:ilvl w:val="0"/>
                <w:numId w:val="1"/>
              </w:numPr>
              <w:tabs>
                <w:tab w:val="clear" w:pos="1440"/>
              </w:tabs>
              <w:ind w:left="729" w:hanging="284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materiał skład: minimum 50% bawełna, </w:t>
            </w:r>
            <w:proofErr w:type="spellStart"/>
            <w:r w:rsidRPr="008B4E54">
              <w:rPr>
                <w:rFonts w:ascii="Arial" w:hAnsi="Arial" w:cs="Arial"/>
                <w:sz w:val="20"/>
                <w:szCs w:val="20"/>
              </w:rPr>
              <w:t>spandex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 xml:space="preserve"> , opcjonalnie poliester  gramatura   – min.155g/m</w:t>
            </w:r>
            <w:r w:rsidRPr="008B4E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B4E54">
              <w:rPr>
                <w:rFonts w:ascii="Arial" w:hAnsi="Arial" w:cs="Arial"/>
                <w:sz w:val="20"/>
                <w:szCs w:val="20"/>
              </w:rPr>
              <w:t>;  temp. prania 70</w:t>
            </w:r>
            <w:r w:rsidRPr="008B4E5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8B4E54">
              <w:rPr>
                <w:rFonts w:ascii="Arial" w:hAnsi="Arial" w:cs="Arial"/>
                <w:sz w:val="20"/>
                <w:szCs w:val="20"/>
              </w:rPr>
              <w:t>C, tkanina o niskim stopniu wykurczenia podczas prania i zachowująca kolor. Kolor seledynowy lub oliwki.</w:t>
            </w:r>
          </w:p>
          <w:p w14:paraId="17EECFA2" w14:textId="77777777" w:rsidR="00725D38" w:rsidRPr="008B4E54" w:rsidRDefault="00725D38" w:rsidP="006645D5">
            <w:pPr>
              <w:numPr>
                <w:ilvl w:val="0"/>
                <w:numId w:val="1"/>
              </w:numPr>
              <w:tabs>
                <w:tab w:val="clear" w:pos="1440"/>
              </w:tabs>
              <w:ind w:left="729" w:hanging="284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krój – lekko dopasowany, rozpinany – zapięcie kryte ( guziki), rękaw 3/4, głęboki wykrój pachy nie ograniczający swobody, dekolt wykończony delikatnymi klapkami, kieszonki -2 na dole, długość zakrywająca pośladki.</w:t>
            </w:r>
          </w:p>
          <w:p w14:paraId="3FA029F5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38" w:rsidRPr="008B4E54" w14:paraId="376A9F86" w14:textId="77777777" w:rsidTr="008F31C9">
        <w:trPr>
          <w:cantSplit/>
          <w:trHeight w:hRule="exact" w:val="1430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7E61C1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027ED4" w14:textId="467A0E0C" w:rsidR="00725D38" w:rsidRPr="008B4E54" w:rsidRDefault="00725D38" w:rsidP="004465DF">
            <w:pPr>
              <w:tabs>
                <w:tab w:val="num" w:pos="29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4E54">
              <w:rPr>
                <w:rFonts w:ascii="Arial" w:hAnsi="Arial" w:cs="Arial"/>
                <w:sz w:val="20"/>
                <w:szCs w:val="20"/>
                <w:u w:val="single"/>
              </w:rPr>
              <w:t>spodnie:</w:t>
            </w:r>
            <w:r w:rsidRPr="008B4E54">
              <w:rPr>
                <w:rFonts w:ascii="Arial" w:hAnsi="Arial" w:cs="Arial"/>
                <w:sz w:val="20"/>
                <w:szCs w:val="20"/>
              </w:rPr>
              <w:t>materiał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B4E54"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C85186" w14:textId="77777777" w:rsidR="00725D38" w:rsidRPr="008B4E54" w:rsidRDefault="00725D38" w:rsidP="006645D5">
            <w:pPr>
              <w:numPr>
                <w:ilvl w:val="0"/>
                <w:numId w:val="1"/>
              </w:numPr>
              <w:tabs>
                <w:tab w:val="clear" w:pos="1440"/>
                <w:tab w:val="num" w:pos="290"/>
              </w:tabs>
              <w:ind w:left="729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krój – klasyczny prosty, wysokie w pasie</w:t>
            </w:r>
            <w:bookmarkStart w:id="6" w:name="_Hlk86394781"/>
            <w:r w:rsidRPr="008B4E54">
              <w:rPr>
                <w:rFonts w:ascii="Arial" w:hAnsi="Arial" w:cs="Arial"/>
                <w:sz w:val="20"/>
                <w:szCs w:val="20"/>
              </w:rPr>
              <w:t xml:space="preserve"> z gumą, zapięcie z przodu na zamek błyskawiczny </w:t>
            </w:r>
            <w:r w:rsidRPr="008B4E54">
              <w:rPr>
                <w:rFonts w:ascii="Arial" w:hAnsi="Arial" w:cs="Arial"/>
                <w:bCs/>
                <w:sz w:val="20"/>
                <w:szCs w:val="20"/>
              </w:rPr>
              <w:t>na osnowie bawełnianej (nie poddający się deformacjom w wyniku działania czynników termicznych i chemicznych) oraz</w:t>
            </w:r>
            <w:r w:rsidRPr="008B4E54">
              <w:rPr>
                <w:rFonts w:ascii="Arial" w:hAnsi="Arial" w:cs="Arial"/>
                <w:sz w:val="20"/>
                <w:szCs w:val="20"/>
              </w:rPr>
              <w:t xml:space="preserve"> na guzik z tworzywa nietopliwego </w:t>
            </w:r>
            <w:bookmarkEnd w:id="6"/>
          </w:p>
          <w:p w14:paraId="6CEC5898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FB408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A77A3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C9529" w14:textId="77777777" w:rsidR="00725D38" w:rsidRPr="008B4E54" w:rsidRDefault="00725D38" w:rsidP="00725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D0323EE" w14:textId="77777777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25D38" w:rsidRPr="008B4E54" w14:paraId="372480EA" w14:textId="77777777" w:rsidTr="003067B4">
        <w:trPr>
          <w:cantSplit/>
          <w:trHeight w:hRule="exact" w:val="45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0769E57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E19" w14:textId="77777777" w:rsidR="00725D38" w:rsidRPr="008B4E54" w:rsidRDefault="00725D38" w:rsidP="00725D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 xml:space="preserve">Komplet dwuczęściowy </w:t>
            </w:r>
            <w:r w:rsidRPr="008B4E54">
              <w:rPr>
                <w:rFonts w:ascii="Arial" w:hAnsi="Arial" w:cs="Arial"/>
                <w:sz w:val="20"/>
                <w:szCs w:val="20"/>
              </w:rPr>
              <w:t>((żakiet + spodnie</w:t>
            </w:r>
            <w:r w:rsidRPr="008B4E54">
              <w:rPr>
                <w:rFonts w:ascii="Arial" w:hAnsi="Arial" w:cs="Arial"/>
                <w:b/>
                <w:bCs/>
                <w:sz w:val="20"/>
                <w:szCs w:val="20"/>
              </w:rPr>
              <w:t>): Dział Higieny</w:t>
            </w:r>
          </w:p>
          <w:p w14:paraId="28E63B4B" w14:textId="77777777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D38" w:rsidRPr="008B4E54" w14:paraId="4FFAB4F1" w14:textId="77777777" w:rsidTr="00D33FA2">
        <w:trPr>
          <w:cantSplit/>
          <w:trHeight w:hRule="exact" w:val="36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57D2" w14:textId="77777777" w:rsidR="00725D38" w:rsidRPr="008B4E54" w:rsidRDefault="00725D38" w:rsidP="00725D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95A" w14:textId="77777777" w:rsidR="00725D38" w:rsidRPr="008B4E54" w:rsidRDefault="00725D38" w:rsidP="008F31C9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B4E54">
              <w:rPr>
                <w:rFonts w:ascii="Arial" w:hAnsi="Arial" w:cs="Arial"/>
                <w:sz w:val="20"/>
                <w:szCs w:val="20"/>
                <w:u w:val="single"/>
              </w:rPr>
              <w:t>żakiet:</w:t>
            </w:r>
          </w:p>
          <w:p w14:paraId="31969607" w14:textId="77777777" w:rsidR="00725D38" w:rsidRPr="008B4E54" w:rsidRDefault="00725D38" w:rsidP="008F31C9">
            <w:pPr>
              <w:numPr>
                <w:ilvl w:val="0"/>
                <w:numId w:val="1"/>
              </w:numPr>
              <w:tabs>
                <w:tab w:val="clear" w:pos="1440"/>
                <w:tab w:val="num" w:pos="290"/>
                <w:tab w:val="num" w:pos="871"/>
              </w:tabs>
              <w:spacing w:after="0"/>
              <w:ind w:left="587" w:firstLine="0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materiał – minimum 50% bawełna, </w:t>
            </w:r>
            <w:proofErr w:type="spellStart"/>
            <w:r w:rsidRPr="008B4E54">
              <w:rPr>
                <w:rFonts w:ascii="Arial" w:hAnsi="Arial" w:cs="Arial"/>
                <w:sz w:val="20"/>
                <w:szCs w:val="20"/>
              </w:rPr>
              <w:t>spandex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 xml:space="preserve"> , opcjonalnie poliester  gramatura   – min.155g/m</w:t>
            </w:r>
            <w:r w:rsidRPr="008B4E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B4E54">
              <w:rPr>
                <w:rFonts w:ascii="Arial" w:hAnsi="Arial" w:cs="Arial"/>
                <w:sz w:val="20"/>
                <w:szCs w:val="20"/>
              </w:rPr>
              <w:t>;  temp. prania 70</w:t>
            </w:r>
            <w:r w:rsidRPr="008B4E5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8B4E54">
              <w:rPr>
                <w:rFonts w:ascii="Arial" w:hAnsi="Arial" w:cs="Arial"/>
                <w:sz w:val="20"/>
                <w:szCs w:val="20"/>
              </w:rPr>
              <w:t>C, tkanina o niskim stopniu wykurczenia podczas prania i zachowująca kolor. Kolor szafirowy</w:t>
            </w:r>
          </w:p>
          <w:p w14:paraId="79064655" w14:textId="5BF44EA6" w:rsidR="00725D38" w:rsidRPr="008B4E54" w:rsidRDefault="00725D38" w:rsidP="008F31C9">
            <w:pPr>
              <w:numPr>
                <w:ilvl w:val="0"/>
                <w:numId w:val="1"/>
              </w:numPr>
              <w:tabs>
                <w:tab w:val="clear" w:pos="1440"/>
              </w:tabs>
              <w:spacing w:after="0"/>
              <w:ind w:left="871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krój – lekko dopasowany, rękaw krótki do łokcia, głęboki wykrój pachy nie ograniczający swobody, 3 kieszonki – 1 na górze, 2 na dole, zapięcie na napy zwykłe, długość zakrywająca pośladki         </w:t>
            </w:r>
          </w:p>
          <w:p w14:paraId="26C7D9BD" w14:textId="77777777" w:rsidR="00725D38" w:rsidRPr="008B4E54" w:rsidRDefault="00725D38" w:rsidP="008F31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B4E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spodnie:</w:t>
            </w:r>
          </w:p>
          <w:p w14:paraId="5BF90013" w14:textId="77777777" w:rsidR="00725D38" w:rsidRPr="008B4E54" w:rsidRDefault="00725D38" w:rsidP="008F31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- materiał </w:t>
            </w:r>
            <w:proofErr w:type="spellStart"/>
            <w:r w:rsidRPr="008B4E54"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84CB21" w14:textId="77777777" w:rsidR="00725D38" w:rsidRPr="008B4E54" w:rsidRDefault="00725D38" w:rsidP="008F31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- krój- klasyczny prosty, wysoki w pasie regulowane w bocznej części gumką, zapięcie z przodu na zamek błyskawiczny </w:t>
            </w:r>
            <w:r w:rsidRPr="008B4E54">
              <w:rPr>
                <w:rFonts w:ascii="Arial" w:hAnsi="Arial" w:cs="Arial"/>
                <w:bCs/>
                <w:sz w:val="20"/>
                <w:szCs w:val="20"/>
              </w:rPr>
              <w:t>na osnowie bawełnianej (nie poddający się deformacjom w wyniku działania czynników termicznych i chemicznych) oraz</w:t>
            </w:r>
            <w:r w:rsidRPr="008B4E54">
              <w:rPr>
                <w:rFonts w:ascii="Arial" w:hAnsi="Arial" w:cs="Arial"/>
                <w:sz w:val="20"/>
                <w:szCs w:val="20"/>
              </w:rPr>
              <w:t xml:space="preserve"> na guzik z tworzywa nietopliwego</w:t>
            </w:r>
          </w:p>
          <w:p w14:paraId="53719AA3" w14:textId="77777777" w:rsidR="00725D38" w:rsidRPr="008B4E54" w:rsidRDefault="00725D38" w:rsidP="00725D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C009BE" w14:textId="77777777" w:rsidR="008F31C9" w:rsidRPr="008B4E54" w:rsidRDefault="008F31C9" w:rsidP="00F85564">
      <w:pPr>
        <w:rPr>
          <w:rFonts w:ascii="Arial" w:hAnsi="Arial" w:cs="Arial"/>
          <w:b/>
          <w:sz w:val="20"/>
          <w:szCs w:val="20"/>
        </w:rPr>
      </w:pPr>
      <w:bookmarkStart w:id="7" w:name="_Toc383085684"/>
      <w:bookmarkStart w:id="8" w:name="_Toc496606684"/>
    </w:p>
    <w:p w14:paraId="41A93A5D" w14:textId="5C2F0AD9" w:rsidR="00F85564" w:rsidRPr="008B4E54" w:rsidRDefault="00F85564" w:rsidP="00F85564">
      <w:pPr>
        <w:rPr>
          <w:rFonts w:ascii="Arial" w:hAnsi="Arial" w:cs="Arial"/>
          <w:b/>
          <w:sz w:val="20"/>
          <w:szCs w:val="20"/>
        </w:rPr>
      </w:pPr>
      <w:r w:rsidRPr="008B4E54">
        <w:rPr>
          <w:rFonts w:ascii="Arial" w:hAnsi="Arial" w:cs="Arial"/>
          <w:b/>
          <w:sz w:val="20"/>
          <w:szCs w:val="20"/>
        </w:rPr>
        <w:t>Pakiet 3 – Odzież męska (personel Działu Higieny</w:t>
      </w:r>
      <w:bookmarkEnd w:id="7"/>
      <w:bookmarkEnd w:id="8"/>
      <w:r w:rsidRPr="008B4E54">
        <w:rPr>
          <w:rFonts w:ascii="Arial" w:hAnsi="Arial" w:cs="Arial"/>
          <w:b/>
          <w:sz w:val="20"/>
          <w:szCs w:val="20"/>
        </w:rPr>
        <w:t>, Dział Żywienia)</w:t>
      </w:r>
    </w:p>
    <w:tbl>
      <w:tblPr>
        <w:tblW w:w="94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873"/>
      </w:tblGrid>
      <w:tr w:rsidR="00F85564" w:rsidRPr="008B4E54" w14:paraId="7400F36D" w14:textId="77777777" w:rsidTr="00947D3B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A2E2" w14:textId="77777777" w:rsidR="00F85564" w:rsidRPr="008B4E54" w:rsidRDefault="00F85564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E7A8F" w14:textId="77777777" w:rsidR="00F85564" w:rsidRPr="008B4E54" w:rsidRDefault="00F85564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Asortyment</w:t>
            </w:r>
          </w:p>
          <w:p w14:paraId="60F0C492" w14:textId="77777777" w:rsidR="00F85564" w:rsidRPr="008B4E54" w:rsidRDefault="00F85564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(nazwa handlowa, nazwa producenta oraz nr katalogowy)</w:t>
            </w:r>
          </w:p>
        </w:tc>
      </w:tr>
      <w:tr w:rsidR="00F85564" w:rsidRPr="008B4E54" w14:paraId="3DA0E349" w14:textId="77777777" w:rsidTr="00947D3B">
        <w:trPr>
          <w:cantSplit/>
          <w:trHeight w:hRule="exact" w:val="22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7AB" w14:textId="77777777" w:rsidR="00F85564" w:rsidRPr="008B4E54" w:rsidRDefault="00F85564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9AB0" w14:textId="77777777" w:rsidR="00F85564" w:rsidRPr="008B4E54" w:rsidRDefault="00F85564" w:rsidP="00490C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F85564" w:rsidRPr="008B4E54" w14:paraId="0E06282E" w14:textId="77777777" w:rsidTr="00947D3B">
        <w:trPr>
          <w:cantSplit/>
          <w:trHeight w:hRule="exact" w:val="3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4481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14:paraId="031CF2AB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962985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C38AEB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B51B4C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E51D8F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ABDFED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BA4CEF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262B64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5B6882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C4FA26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BD631E" w14:textId="77777777" w:rsidR="00F85564" w:rsidRPr="008B4E54" w:rsidRDefault="00F85564" w:rsidP="00490C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B2C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Komplet dwuczęściowy 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(marynarka + spodnie):</w:t>
            </w:r>
            <w:r w:rsidRPr="008B4E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 Higieny</w:t>
            </w:r>
          </w:p>
        </w:tc>
      </w:tr>
      <w:tr w:rsidR="00F85564" w:rsidRPr="008B4E54" w14:paraId="41261FCC" w14:textId="77777777" w:rsidTr="00947D3B">
        <w:trPr>
          <w:cantSplit/>
          <w:trHeight w:hRule="exact" w:val="17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028BB" w14:textId="77777777" w:rsidR="00F85564" w:rsidRPr="008B4E54" w:rsidRDefault="00F85564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45E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marynarka:</w:t>
            </w:r>
          </w:p>
          <w:p w14:paraId="341C6A19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minimum 50% bawełna, </w:t>
            </w:r>
            <w:proofErr w:type="spellStart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spandex</w:t>
            </w:r>
            <w:proofErr w:type="spellEnd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, opcjonalnie poliester  gramatura   – min.155g/m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 temp. prania 70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C, tkanina o niskim stopniu wykurczenia podczas prania i zachowująca kolor. Kolor szafirowy</w:t>
            </w:r>
          </w:p>
          <w:p w14:paraId="411F13A7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left" w:pos="290"/>
              </w:tabs>
              <w:spacing w:after="0" w:line="240" w:lineRule="auto"/>
              <w:ind w:left="828" w:hanging="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krój – klasyczny, prosty, rękaw krótki do łokcia, głęboki wykrój pachy nie ograniczający swobody, dekolt z wykładanym kołnierzykiem, 2 kieszenie   na dole, zapięcie na zatrzaski</w:t>
            </w:r>
          </w:p>
          <w:p w14:paraId="6041CDF3" w14:textId="77777777" w:rsidR="00F85564" w:rsidRPr="008B4E54" w:rsidRDefault="00F85564" w:rsidP="00490C1B">
            <w:pPr>
              <w:tabs>
                <w:tab w:val="left" w:pos="29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86CCC6" w14:textId="77777777" w:rsidR="00F85564" w:rsidRPr="008B4E54" w:rsidRDefault="00F85564" w:rsidP="00490C1B">
            <w:pPr>
              <w:spacing w:before="60" w:after="0" w:line="240" w:lineRule="auto"/>
              <w:ind w:lef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5564" w:rsidRPr="008B4E54" w14:paraId="28F96C3C" w14:textId="77777777" w:rsidTr="00947D3B">
        <w:trPr>
          <w:cantSplit/>
          <w:trHeight w:hRule="exact" w:val="15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009" w14:textId="77777777" w:rsidR="00F85564" w:rsidRPr="008B4E54" w:rsidRDefault="00F85564" w:rsidP="00490C1B">
            <w:pPr>
              <w:spacing w:before="1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BAF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spodnie:</w:t>
            </w:r>
          </w:p>
          <w:p w14:paraId="6526007F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</w:t>
            </w:r>
            <w:proofErr w:type="spellStart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j.w</w:t>
            </w:r>
            <w:proofErr w:type="spellEnd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7DEE05DD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828" w:hanging="77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krój – krój klasyczny prosty, w pasie gumka, na bokach kieszenie, zapięcie z przodu na zamek błyskawiczny </w:t>
            </w:r>
            <w:r w:rsidRPr="008B4E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osnowie bawełnianej (nie poddający się deformacjom w wyniku działania czynników termicznych i chemicznych) oraz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guzik z tworzywa nietopliwego </w:t>
            </w:r>
          </w:p>
          <w:p w14:paraId="26EEC571" w14:textId="77777777" w:rsidR="00F85564" w:rsidRPr="008B4E54" w:rsidRDefault="00F85564" w:rsidP="00F85564">
            <w:pPr>
              <w:spacing w:after="0" w:line="240" w:lineRule="auto"/>
              <w:ind w:left="82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F85564" w:rsidRPr="008B4E54" w14:paraId="1C03D4F4" w14:textId="77777777" w:rsidTr="003067B4">
        <w:trPr>
          <w:cantSplit/>
          <w:trHeight w:hRule="exact" w:val="3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0A6" w14:textId="77777777" w:rsidR="00F85564" w:rsidRPr="008B4E54" w:rsidRDefault="00F85564" w:rsidP="00490C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51C249" w14:textId="77777777" w:rsidR="00F85564" w:rsidRPr="008B4E54" w:rsidRDefault="00F85564" w:rsidP="00490C1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9723EA" w14:textId="77777777" w:rsidR="00F85564" w:rsidRPr="008B4E54" w:rsidRDefault="00F85564" w:rsidP="00490C1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B1B" w14:textId="77777777" w:rsidR="00F85564" w:rsidRPr="008B4E54" w:rsidRDefault="00F85564" w:rsidP="00490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Komplet dwuczęściowy 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(marynarka + spodnie</w:t>
            </w:r>
            <w:r w:rsidRPr="008B4E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):Dział Żywienia</w:t>
            </w:r>
          </w:p>
          <w:p w14:paraId="132D8390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541CDC3D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marynarka:</w:t>
            </w:r>
          </w:p>
          <w:p w14:paraId="723A0173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minimum 50% bawełna, </w:t>
            </w:r>
            <w:proofErr w:type="spellStart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spandex</w:t>
            </w:r>
            <w:proofErr w:type="spellEnd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, opcjonalnie poliester,  gramatura   – min.155g/m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 temp. prania 70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C, tkanina o niskim stopniu wykurczenia podczas prania i zachowująca kolor. Kolor seledynowy lub oliwka</w:t>
            </w:r>
          </w:p>
          <w:p w14:paraId="36568B32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left" w:pos="290"/>
              </w:tabs>
              <w:spacing w:after="0" w:line="240" w:lineRule="auto"/>
              <w:ind w:left="828" w:hanging="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krój – klasyczny, prosty, rękaw krótki do łokcia, głęboki wykrój pachy nie ograniczający swobody, dekolt z wykładanym kołnierzykiem, 2 kieszenie na dole, zapięcie kryte( guzik). </w:t>
            </w:r>
          </w:p>
          <w:p w14:paraId="3126BEBA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spodnie:</w:t>
            </w:r>
          </w:p>
          <w:p w14:paraId="366FBCF0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1389" w:hanging="13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materiał – </w:t>
            </w:r>
            <w:proofErr w:type="spellStart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j.w</w:t>
            </w:r>
            <w:proofErr w:type="spellEnd"/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77B01515" w14:textId="77777777" w:rsidR="00F85564" w:rsidRPr="008B4E54" w:rsidRDefault="00F85564" w:rsidP="00490C1B">
            <w:pPr>
              <w:numPr>
                <w:ilvl w:val="0"/>
                <w:numId w:val="1"/>
              </w:numPr>
              <w:tabs>
                <w:tab w:val="num" w:pos="290"/>
              </w:tabs>
              <w:spacing w:after="0" w:line="240" w:lineRule="auto"/>
              <w:ind w:left="828" w:hanging="77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krój – krój klasyczny prosty, w pasie gumka, na bokach kieszenie, zapięcie z przodu na zamek błyskawiczny </w:t>
            </w:r>
            <w:r w:rsidRPr="008B4E5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osnowie bawełnianej (nie poddający się deformacjom w wyniku działania czynników termicznych i chemicznych) oraz</w:t>
            </w:r>
            <w:r w:rsidRPr="008B4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guzik z tworzywa nietopliwego </w:t>
            </w:r>
          </w:p>
          <w:p w14:paraId="26770F3F" w14:textId="77777777" w:rsidR="00F85564" w:rsidRPr="008B4E54" w:rsidRDefault="00F85564" w:rsidP="00490C1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A78179F" w14:textId="77777777" w:rsidR="008F31C9" w:rsidRPr="008B4E54" w:rsidRDefault="008F31C9" w:rsidP="00640571">
      <w:pPr>
        <w:keepNext/>
        <w:spacing w:after="120" w:line="240" w:lineRule="auto"/>
        <w:ind w:right="-397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9" w:name="_Toc383085685"/>
      <w:bookmarkStart w:id="10" w:name="_Toc496606686"/>
    </w:p>
    <w:p w14:paraId="25E6454A" w14:textId="6F5BA93A" w:rsidR="00640571" w:rsidRPr="008B4E54" w:rsidRDefault="00640571" w:rsidP="00640571">
      <w:pPr>
        <w:keepNext/>
        <w:spacing w:after="120" w:line="240" w:lineRule="auto"/>
        <w:ind w:right="-397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4E54">
        <w:rPr>
          <w:rFonts w:ascii="Arial" w:eastAsia="Times New Roman" w:hAnsi="Arial" w:cs="Arial"/>
          <w:b/>
          <w:sz w:val="20"/>
          <w:szCs w:val="20"/>
          <w:lang w:eastAsia="pl-PL"/>
        </w:rPr>
        <w:t>Pakiet 4 – Obuwie medyczne</w:t>
      </w:r>
      <w:bookmarkEnd w:id="9"/>
      <w:bookmarkEnd w:id="10"/>
    </w:p>
    <w:tbl>
      <w:tblPr>
        <w:tblW w:w="94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873"/>
      </w:tblGrid>
      <w:tr w:rsidR="002C5A3A" w:rsidRPr="008B4E54" w14:paraId="1D57F510" w14:textId="77777777" w:rsidTr="00947D3B">
        <w:trPr>
          <w:cantSplit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CD1FE" w14:textId="77777777" w:rsidR="002C5A3A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0BE62" w14:textId="77777777" w:rsidR="002C5A3A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  <w:p w14:paraId="2394AFE3" w14:textId="77777777" w:rsidR="002C5A3A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(nazwa handlowa, nazwa producenta oraz nr katalogowy)</w:t>
            </w:r>
          </w:p>
        </w:tc>
      </w:tr>
      <w:tr w:rsidR="002C5A3A" w:rsidRPr="008B4E54" w14:paraId="03E9ADEC" w14:textId="77777777" w:rsidTr="00947D3B">
        <w:trPr>
          <w:cantSplit/>
          <w:trHeight w:hRule="exact" w:val="18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FC8" w14:textId="77777777" w:rsidR="002C5A3A" w:rsidRPr="008B4E54" w:rsidRDefault="002C5A3A" w:rsidP="00640571">
            <w:pPr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513" w14:textId="77777777" w:rsidR="009429BB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 xml:space="preserve">Obuwie damskie:                                                                                                               </w:t>
            </w:r>
          </w:p>
          <w:p w14:paraId="651C1D4B" w14:textId="2C04C139" w:rsidR="002C5A3A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>-  piankowe z</w:t>
            </w:r>
            <w:r w:rsidRPr="008B4E54">
              <w:rPr>
                <w:rFonts w:ascii="Arial" w:hAnsi="Arial" w:cs="Arial"/>
                <w:sz w:val="20"/>
                <w:szCs w:val="20"/>
              </w:rPr>
              <w:t xml:space="preserve"> materiału typu EVA, lekkie, antystatyczne ▪,możliwość prania w temperaturze do 50˚C ▪ wentylowane po bokach ▪ posiadające pasek przekładany na piętę,  amortyzujące wstrząsy, podeszwa antypoślizgowa, palce kryte. Spełniające kryteria obuwia medycznego. Kolor zostanie wybrany po dostarczeniu poglądowych próbek.</w:t>
            </w:r>
          </w:p>
        </w:tc>
      </w:tr>
      <w:tr w:rsidR="002C5A3A" w:rsidRPr="008B4E54" w14:paraId="7731418D" w14:textId="77777777" w:rsidTr="00947D3B">
        <w:trPr>
          <w:cantSplit/>
          <w:trHeight w:hRule="exact" w:val="8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F4E" w14:textId="77777777" w:rsidR="002C5A3A" w:rsidRPr="008B4E54" w:rsidRDefault="002C5A3A" w:rsidP="00640571">
            <w:pPr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7F" w14:textId="77777777" w:rsidR="002C5A3A" w:rsidRPr="008B4E54" w:rsidRDefault="002C5A3A" w:rsidP="006405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4E54">
              <w:rPr>
                <w:rFonts w:ascii="Arial" w:hAnsi="Arial" w:cs="Arial"/>
                <w:b/>
                <w:sz w:val="20"/>
                <w:szCs w:val="20"/>
              </w:rPr>
              <w:t xml:space="preserve">Obuwie męskie:                                                                                                               </w:t>
            </w:r>
          </w:p>
          <w:p w14:paraId="14FD6FD7" w14:textId="77777777" w:rsidR="002C5A3A" w:rsidRPr="008B4E54" w:rsidRDefault="002C5A3A" w:rsidP="00640571">
            <w:pPr>
              <w:rPr>
                <w:rFonts w:ascii="Arial" w:hAnsi="Arial" w:cs="Arial"/>
                <w:sz w:val="20"/>
                <w:szCs w:val="20"/>
              </w:rPr>
            </w:pPr>
            <w:r w:rsidRPr="008B4E54">
              <w:rPr>
                <w:rFonts w:ascii="Arial" w:hAnsi="Arial" w:cs="Arial"/>
                <w:sz w:val="20"/>
                <w:szCs w:val="20"/>
              </w:rPr>
              <w:t xml:space="preserve">- opis </w:t>
            </w:r>
            <w:proofErr w:type="spellStart"/>
            <w:r w:rsidRPr="008B4E54"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  <w:r w:rsidRPr="008B4E54">
              <w:rPr>
                <w:rFonts w:ascii="Arial" w:hAnsi="Arial" w:cs="Arial"/>
                <w:sz w:val="20"/>
                <w:szCs w:val="20"/>
              </w:rPr>
              <w:t>., na płaskiej podeszwie</w:t>
            </w:r>
          </w:p>
          <w:p w14:paraId="59B84C71" w14:textId="77777777" w:rsidR="002C5A3A" w:rsidRPr="008B4E54" w:rsidRDefault="002C5A3A" w:rsidP="006405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A7159" w14:textId="77777777" w:rsidR="009429BB" w:rsidRPr="008B4E54" w:rsidRDefault="009429BB" w:rsidP="002C5A3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6E86FFD" w14:textId="3A174AB5" w:rsidR="002C5A3A" w:rsidRPr="008B4E54" w:rsidRDefault="002C5A3A" w:rsidP="002C5A3A">
      <w:pPr>
        <w:rPr>
          <w:rFonts w:ascii="Arial" w:hAnsi="Arial" w:cs="Arial"/>
          <w:b/>
          <w:bCs/>
          <w:iCs/>
          <w:sz w:val="20"/>
          <w:szCs w:val="20"/>
        </w:rPr>
      </w:pPr>
      <w:r w:rsidRPr="008B4E54">
        <w:rPr>
          <w:rFonts w:ascii="Arial" w:hAnsi="Arial" w:cs="Arial"/>
          <w:b/>
          <w:bCs/>
          <w:iCs/>
          <w:sz w:val="20"/>
          <w:szCs w:val="20"/>
        </w:rPr>
        <w:t xml:space="preserve">PO PODPISANIU UMOWY  ZAMAWIAJĄCY WYMAGA DOSTARCZENIA PRÓBEK DLA WSZYSTKICH PAKIETÓW W ILOŚCI PO 3 SZTUKI KOMPLETÓW W PEŁNEJ ROZMIARÓWCE 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>OD NUMERU 34 DO NR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> 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>62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B4E54">
        <w:rPr>
          <w:rFonts w:ascii="Arial" w:hAnsi="Arial" w:cs="Arial"/>
          <w:b/>
          <w:bCs/>
          <w:iCs/>
          <w:sz w:val="20"/>
          <w:szCs w:val="20"/>
        </w:rPr>
        <w:t>ORAZ OBUWIA OD NUMERU 3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>5</w:t>
      </w:r>
      <w:r w:rsidR="003067B4" w:rsidRPr="008B4E5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B4E54">
        <w:rPr>
          <w:rFonts w:ascii="Arial" w:hAnsi="Arial" w:cs="Arial"/>
          <w:b/>
          <w:bCs/>
          <w:iCs/>
          <w:sz w:val="20"/>
          <w:szCs w:val="20"/>
        </w:rPr>
        <w:t xml:space="preserve">DO NR </w:t>
      </w:r>
      <w:r w:rsidR="00810875" w:rsidRPr="008B4E54">
        <w:rPr>
          <w:rFonts w:ascii="Arial" w:hAnsi="Arial" w:cs="Arial"/>
          <w:b/>
          <w:bCs/>
          <w:iCs/>
          <w:sz w:val="20"/>
          <w:szCs w:val="20"/>
        </w:rPr>
        <w:t>48</w:t>
      </w:r>
      <w:r w:rsidR="003067B4" w:rsidRPr="008B4E54">
        <w:rPr>
          <w:rFonts w:ascii="Arial" w:hAnsi="Arial" w:cs="Arial"/>
          <w:b/>
          <w:bCs/>
          <w:iCs/>
          <w:sz w:val="20"/>
          <w:szCs w:val="20"/>
        </w:rPr>
        <w:t>.</w:t>
      </w:r>
      <w:r w:rsidRPr="008B4E54">
        <w:rPr>
          <w:rFonts w:ascii="Arial" w:hAnsi="Arial" w:cs="Arial"/>
          <w:b/>
          <w:bCs/>
          <w:iCs/>
          <w:sz w:val="20"/>
          <w:szCs w:val="20"/>
        </w:rPr>
        <w:br/>
        <w:t>( rozmiary kompletów i numeracja obuwia będą traktowane jako rozmiar wzorcowy)</w:t>
      </w:r>
    </w:p>
    <w:sectPr w:rsidR="002C5A3A" w:rsidRPr="008B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38C"/>
    <w:multiLevelType w:val="hybridMultilevel"/>
    <w:tmpl w:val="29807348"/>
    <w:lvl w:ilvl="0" w:tplc="8104F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267F20"/>
    <w:multiLevelType w:val="hybridMultilevel"/>
    <w:tmpl w:val="F9F4B950"/>
    <w:lvl w:ilvl="0" w:tplc="299E2014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5"/>
    <w:rsid w:val="002C5A3A"/>
    <w:rsid w:val="003067B4"/>
    <w:rsid w:val="004465DF"/>
    <w:rsid w:val="005E1437"/>
    <w:rsid w:val="00640571"/>
    <w:rsid w:val="006645D5"/>
    <w:rsid w:val="006F2974"/>
    <w:rsid w:val="00725D38"/>
    <w:rsid w:val="007646C8"/>
    <w:rsid w:val="00810875"/>
    <w:rsid w:val="0086608D"/>
    <w:rsid w:val="008B4E54"/>
    <w:rsid w:val="008F31C9"/>
    <w:rsid w:val="009429BB"/>
    <w:rsid w:val="00947D3B"/>
    <w:rsid w:val="00D33FA2"/>
    <w:rsid w:val="00D46B93"/>
    <w:rsid w:val="00EE4465"/>
    <w:rsid w:val="00F85564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8D1F"/>
  <w15:chartTrackingRefBased/>
  <w15:docId w15:val="{61C95956-E7C5-4338-8766-5EF5407F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4D83-107D-4A89-BE93-08825D8D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16</cp:revision>
  <dcterms:created xsi:type="dcterms:W3CDTF">2021-12-06T08:55:00Z</dcterms:created>
  <dcterms:modified xsi:type="dcterms:W3CDTF">2021-12-07T08:51:00Z</dcterms:modified>
</cp:coreProperties>
</file>