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85523" w14:textId="4B9196DA" w:rsidR="000B4BA7" w:rsidRPr="00852467" w:rsidRDefault="000B4BA7" w:rsidP="000B4BA7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852467">
        <w:rPr>
          <w:sz w:val="18"/>
          <w:szCs w:val="18"/>
        </w:rPr>
        <w:t xml:space="preserve">Załącznik nr </w:t>
      </w:r>
      <w:r w:rsidR="00623CCD">
        <w:rPr>
          <w:sz w:val="18"/>
          <w:szCs w:val="18"/>
        </w:rPr>
        <w:t>5</w:t>
      </w:r>
      <w:r>
        <w:rPr>
          <w:sz w:val="18"/>
          <w:szCs w:val="18"/>
        </w:rPr>
        <w:t xml:space="preserve"> </w:t>
      </w:r>
      <w:r w:rsidRPr="00852467">
        <w:rPr>
          <w:sz w:val="18"/>
          <w:szCs w:val="18"/>
        </w:rPr>
        <w:t xml:space="preserve"> – </w:t>
      </w:r>
      <w:r>
        <w:rPr>
          <w:sz w:val="18"/>
          <w:szCs w:val="18"/>
        </w:rPr>
        <w:t>dodatkowy opis zakresu robót</w:t>
      </w:r>
    </w:p>
    <w:p w14:paraId="5546D3CA" w14:textId="786AB60A" w:rsidR="000B4BA7" w:rsidRDefault="000B4BA7" w:rsidP="000B4BA7">
      <w:pPr>
        <w:pStyle w:val="Tekstpodstawowy"/>
        <w:spacing w:before="10"/>
        <w:rPr>
          <w:b/>
        </w:rPr>
      </w:pPr>
      <w:r w:rsidRPr="00852467">
        <w:rPr>
          <w:bCs/>
          <w:iCs/>
        </w:rPr>
        <w:t>dotyczy postępowania ZP/2501/</w:t>
      </w:r>
      <w:r>
        <w:rPr>
          <w:bCs/>
          <w:iCs/>
        </w:rPr>
        <w:t>95</w:t>
      </w:r>
      <w:r w:rsidR="00623CCD">
        <w:rPr>
          <w:bCs/>
          <w:iCs/>
        </w:rPr>
        <w:t>.1</w:t>
      </w:r>
      <w:r w:rsidRPr="00852467">
        <w:rPr>
          <w:bCs/>
          <w:iCs/>
        </w:rPr>
        <w:t>/21 – rob</w:t>
      </w:r>
      <w:r>
        <w:rPr>
          <w:bCs/>
          <w:iCs/>
        </w:rPr>
        <w:t>o</w:t>
      </w:r>
      <w:r w:rsidRPr="00852467">
        <w:rPr>
          <w:bCs/>
          <w:iCs/>
        </w:rPr>
        <w:t>t</w:t>
      </w:r>
      <w:r>
        <w:rPr>
          <w:bCs/>
          <w:iCs/>
        </w:rPr>
        <w:t>y</w:t>
      </w:r>
      <w:r w:rsidRPr="00852467">
        <w:rPr>
          <w:bCs/>
          <w:iCs/>
        </w:rPr>
        <w:t xml:space="preserve"> budowlan</w:t>
      </w:r>
      <w:r>
        <w:rPr>
          <w:bCs/>
          <w:iCs/>
        </w:rPr>
        <w:t>e</w:t>
      </w:r>
      <w:r w:rsidRPr="00852467">
        <w:rPr>
          <w:bCs/>
          <w:iCs/>
        </w:rPr>
        <w:t xml:space="preserve"> </w:t>
      </w:r>
      <w:r>
        <w:rPr>
          <w:bCs/>
          <w:iCs/>
        </w:rPr>
        <w:t xml:space="preserve">realizowane w ramach zadania </w:t>
      </w:r>
      <w:r w:rsidRPr="00852467">
        <w:rPr>
          <w:bCs/>
          <w:iCs/>
        </w:rPr>
        <w:t xml:space="preserve">pn.  </w:t>
      </w:r>
      <w:bookmarkStart w:id="0" w:name="_Hlk81466009"/>
      <w:r>
        <w:rPr>
          <w:bCs/>
          <w:iCs/>
        </w:rPr>
        <w:t>Przebudowa i modernizacja pomieszczeń Budynku Zakaźnego</w:t>
      </w:r>
    </w:p>
    <w:bookmarkEnd w:id="0"/>
    <w:p w14:paraId="0F68BF3F" w14:textId="77777777" w:rsidR="000B4BA7" w:rsidRDefault="000B4BA7" w:rsidP="003639F4">
      <w:pPr>
        <w:ind w:left="900" w:hanging="900"/>
        <w:rPr>
          <w:rFonts w:ascii="Arial" w:hAnsi="Arial" w:cs="Arial"/>
          <w:b/>
          <w:bCs/>
          <w:sz w:val="20"/>
          <w:szCs w:val="22"/>
        </w:rPr>
      </w:pPr>
    </w:p>
    <w:p w14:paraId="6B2C2A4F" w14:textId="397D1A5A" w:rsidR="003639F4" w:rsidRPr="00F34F34" w:rsidRDefault="003639F4" w:rsidP="003639F4">
      <w:pPr>
        <w:ind w:left="900" w:hanging="900"/>
        <w:rPr>
          <w:rFonts w:ascii="Arial" w:hAnsi="Arial" w:cs="Arial"/>
          <w:b/>
          <w:bCs/>
          <w:sz w:val="20"/>
          <w:szCs w:val="20"/>
        </w:rPr>
      </w:pPr>
      <w:r w:rsidRPr="00F34F34">
        <w:rPr>
          <w:rFonts w:ascii="Arial" w:hAnsi="Arial" w:cs="Arial"/>
          <w:b/>
          <w:bCs/>
          <w:sz w:val="20"/>
          <w:szCs w:val="22"/>
        </w:rPr>
        <w:t>Opis do inwestycji:</w:t>
      </w:r>
    </w:p>
    <w:p w14:paraId="18600892" w14:textId="77777777" w:rsidR="003639F4" w:rsidRPr="00552F6B" w:rsidRDefault="003639F4" w:rsidP="003639F4">
      <w:pPr>
        <w:ind w:left="900" w:hanging="900"/>
        <w:rPr>
          <w:rFonts w:ascii="Arial" w:hAnsi="Arial" w:cs="Arial"/>
          <w:bCs/>
          <w:sz w:val="20"/>
          <w:szCs w:val="20"/>
        </w:rPr>
      </w:pPr>
    </w:p>
    <w:p w14:paraId="373583DC" w14:textId="77777777" w:rsidR="003639F4" w:rsidRPr="00552F6B" w:rsidRDefault="003639F4" w:rsidP="003639F4">
      <w:pPr>
        <w:ind w:left="900" w:hanging="900"/>
        <w:rPr>
          <w:rFonts w:ascii="Arial" w:hAnsi="Arial" w:cs="Arial"/>
          <w:bCs/>
          <w:sz w:val="20"/>
          <w:szCs w:val="20"/>
        </w:rPr>
      </w:pPr>
    </w:p>
    <w:p w14:paraId="1B1058F4" w14:textId="77777777" w:rsidR="003639F4" w:rsidRPr="00F34F34" w:rsidRDefault="003639F4" w:rsidP="003639F4">
      <w:pPr>
        <w:jc w:val="both"/>
        <w:rPr>
          <w:rFonts w:ascii="Arial" w:hAnsi="Arial" w:cs="Arial"/>
          <w:b/>
          <w:bCs/>
          <w:sz w:val="20"/>
          <w:szCs w:val="22"/>
        </w:rPr>
      </w:pPr>
      <w:r w:rsidRPr="00552F6B">
        <w:rPr>
          <w:rFonts w:ascii="Arial" w:hAnsi="Arial" w:cs="Arial"/>
          <w:bCs/>
          <w:sz w:val="20"/>
          <w:szCs w:val="22"/>
        </w:rPr>
        <w:t>„</w:t>
      </w:r>
      <w:r w:rsidRPr="00F34F34">
        <w:rPr>
          <w:rFonts w:ascii="Arial" w:hAnsi="Arial" w:cs="Arial"/>
          <w:b/>
          <w:bCs/>
          <w:sz w:val="20"/>
          <w:szCs w:val="22"/>
        </w:rPr>
        <w:t xml:space="preserve">Przebudowa </w:t>
      </w:r>
      <w:r w:rsidR="00EB5F73" w:rsidRPr="00F34F34">
        <w:rPr>
          <w:rFonts w:ascii="Arial" w:hAnsi="Arial" w:cs="Arial"/>
          <w:b/>
          <w:bCs/>
          <w:sz w:val="20"/>
          <w:szCs w:val="22"/>
        </w:rPr>
        <w:t xml:space="preserve">i Modernizacja </w:t>
      </w:r>
      <w:r w:rsidRPr="00F34F34">
        <w:rPr>
          <w:rFonts w:ascii="Arial" w:hAnsi="Arial" w:cs="Arial"/>
          <w:b/>
          <w:bCs/>
          <w:sz w:val="20"/>
          <w:szCs w:val="22"/>
        </w:rPr>
        <w:t>Pomieszczeń</w:t>
      </w:r>
      <w:r w:rsidR="004B2F94" w:rsidRPr="00F34F34">
        <w:rPr>
          <w:rFonts w:ascii="Arial" w:hAnsi="Arial" w:cs="Arial"/>
          <w:b/>
          <w:bCs/>
          <w:sz w:val="20"/>
          <w:szCs w:val="22"/>
        </w:rPr>
        <w:t xml:space="preserve"> </w:t>
      </w:r>
      <w:r w:rsidR="00EB5F73" w:rsidRPr="00F34F34">
        <w:rPr>
          <w:rFonts w:ascii="Arial" w:hAnsi="Arial" w:cs="Arial"/>
          <w:b/>
          <w:bCs/>
          <w:sz w:val="20"/>
          <w:szCs w:val="22"/>
        </w:rPr>
        <w:t>Budynku Zakaźnego</w:t>
      </w:r>
      <w:r w:rsidR="004B2F94" w:rsidRPr="00F34F34">
        <w:rPr>
          <w:rFonts w:ascii="Arial" w:hAnsi="Arial" w:cs="Arial"/>
          <w:b/>
          <w:bCs/>
          <w:sz w:val="20"/>
          <w:szCs w:val="22"/>
        </w:rPr>
        <w:t xml:space="preserve"> wr</w:t>
      </w:r>
      <w:r w:rsidR="00D417F5" w:rsidRPr="00F34F34">
        <w:rPr>
          <w:rFonts w:ascii="Arial" w:hAnsi="Arial" w:cs="Arial"/>
          <w:b/>
          <w:bCs/>
          <w:sz w:val="20"/>
          <w:szCs w:val="22"/>
        </w:rPr>
        <w:t xml:space="preserve">az </w:t>
      </w:r>
      <w:r w:rsidR="004B2F94" w:rsidRPr="00F34F34">
        <w:rPr>
          <w:rFonts w:ascii="Arial" w:hAnsi="Arial" w:cs="Arial"/>
          <w:b/>
          <w:bCs/>
          <w:sz w:val="20"/>
          <w:szCs w:val="22"/>
        </w:rPr>
        <w:t xml:space="preserve">z </w:t>
      </w:r>
      <w:r w:rsidR="00EB5F73" w:rsidRPr="00F34F34">
        <w:rPr>
          <w:rFonts w:ascii="Arial" w:hAnsi="Arial" w:cs="Arial"/>
          <w:b/>
          <w:bCs/>
          <w:sz w:val="20"/>
          <w:szCs w:val="22"/>
        </w:rPr>
        <w:t>wyposażeniem</w:t>
      </w:r>
      <w:r w:rsidR="008D662F" w:rsidRPr="00F34F34">
        <w:rPr>
          <w:rFonts w:ascii="Arial" w:hAnsi="Arial" w:cs="Arial"/>
          <w:b/>
          <w:bCs/>
          <w:sz w:val="20"/>
          <w:szCs w:val="22"/>
        </w:rPr>
        <w:t>"</w:t>
      </w:r>
      <w:r w:rsidR="00EB5F73" w:rsidRPr="00F34F34">
        <w:rPr>
          <w:rFonts w:ascii="Arial" w:hAnsi="Arial" w:cs="Arial"/>
          <w:b/>
          <w:bCs/>
          <w:sz w:val="20"/>
          <w:szCs w:val="22"/>
        </w:rPr>
        <w:t xml:space="preserve"> </w:t>
      </w:r>
      <w:r w:rsidRPr="00F34F34">
        <w:rPr>
          <w:rFonts w:ascii="Arial" w:hAnsi="Arial" w:cs="Arial"/>
          <w:b/>
          <w:bCs/>
          <w:sz w:val="20"/>
          <w:szCs w:val="22"/>
        </w:rPr>
        <w:t xml:space="preserve"> </w:t>
      </w:r>
    </w:p>
    <w:p w14:paraId="5D314DCC" w14:textId="77777777" w:rsidR="003639F4" w:rsidRPr="00F34F34" w:rsidRDefault="003639F4" w:rsidP="003639F4">
      <w:pPr>
        <w:jc w:val="both"/>
        <w:rPr>
          <w:rFonts w:ascii="Arial" w:hAnsi="Arial" w:cs="Arial"/>
          <w:b/>
          <w:bCs/>
          <w:sz w:val="20"/>
          <w:szCs w:val="22"/>
        </w:rPr>
      </w:pPr>
    </w:p>
    <w:p w14:paraId="47827E0D" w14:textId="77777777" w:rsidR="003639F4" w:rsidRPr="00F34F34" w:rsidRDefault="003639F4" w:rsidP="003639F4">
      <w:pPr>
        <w:ind w:left="360"/>
        <w:jc w:val="both"/>
        <w:rPr>
          <w:rFonts w:ascii="Arial" w:hAnsi="Arial" w:cs="Arial"/>
          <w:b/>
          <w:bCs/>
          <w:sz w:val="20"/>
          <w:szCs w:val="22"/>
        </w:rPr>
      </w:pPr>
      <w:r w:rsidRPr="00F34F34">
        <w:rPr>
          <w:rFonts w:ascii="Arial" w:hAnsi="Arial" w:cs="Arial"/>
          <w:b/>
          <w:bCs/>
          <w:sz w:val="20"/>
          <w:szCs w:val="22"/>
        </w:rPr>
        <w:t>1.</w:t>
      </w:r>
      <w:r w:rsidRPr="00F34F34">
        <w:rPr>
          <w:rFonts w:ascii="Arial" w:hAnsi="Arial" w:cs="Arial"/>
          <w:b/>
          <w:bCs/>
          <w:sz w:val="20"/>
          <w:szCs w:val="22"/>
        </w:rPr>
        <w:tab/>
        <w:t>Informacje ogólne:</w:t>
      </w:r>
    </w:p>
    <w:p w14:paraId="742A849F" w14:textId="77777777" w:rsidR="003639F4" w:rsidRPr="00552F6B" w:rsidRDefault="003639F4" w:rsidP="003639F4">
      <w:pPr>
        <w:ind w:left="360"/>
        <w:jc w:val="both"/>
        <w:rPr>
          <w:rFonts w:ascii="Arial" w:hAnsi="Arial" w:cs="Arial"/>
          <w:bCs/>
          <w:sz w:val="20"/>
          <w:szCs w:val="22"/>
        </w:rPr>
      </w:pPr>
    </w:p>
    <w:p w14:paraId="1E2EC80B" w14:textId="77777777" w:rsidR="003639F4" w:rsidRDefault="003639F4" w:rsidP="003639F4">
      <w:pPr>
        <w:ind w:left="720" w:hanging="360"/>
        <w:jc w:val="both"/>
        <w:rPr>
          <w:rFonts w:ascii="Arial" w:hAnsi="Arial" w:cs="Arial"/>
          <w:bCs/>
          <w:sz w:val="20"/>
          <w:szCs w:val="22"/>
        </w:rPr>
      </w:pPr>
      <w:r w:rsidRPr="00552F6B">
        <w:rPr>
          <w:rFonts w:ascii="Arial" w:hAnsi="Arial" w:cs="Arial"/>
          <w:bCs/>
          <w:sz w:val="20"/>
          <w:szCs w:val="22"/>
        </w:rPr>
        <w:tab/>
        <w:t xml:space="preserve">Przedmiotem inwestycji jest </w:t>
      </w:r>
      <w:r w:rsidR="00EB5F73">
        <w:rPr>
          <w:rFonts w:ascii="Arial" w:hAnsi="Arial" w:cs="Arial"/>
          <w:bCs/>
          <w:sz w:val="20"/>
          <w:szCs w:val="22"/>
        </w:rPr>
        <w:t xml:space="preserve">dobudowa i </w:t>
      </w:r>
      <w:r w:rsidRPr="00552F6B">
        <w:rPr>
          <w:rFonts w:ascii="Arial" w:hAnsi="Arial" w:cs="Arial"/>
          <w:bCs/>
          <w:sz w:val="20"/>
          <w:szCs w:val="22"/>
        </w:rPr>
        <w:t>mo</w:t>
      </w:r>
      <w:r w:rsidR="00EB5F73">
        <w:rPr>
          <w:rFonts w:ascii="Arial" w:hAnsi="Arial" w:cs="Arial"/>
          <w:bCs/>
          <w:sz w:val="20"/>
          <w:szCs w:val="22"/>
        </w:rPr>
        <w:t>dernizacja pomieszczeń Budynku Zakaźnego</w:t>
      </w:r>
      <w:r w:rsidR="001845EA">
        <w:rPr>
          <w:rFonts w:ascii="Arial" w:hAnsi="Arial" w:cs="Arial"/>
          <w:bCs/>
          <w:sz w:val="20"/>
          <w:szCs w:val="22"/>
        </w:rPr>
        <w:t>.</w:t>
      </w:r>
    </w:p>
    <w:p w14:paraId="03BD0047" w14:textId="77777777" w:rsidR="00F757ED" w:rsidRDefault="00F757ED" w:rsidP="003639F4">
      <w:pPr>
        <w:ind w:left="720" w:hanging="360"/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>Budynek Zakaźny jest budynkiem wolnostojącym, zlokalizowany na terenie Specjalistycznego</w:t>
      </w:r>
    </w:p>
    <w:p w14:paraId="04C052B4" w14:textId="77777777" w:rsidR="00F757ED" w:rsidRDefault="00F757ED" w:rsidP="003639F4">
      <w:pPr>
        <w:ind w:left="720" w:hanging="360"/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>Szpitala Wojewódzkiego w Ciechanowie, przy ul. Powstańców Wielkopolskich 2</w:t>
      </w:r>
    </w:p>
    <w:p w14:paraId="61316BA0" w14:textId="77777777" w:rsidR="00F757ED" w:rsidRDefault="00F757ED" w:rsidP="003639F4">
      <w:pPr>
        <w:ind w:left="720" w:hanging="360"/>
        <w:jc w:val="both"/>
        <w:rPr>
          <w:rFonts w:ascii="Arial" w:hAnsi="Arial" w:cs="Arial"/>
          <w:bCs/>
          <w:sz w:val="20"/>
          <w:szCs w:val="22"/>
        </w:rPr>
      </w:pPr>
    </w:p>
    <w:p w14:paraId="3FFAC7B8" w14:textId="77777777" w:rsidR="001845EA" w:rsidRDefault="001845EA" w:rsidP="003639F4">
      <w:pPr>
        <w:ind w:left="720" w:hanging="360"/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 xml:space="preserve">Powierzchnia użytkowa istniejącego budynku Zakaźnego wynosi - </w:t>
      </w:r>
      <w:smartTag w:uri="urn:schemas-microsoft-com:office:smarttags" w:element="metricconverter">
        <w:smartTagPr>
          <w:attr w:name="ProductID" w:val="2282,0 m2"/>
        </w:smartTagPr>
        <w:r>
          <w:rPr>
            <w:rFonts w:ascii="Arial" w:hAnsi="Arial" w:cs="Arial"/>
            <w:bCs/>
            <w:sz w:val="20"/>
            <w:szCs w:val="22"/>
          </w:rPr>
          <w:t>2282,0 m2</w:t>
        </w:r>
      </w:smartTag>
    </w:p>
    <w:p w14:paraId="12CCBB95" w14:textId="77777777" w:rsidR="00571696" w:rsidRDefault="001845EA" w:rsidP="003639F4">
      <w:pPr>
        <w:ind w:left="720" w:hanging="360"/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 xml:space="preserve">Powierzchnia użytkowa projektowanej rozbudowy wynosi - </w:t>
      </w:r>
      <w:smartTag w:uri="urn:schemas-microsoft-com:office:smarttags" w:element="metricconverter">
        <w:smartTagPr>
          <w:attr w:name="ProductID" w:val="1496,70 m2"/>
        </w:smartTagPr>
        <w:r>
          <w:rPr>
            <w:rFonts w:ascii="Arial" w:hAnsi="Arial" w:cs="Arial"/>
            <w:bCs/>
            <w:sz w:val="20"/>
            <w:szCs w:val="22"/>
          </w:rPr>
          <w:t>1496,70 m2</w:t>
        </w:r>
      </w:smartTag>
    </w:p>
    <w:p w14:paraId="5344FF85" w14:textId="77777777" w:rsidR="001845EA" w:rsidRDefault="00571696" w:rsidP="003639F4">
      <w:pPr>
        <w:ind w:left="720" w:hanging="360"/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 xml:space="preserve">Powierzchnia użytkowa całego budynku - </w:t>
      </w:r>
      <w:smartTag w:uri="urn:schemas-microsoft-com:office:smarttags" w:element="metricconverter">
        <w:smartTagPr>
          <w:attr w:name="ProductID" w:val="3778,70 m2"/>
        </w:smartTagPr>
        <w:r>
          <w:rPr>
            <w:rFonts w:ascii="Arial" w:hAnsi="Arial" w:cs="Arial"/>
            <w:bCs/>
            <w:sz w:val="20"/>
            <w:szCs w:val="22"/>
          </w:rPr>
          <w:t>3778,70 m2</w:t>
        </w:r>
      </w:smartTag>
      <w:r w:rsidR="001845EA">
        <w:rPr>
          <w:rFonts w:ascii="Arial" w:hAnsi="Arial" w:cs="Arial"/>
          <w:bCs/>
          <w:sz w:val="20"/>
          <w:szCs w:val="22"/>
        </w:rPr>
        <w:t xml:space="preserve"> </w:t>
      </w:r>
    </w:p>
    <w:p w14:paraId="190B7A98" w14:textId="77777777" w:rsidR="00F757ED" w:rsidRPr="00552F6B" w:rsidRDefault="00F757ED" w:rsidP="003639F4">
      <w:pPr>
        <w:ind w:left="720" w:hanging="360"/>
        <w:jc w:val="both"/>
        <w:rPr>
          <w:rFonts w:ascii="Arial" w:hAnsi="Arial" w:cs="Arial"/>
          <w:bCs/>
          <w:sz w:val="20"/>
          <w:szCs w:val="22"/>
        </w:rPr>
      </w:pPr>
    </w:p>
    <w:p w14:paraId="686AD48F" w14:textId="77777777" w:rsidR="003A3CA9" w:rsidRDefault="003639F4" w:rsidP="003639F4">
      <w:pPr>
        <w:ind w:left="720" w:hanging="360"/>
        <w:jc w:val="both"/>
        <w:rPr>
          <w:rFonts w:ascii="Arial" w:hAnsi="Arial" w:cs="Arial"/>
          <w:bCs/>
          <w:sz w:val="20"/>
          <w:szCs w:val="22"/>
        </w:rPr>
      </w:pPr>
      <w:r w:rsidRPr="00552F6B">
        <w:rPr>
          <w:rFonts w:ascii="Arial" w:hAnsi="Arial" w:cs="Arial"/>
          <w:bCs/>
          <w:sz w:val="20"/>
          <w:szCs w:val="22"/>
        </w:rPr>
        <w:tab/>
        <w:t>Zakres zadania objęty inwestycją dotyczy modernizacji pomieszczeń z prze</w:t>
      </w:r>
      <w:r w:rsidR="004B2F94" w:rsidRPr="00552F6B">
        <w:rPr>
          <w:rFonts w:ascii="Arial" w:hAnsi="Arial" w:cs="Arial"/>
          <w:bCs/>
          <w:sz w:val="20"/>
          <w:szCs w:val="22"/>
        </w:rPr>
        <w:t>znaczen</w:t>
      </w:r>
      <w:r w:rsidR="003A3CA9">
        <w:rPr>
          <w:rFonts w:ascii="Arial" w:hAnsi="Arial" w:cs="Arial"/>
          <w:bCs/>
          <w:sz w:val="20"/>
          <w:szCs w:val="22"/>
        </w:rPr>
        <w:t xml:space="preserve">iem dla Oddziału: </w:t>
      </w:r>
    </w:p>
    <w:p w14:paraId="65696CC1" w14:textId="77777777" w:rsidR="003A3CA9" w:rsidRDefault="003A3CA9" w:rsidP="003639F4">
      <w:pPr>
        <w:ind w:left="720" w:hanging="360"/>
        <w:jc w:val="both"/>
        <w:rPr>
          <w:rFonts w:ascii="Arial" w:hAnsi="Arial" w:cs="Arial"/>
          <w:bCs/>
          <w:sz w:val="20"/>
          <w:szCs w:val="22"/>
        </w:rPr>
      </w:pPr>
    </w:p>
    <w:p w14:paraId="187E1D27" w14:textId="77777777" w:rsidR="003A3CA9" w:rsidRDefault="003A3CA9" w:rsidP="003639F4">
      <w:pPr>
        <w:ind w:left="720" w:hanging="360"/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 xml:space="preserve">pomieszczenia techniczne + klatka schodowa - </w:t>
      </w:r>
      <w:smartTag w:uri="urn:schemas-microsoft-com:office:smarttags" w:element="metricconverter">
        <w:smartTagPr>
          <w:attr w:name="ProductID" w:val="49,40 m2"/>
        </w:smartTagPr>
        <w:r>
          <w:rPr>
            <w:rFonts w:ascii="Arial" w:hAnsi="Arial" w:cs="Arial"/>
            <w:bCs/>
            <w:sz w:val="20"/>
            <w:szCs w:val="22"/>
          </w:rPr>
          <w:t>49,40 m2</w:t>
        </w:r>
      </w:smartTag>
    </w:p>
    <w:p w14:paraId="3931305E" w14:textId="77777777" w:rsidR="001845EA" w:rsidRDefault="001845EA" w:rsidP="003639F4">
      <w:pPr>
        <w:ind w:left="720" w:hanging="360"/>
        <w:jc w:val="both"/>
        <w:rPr>
          <w:rFonts w:ascii="Arial" w:hAnsi="Arial" w:cs="Arial"/>
          <w:bCs/>
          <w:sz w:val="20"/>
          <w:szCs w:val="22"/>
        </w:rPr>
      </w:pPr>
    </w:p>
    <w:p w14:paraId="2F195FC4" w14:textId="77777777" w:rsidR="003A3CA9" w:rsidRDefault="003A3CA9" w:rsidP="003639F4">
      <w:pPr>
        <w:ind w:left="720" w:hanging="360"/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 xml:space="preserve">niski parter - </w:t>
      </w:r>
      <w:smartTag w:uri="urn:schemas-microsoft-com:office:smarttags" w:element="metricconverter">
        <w:smartTagPr>
          <w:attr w:name="ProductID" w:val="438,3 m2"/>
        </w:smartTagPr>
        <w:r>
          <w:rPr>
            <w:rFonts w:ascii="Arial" w:hAnsi="Arial" w:cs="Arial"/>
            <w:bCs/>
            <w:sz w:val="20"/>
            <w:szCs w:val="22"/>
          </w:rPr>
          <w:t>438,3 m2</w:t>
        </w:r>
      </w:smartTag>
      <w:r w:rsidR="001845EA">
        <w:rPr>
          <w:rFonts w:ascii="Arial" w:hAnsi="Arial" w:cs="Arial"/>
          <w:bCs/>
          <w:sz w:val="20"/>
          <w:szCs w:val="22"/>
        </w:rPr>
        <w:t xml:space="preserve"> na niskim parterze będą zlokalizowane pomieszczenia szatni dla pracowników i pomieszczenia techniczne</w:t>
      </w:r>
    </w:p>
    <w:p w14:paraId="7B7B9EF7" w14:textId="77777777" w:rsidR="001845EA" w:rsidRDefault="001845EA" w:rsidP="003639F4">
      <w:pPr>
        <w:ind w:left="720" w:hanging="360"/>
        <w:jc w:val="both"/>
        <w:rPr>
          <w:rFonts w:ascii="Arial" w:hAnsi="Arial" w:cs="Arial"/>
          <w:bCs/>
          <w:sz w:val="20"/>
          <w:szCs w:val="22"/>
        </w:rPr>
      </w:pPr>
    </w:p>
    <w:p w14:paraId="508E75D8" w14:textId="77777777" w:rsidR="003A3CA9" w:rsidRDefault="003A3CA9" w:rsidP="003639F4">
      <w:pPr>
        <w:ind w:left="720" w:hanging="360"/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>parter - Oddział Psychiatryczny</w:t>
      </w:r>
      <w:r w:rsidR="008D662F">
        <w:rPr>
          <w:rFonts w:ascii="Arial" w:hAnsi="Arial" w:cs="Arial"/>
          <w:bCs/>
          <w:sz w:val="20"/>
          <w:szCs w:val="22"/>
        </w:rPr>
        <w:t xml:space="preserve"> dzienny i cało</w:t>
      </w:r>
      <w:r w:rsidR="001845EA">
        <w:rPr>
          <w:rFonts w:ascii="Arial" w:hAnsi="Arial" w:cs="Arial"/>
          <w:bCs/>
          <w:sz w:val="20"/>
          <w:szCs w:val="22"/>
        </w:rPr>
        <w:t>dobowy łóżkowy</w:t>
      </w:r>
      <w:r>
        <w:rPr>
          <w:rFonts w:ascii="Arial" w:hAnsi="Arial" w:cs="Arial"/>
          <w:bCs/>
          <w:sz w:val="20"/>
          <w:szCs w:val="22"/>
        </w:rPr>
        <w:t xml:space="preserve"> - </w:t>
      </w:r>
      <w:smartTag w:uri="urn:schemas-microsoft-com:office:smarttags" w:element="metricconverter">
        <w:smartTagPr>
          <w:attr w:name="ProductID" w:val="1695,0 m2"/>
        </w:smartTagPr>
        <w:r>
          <w:rPr>
            <w:rFonts w:ascii="Arial" w:hAnsi="Arial" w:cs="Arial"/>
            <w:bCs/>
            <w:sz w:val="20"/>
            <w:szCs w:val="22"/>
          </w:rPr>
          <w:t>1695,0 m2</w:t>
        </w:r>
      </w:smartTag>
    </w:p>
    <w:p w14:paraId="044BD316" w14:textId="77777777" w:rsidR="001845EA" w:rsidRDefault="001845EA" w:rsidP="003639F4">
      <w:pPr>
        <w:ind w:left="720" w:hanging="360"/>
        <w:jc w:val="both"/>
        <w:rPr>
          <w:rFonts w:ascii="Arial" w:hAnsi="Arial" w:cs="Arial"/>
          <w:bCs/>
          <w:sz w:val="20"/>
          <w:szCs w:val="22"/>
        </w:rPr>
      </w:pPr>
    </w:p>
    <w:p w14:paraId="6BEDB0E1" w14:textId="77777777" w:rsidR="003A3CA9" w:rsidRDefault="003A3CA9" w:rsidP="003639F4">
      <w:pPr>
        <w:ind w:left="720" w:hanging="360"/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 xml:space="preserve">I - piętro - Oddział Zakaźny - </w:t>
      </w:r>
      <w:smartTag w:uri="urn:schemas-microsoft-com:office:smarttags" w:element="metricconverter">
        <w:smartTagPr>
          <w:attr w:name="ProductID" w:val="798,50 m2"/>
        </w:smartTagPr>
        <w:r>
          <w:rPr>
            <w:rFonts w:ascii="Arial" w:hAnsi="Arial" w:cs="Arial"/>
            <w:bCs/>
            <w:sz w:val="20"/>
            <w:szCs w:val="22"/>
          </w:rPr>
          <w:t>798,50 m2</w:t>
        </w:r>
      </w:smartTag>
    </w:p>
    <w:p w14:paraId="18A7A94B" w14:textId="77777777" w:rsidR="001845EA" w:rsidRDefault="001845EA" w:rsidP="003639F4">
      <w:pPr>
        <w:ind w:left="720" w:hanging="360"/>
        <w:jc w:val="both"/>
        <w:rPr>
          <w:rFonts w:ascii="Arial" w:hAnsi="Arial" w:cs="Arial"/>
          <w:bCs/>
          <w:sz w:val="20"/>
          <w:szCs w:val="22"/>
        </w:rPr>
      </w:pPr>
    </w:p>
    <w:p w14:paraId="731657F8" w14:textId="77777777" w:rsidR="003A3CA9" w:rsidRDefault="003A3CA9" w:rsidP="003639F4">
      <w:pPr>
        <w:ind w:left="720" w:hanging="360"/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 xml:space="preserve">II piętro - Oddział Zakaźny - </w:t>
      </w:r>
      <w:smartTag w:uri="urn:schemas-microsoft-com:office:smarttags" w:element="metricconverter">
        <w:smartTagPr>
          <w:attr w:name="ProductID" w:val="797,50 m2"/>
        </w:smartTagPr>
        <w:r>
          <w:rPr>
            <w:rFonts w:ascii="Arial" w:hAnsi="Arial" w:cs="Arial"/>
            <w:bCs/>
            <w:sz w:val="20"/>
            <w:szCs w:val="22"/>
          </w:rPr>
          <w:t>797,50 m2</w:t>
        </w:r>
      </w:smartTag>
    </w:p>
    <w:p w14:paraId="3B39A800" w14:textId="77777777" w:rsidR="001845EA" w:rsidRDefault="001845EA" w:rsidP="003639F4">
      <w:pPr>
        <w:ind w:left="720" w:hanging="360"/>
        <w:jc w:val="both"/>
        <w:rPr>
          <w:rFonts w:ascii="Arial" w:hAnsi="Arial" w:cs="Arial"/>
          <w:bCs/>
          <w:sz w:val="20"/>
          <w:szCs w:val="22"/>
        </w:rPr>
      </w:pPr>
    </w:p>
    <w:p w14:paraId="2DEED8D9" w14:textId="77777777" w:rsidR="003A3CA9" w:rsidRDefault="003A3CA9" w:rsidP="003639F4">
      <w:pPr>
        <w:ind w:left="720" w:hanging="360"/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 xml:space="preserve">Łączna powierzchnia - </w:t>
      </w:r>
      <w:smartTag w:uri="urn:schemas-microsoft-com:office:smarttags" w:element="metricconverter">
        <w:smartTagPr>
          <w:attr w:name="ProductID" w:val="3778,70 m2"/>
        </w:smartTagPr>
        <w:r>
          <w:rPr>
            <w:rFonts w:ascii="Arial" w:hAnsi="Arial" w:cs="Arial"/>
            <w:bCs/>
            <w:sz w:val="20"/>
            <w:szCs w:val="22"/>
          </w:rPr>
          <w:t>3778,70 m2</w:t>
        </w:r>
      </w:smartTag>
    </w:p>
    <w:p w14:paraId="3F01D64C" w14:textId="77777777" w:rsidR="003A3CA9" w:rsidRDefault="003A3CA9" w:rsidP="003639F4">
      <w:pPr>
        <w:ind w:left="720" w:hanging="360"/>
        <w:jc w:val="both"/>
        <w:rPr>
          <w:rFonts w:ascii="Arial" w:hAnsi="Arial" w:cs="Arial"/>
          <w:bCs/>
          <w:sz w:val="20"/>
          <w:szCs w:val="22"/>
        </w:rPr>
      </w:pPr>
    </w:p>
    <w:p w14:paraId="4486F6CE" w14:textId="77777777" w:rsidR="003639F4" w:rsidRPr="00552F6B" w:rsidRDefault="003A3CA9" w:rsidP="003639F4">
      <w:pPr>
        <w:ind w:left="720" w:hanging="360"/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 xml:space="preserve"> </w:t>
      </w:r>
      <w:r w:rsidR="004B2F94" w:rsidRPr="00552F6B">
        <w:rPr>
          <w:rFonts w:ascii="Arial" w:hAnsi="Arial" w:cs="Arial"/>
          <w:bCs/>
          <w:sz w:val="20"/>
          <w:szCs w:val="22"/>
        </w:rPr>
        <w:t xml:space="preserve"> </w:t>
      </w:r>
    </w:p>
    <w:p w14:paraId="08B70479" w14:textId="77777777" w:rsidR="003639F4" w:rsidRPr="00552F6B" w:rsidRDefault="003639F4" w:rsidP="003639F4">
      <w:pPr>
        <w:ind w:left="360"/>
        <w:jc w:val="both"/>
        <w:rPr>
          <w:rFonts w:ascii="Arial" w:hAnsi="Arial" w:cs="Arial"/>
          <w:bCs/>
          <w:sz w:val="20"/>
          <w:szCs w:val="22"/>
        </w:rPr>
      </w:pPr>
      <w:r w:rsidRPr="00552F6B">
        <w:rPr>
          <w:rFonts w:ascii="Arial" w:hAnsi="Arial" w:cs="Arial"/>
          <w:bCs/>
          <w:sz w:val="20"/>
          <w:szCs w:val="22"/>
        </w:rPr>
        <w:tab/>
        <w:t>Modernizacja pomieszczeń obejmuje</w:t>
      </w:r>
      <w:r w:rsidR="003A3CA9">
        <w:rPr>
          <w:rFonts w:ascii="Arial" w:hAnsi="Arial" w:cs="Arial"/>
          <w:bCs/>
          <w:sz w:val="20"/>
          <w:szCs w:val="22"/>
        </w:rPr>
        <w:t xml:space="preserve"> wykonanie w/w  zadania w </w:t>
      </w:r>
      <w:r w:rsidR="003D2D03">
        <w:rPr>
          <w:rFonts w:ascii="Arial" w:hAnsi="Arial" w:cs="Arial"/>
          <w:bCs/>
          <w:sz w:val="20"/>
          <w:szCs w:val="22"/>
        </w:rPr>
        <w:t xml:space="preserve">latach </w:t>
      </w:r>
      <w:r w:rsidR="003A3CA9">
        <w:rPr>
          <w:rFonts w:ascii="Arial" w:hAnsi="Arial" w:cs="Arial"/>
          <w:bCs/>
          <w:sz w:val="20"/>
          <w:szCs w:val="22"/>
        </w:rPr>
        <w:t>2021, 2022 i 2023</w:t>
      </w:r>
      <w:r w:rsidRPr="00552F6B">
        <w:rPr>
          <w:rFonts w:ascii="Arial" w:hAnsi="Arial" w:cs="Arial"/>
          <w:bCs/>
          <w:sz w:val="20"/>
          <w:szCs w:val="22"/>
        </w:rPr>
        <w:t xml:space="preserve"> r.</w:t>
      </w:r>
    </w:p>
    <w:p w14:paraId="70333BF1" w14:textId="77777777" w:rsidR="003639F4" w:rsidRPr="00552F6B" w:rsidRDefault="003639F4" w:rsidP="003639F4">
      <w:pPr>
        <w:ind w:left="360"/>
        <w:jc w:val="both"/>
        <w:rPr>
          <w:rFonts w:ascii="Arial" w:hAnsi="Arial" w:cs="Arial"/>
          <w:bCs/>
          <w:sz w:val="20"/>
          <w:szCs w:val="22"/>
        </w:rPr>
      </w:pPr>
      <w:r w:rsidRPr="00552F6B">
        <w:rPr>
          <w:rFonts w:ascii="Arial" w:hAnsi="Arial" w:cs="Arial"/>
          <w:bCs/>
          <w:sz w:val="20"/>
          <w:szCs w:val="22"/>
        </w:rPr>
        <w:tab/>
        <w:t xml:space="preserve">Zamawiający wymaga od wykonawcy robót </w:t>
      </w:r>
      <w:r w:rsidR="00571696">
        <w:rPr>
          <w:rFonts w:ascii="Arial" w:hAnsi="Arial" w:cs="Arial"/>
          <w:bCs/>
          <w:sz w:val="20"/>
          <w:szCs w:val="22"/>
        </w:rPr>
        <w:t xml:space="preserve">przeprowadzenia wizji lokalnej </w:t>
      </w:r>
      <w:r w:rsidRPr="00552F6B">
        <w:rPr>
          <w:rFonts w:ascii="Arial" w:hAnsi="Arial" w:cs="Arial"/>
          <w:bCs/>
          <w:sz w:val="20"/>
          <w:szCs w:val="22"/>
        </w:rPr>
        <w:t xml:space="preserve">pomieszczeń </w:t>
      </w:r>
      <w:r w:rsidRPr="00552F6B">
        <w:rPr>
          <w:rFonts w:ascii="Arial" w:hAnsi="Arial" w:cs="Arial"/>
          <w:bCs/>
          <w:sz w:val="20"/>
          <w:szCs w:val="22"/>
        </w:rPr>
        <w:tab/>
        <w:t>przeznaczonych do modernizacji.</w:t>
      </w:r>
    </w:p>
    <w:p w14:paraId="788F9046" w14:textId="77777777" w:rsidR="003639F4" w:rsidRPr="00552F6B" w:rsidRDefault="003639F4" w:rsidP="003639F4">
      <w:pPr>
        <w:ind w:left="360"/>
        <w:jc w:val="both"/>
        <w:rPr>
          <w:rFonts w:ascii="Arial" w:hAnsi="Arial" w:cs="Arial"/>
          <w:bCs/>
          <w:sz w:val="20"/>
          <w:szCs w:val="22"/>
        </w:rPr>
      </w:pPr>
    </w:p>
    <w:p w14:paraId="369EB3DC" w14:textId="77777777" w:rsidR="003639F4" w:rsidRPr="00552F6B" w:rsidRDefault="003639F4" w:rsidP="003639F4">
      <w:pPr>
        <w:ind w:left="360"/>
        <w:jc w:val="both"/>
        <w:rPr>
          <w:rFonts w:ascii="Arial" w:hAnsi="Arial" w:cs="Arial"/>
          <w:bCs/>
          <w:sz w:val="20"/>
          <w:szCs w:val="22"/>
        </w:rPr>
      </w:pPr>
      <w:r w:rsidRPr="00552F6B">
        <w:rPr>
          <w:rFonts w:ascii="Arial" w:hAnsi="Arial" w:cs="Arial"/>
          <w:bCs/>
          <w:sz w:val="20"/>
          <w:szCs w:val="22"/>
        </w:rPr>
        <w:tab/>
        <w:t xml:space="preserve">W skład </w:t>
      </w:r>
      <w:r w:rsidR="00571696">
        <w:rPr>
          <w:rFonts w:ascii="Arial" w:hAnsi="Arial" w:cs="Arial"/>
          <w:bCs/>
          <w:sz w:val="20"/>
          <w:szCs w:val="22"/>
        </w:rPr>
        <w:t xml:space="preserve">rozbudowy (dobudowy) i </w:t>
      </w:r>
      <w:r w:rsidRPr="00552F6B">
        <w:rPr>
          <w:rFonts w:ascii="Arial" w:hAnsi="Arial" w:cs="Arial"/>
          <w:bCs/>
          <w:sz w:val="20"/>
          <w:szCs w:val="22"/>
        </w:rPr>
        <w:t>modernizacji wchodzą następujące roboty:</w:t>
      </w:r>
    </w:p>
    <w:p w14:paraId="0166BE17" w14:textId="77777777" w:rsidR="003639F4" w:rsidRDefault="003639F4" w:rsidP="003639F4">
      <w:pPr>
        <w:numPr>
          <w:ilvl w:val="0"/>
          <w:numId w:val="22"/>
        </w:numPr>
        <w:jc w:val="both"/>
        <w:rPr>
          <w:rFonts w:ascii="Arial" w:hAnsi="Arial" w:cs="Arial"/>
          <w:bCs/>
          <w:sz w:val="20"/>
          <w:szCs w:val="22"/>
        </w:rPr>
      </w:pPr>
      <w:r w:rsidRPr="00552F6B">
        <w:rPr>
          <w:rFonts w:ascii="Arial" w:hAnsi="Arial" w:cs="Arial"/>
          <w:bCs/>
          <w:sz w:val="20"/>
          <w:szCs w:val="22"/>
        </w:rPr>
        <w:t xml:space="preserve">roboty budowlane: </w:t>
      </w:r>
    </w:p>
    <w:p w14:paraId="5D97308D" w14:textId="77777777" w:rsidR="00571696" w:rsidRPr="00552F6B" w:rsidRDefault="00571696" w:rsidP="00571696">
      <w:pPr>
        <w:ind w:left="360"/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ab/>
      </w:r>
    </w:p>
    <w:p w14:paraId="0C2E73E8" w14:textId="77777777" w:rsidR="003639F4" w:rsidRPr="00552F6B" w:rsidRDefault="003639F4" w:rsidP="003639F4">
      <w:pPr>
        <w:ind w:left="360"/>
        <w:jc w:val="both"/>
        <w:rPr>
          <w:rFonts w:ascii="Arial" w:hAnsi="Arial" w:cs="Arial"/>
          <w:bCs/>
          <w:sz w:val="20"/>
          <w:szCs w:val="22"/>
        </w:rPr>
      </w:pPr>
      <w:r w:rsidRPr="00552F6B">
        <w:rPr>
          <w:rFonts w:ascii="Arial" w:hAnsi="Arial" w:cs="Arial"/>
          <w:bCs/>
          <w:sz w:val="20"/>
          <w:szCs w:val="22"/>
        </w:rPr>
        <w:tab/>
      </w:r>
      <w:r w:rsidR="00571696">
        <w:rPr>
          <w:rFonts w:ascii="Arial" w:hAnsi="Arial" w:cs="Arial"/>
          <w:bCs/>
          <w:sz w:val="20"/>
          <w:szCs w:val="22"/>
        </w:rPr>
        <w:t xml:space="preserve">roboty ziemne, </w:t>
      </w:r>
      <w:r w:rsidR="006F5D12">
        <w:rPr>
          <w:rFonts w:ascii="Arial" w:hAnsi="Arial" w:cs="Arial"/>
          <w:bCs/>
          <w:sz w:val="20"/>
          <w:szCs w:val="22"/>
        </w:rPr>
        <w:t xml:space="preserve">roboty żelbetowe, </w:t>
      </w:r>
      <w:r w:rsidRPr="00552F6B">
        <w:rPr>
          <w:rFonts w:ascii="Arial" w:hAnsi="Arial" w:cs="Arial"/>
          <w:bCs/>
          <w:sz w:val="20"/>
          <w:szCs w:val="22"/>
        </w:rPr>
        <w:t>roboty demontażowe,</w:t>
      </w:r>
      <w:r w:rsidR="00E55F13">
        <w:rPr>
          <w:rFonts w:ascii="Arial" w:hAnsi="Arial" w:cs="Arial"/>
          <w:bCs/>
          <w:sz w:val="20"/>
          <w:szCs w:val="22"/>
        </w:rPr>
        <w:t xml:space="preserve"> windy wewnętrzne i zewnętrzne,</w:t>
      </w:r>
      <w:r w:rsidRPr="00552F6B">
        <w:rPr>
          <w:rFonts w:ascii="Arial" w:hAnsi="Arial" w:cs="Arial"/>
          <w:bCs/>
          <w:sz w:val="20"/>
          <w:szCs w:val="22"/>
        </w:rPr>
        <w:t xml:space="preserve"> </w:t>
      </w:r>
      <w:r w:rsidR="006F5D12">
        <w:rPr>
          <w:rFonts w:ascii="Arial" w:hAnsi="Arial" w:cs="Arial"/>
          <w:bCs/>
          <w:sz w:val="20"/>
          <w:szCs w:val="22"/>
        </w:rPr>
        <w:t xml:space="preserve">pokrycie dachu wraz z obróbkami, ocieplenie ścian budynku, </w:t>
      </w:r>
      <w:r w:rsidRPr="00552F6B">
        <w:rPr>
          <w:rFonts w:ascii="Arial" w:hAnsi="Arial" w:cs="Arial"/>
          <w:bCs/>
          <w:sz w:val="20"/>
          <w:szCs w:val="22"/>
        </w:rPr>
        <w:t xml:space="preserve">zerwanie starego podłoża, wylanie nowego podłoża </w:t>
      </w:r>
      <w:r w:rsidRPr="00552F6B">
        <w:rPr>
          <w:rFonts w:ascii="Arial" w:hAnsi="Arial" w:cs="Arial"/>
          <w:bCs/>
          <w:sz w:val="20"/>
          <w:szCs w:val="22"/>
        </w:rPr>
        <w:tab/>
        <w:t xml:space="preserve">samopoziomującego oraz ułożenie nowej wykładziny podłogowej, tynki i okładziny </w:t>
      </w:r>
      <w:r w:rsidRPr="00552F6B">
        <w:rPr>
          <w:rFonts w:ascii="Arial" w:hAnsi="Arial" w:cs="Arial"/>
          <w:bCs/>
          <w:sz w:val="20"/>
          <w:szCs w:val="22"/>
        </w:rPr>
        <w:tab/>
        <w:t xml:space="preserve">wewnętrzne (ułożenie glazury i terakoty), malowanie, wymiana drzwi, wymiana </w:t>
      </w:r>
      <w:r w:rsidRPr="00552F6B">
        <w:rPr>
          <w:rFonts w:ascii="Arial" w:hAnsi="Arial" w:cs="Arial"/>
          <w:bCs/>
          <w:sz w:val="20"/>
          <w:szCs w:val="22"/>
        </w:rPr>
        <w:tab/>
        <w:t>parapetów wewnętrznych, wyposażenie pomieszczeń sani</w:t>
      </w:r>
      <w:r w:rsidR="00BA0719">
        <w:rPr>
          <w:rFonts w:ascii="Arial" w:hAnsi="Arial" w:cs="Arial"/>
          <w:bCs/>
          <w:sz w:val="20"/>
          <w:szCs w:val="22"/>
        </w:rPr>
        <w:t xml:space="preserve">tarnych i pomocniczych, montaż </w:t>
      </w:r>
      <w:r w:rsidR="00830637">
        <w:rPr>
          <w:rFonts w:ascii="Arial" w:hAnsi="Arial" w:cs="Arial"/>
          <w:bCs/>
          <w:sz w:val="20"/>
          <w:szCs w:val="22"/>
        </w:rPr>
        <w:t>paneli nadłóżkowych, wymian</w:t>
      </w:r>
      <w:r w:rsidR="00931C1A">
        <w:rPr>
          <w:rFonts w:ascii="Arial" w:hAnsi="Arial" w:cs="Arial"/>
          <w:bCs/>
          <w:sz w:val="20"/>
          <w:szCs w:val="22"/>
        </w:rPr>
        <w:t xml:space="preserve">a stolarki okiennej i drzwiowej, </w:t>
      </w:r>
      <w:r w:rsidR="001D62B6">
        <w:rPr>
          <w:rFonts w:ascii="Arial" w:hAnsi="Arial" w:cs="Arial"/>
          <w:bCs/>
          <w:sz w:val="20"/>
          <w:szCs w:val="22"/>
        </w:rPr>
        <w:t xml:space="preserve">ogrodzenie terenu, </w:t>
      </w:r>
      <w:r w:rsidR="00931C1A">
        <w:rPr>
          <w:rFonts w:ascii="Arial" w:hAnsi="Arial" w:cs="Arial"/>
          <w:bCs/>
          <w:sz w:val="20"/>
          <w:szCs w:val="22"/>
        </w:rPr>
        <w:t>zagospodarowanie terenu.</w:t>
      </w:r>
    </w:p>
    <w:p w14:paraId="6D2152AF" w14:textId="77777777" w:rsidR="003639F4" w:rsidRPr="00552F6B" w:rsidRDefault="003639F4" w:rsidP="003639F4">
      <w:pPr>
        <w:numPr>
          <w:ilvl w:val="0"/>
          <w:numId w:val="22"/>
        </w:numPr>
        <w:jc w:val="both"/>
        <w:rPr>
          <w:rFonts w:ascii="Arial" w:hAnsi="Arial" w:cs="Arial"/>
          <w:bCs/>
          <w:sz w:val="20"/>
          <w:szCs w:val="22"/>
        </w:rPr>
      </w:pPr>
      <w:r w:rsidRPr="00552F6B">
        <w:rPr>
          <w:rFonts w:ascii="Arial" w:hAnsi="Arial" w:cs="Arial"/>
          <w:bCs/>
          <w:sz w:val="20"/>
          <w:szCs w:val="22"/>
        </w:rPr>
        <w:t>roboty sanitarne:</w:t>
      </w:r>
    </w:p>
    <w:p w14:paraId="326E07C0" w14:textId="77777777" w:rsidR="00931C1A" w:rsidRDefault="003639F4" w:rsidP="006F5D12">
      <w:pPr>
        <w:ind w:left="360"/>
        <w:jc w:val="both"/>
        <w:rPr>
          <w:rFonts w:ascii="Arial" w:hAnsi="Arial" w:cs="Arial"/>
          <w:bCs/>
          <w:sz w:val="20"/>
          <w:szCs w:val="22"/>
        </w:rPr>
      </w:pPr>
      <w:r w:rsidRPr="00552F6B">
        <w:rPr>
          <w:rFonts w:ascii="Arial" w:hAnsi="Arial" w:cs="Arial"/>
          <w:bCs/>
          <w:sz w:val="20"/>
          <w:szCs w:val="22"/>
        </w:rPr>
        <w:tab/>
        <w:t>wymiana instalacji wodnej i kanalizacyjnej (piony i pr</w:t>
      </w:r>
      <w:r w:rsidR="001D62B6">
        <w:rPr>
          <w:rFonts w:ascii="Arial" w:hAnsi="Arial" w:cs="Arial"/>
          <w:bCs/>
          <w:sz w:val="20"/>
          <w:szCs w:val="22"/>
        </w:rPr>
        <w:t xml:space="preserve">zyłącza kanalizacyjne żeliwne) </w:t>
      </w:r>
      <w:r w:rsidRPr="00552F6B">
        <w:rPr>
          <w:rFonts w:ascii="Arial" w:hAnsi="Arial" w:cs="Arial"/>
          <w:bCs/>
          <w:sz w:val="20"/>
          <w:szCs w:val="22"/>
        </w:rPr>
        <w:t xml:space="preserve">wraz z osprzętem sanitarnym, </w:t>
      </w:r>
      <w:r w:rsidR="001D62B6">
        <w:rPr>
          <w:rFonts w:ascii="Arial" w:hAnsi="Arial" w:cs="Arial"/>
          <w:bCs/>
          <w:sz w:val="20"/>
          <w:szCs w:val="22"/>
        </w:rPr>
        <w:t>wymiana instalacji</w:t>
      </w:r>
      <w:r w:rsidRPr="00552F6B">
        <w:rPr>
          <w:rFonts w:ascii="Arial" w:hAnsi="Arial" w:cs="Arial"/>
          <w:bCs/>
          <w:sz w:val="20"/>
          <w:szCs w:val="22"/>
        </w:rPr>
        <w:t xml:space="preserve"> c.o.</w:t>
      </w:r>
      <w:r w:rsidR="001D62B6">
        <w:rPr>
          <w:rFonts w:ascii="Arial" w:hAnsi="Arial" w:cs="Arial"/>
          <w:bCs/>
          <w:sz w:val="20"/>
          <w:szCs w:val="22"/>
        </w:rPr>
        <w:t xml:space="preserve"> i c.t.</w:t>
      </w:r>
      <w:r w:rsidRPr="00552F6B">
        <w:rPr>
          <w:rFonts w:ascii="Arial" w:hAnsi="Arial" w:cs="Arial"/>
          <w:bCs/>
          <w:sz w:val="20"/>
          <w:szCs w:val="22"/>
        </w:rPr>
        <w:t xml:space="preserve"> Wymiana pion</w:t>
      </w:r>
      <w:r w:rsidR="00931C1A">
        <w:rPr>
          <w:rFonts w:ascii="Arial" w:hAnsi="Arial" w:cs="Arial"/>
          <w:bCs/>
          <w:sz w:val="20"/>
          <w:szCs w:val="22"/>
        </w:rPr>
        <w:t xml:space="preserve">ów kanalizacyjnych ma </w:t>
      </w:r>
      <w:r w:rsidRPr="00552F6B">
        <w:rPr>
          <w:rFonts w:ascii="Arial" w:hAnsi="Arial" w:cs="Arial"/>
          <w:bCs/>
          <w:sz w:val="20"/>
          <w:szCs w:val="22"/>
        </w:rPr>
        <w:t>być wykonana</w:t>
      </w:r>
      <w:r w:rsidR="001D62B6">
        <w:rPr>
          <w:rFonts w:ascii="Arial" w:hAnsi="Arial" w:cs="Arial"/>
          <w:bCs/>
          <w:sz w:val="20"/>
          <w:szCs w:val="22"/>
        </w:rPr>
        <w:t xml:space="preserve"> od dachu budynku</w:t>
      </w:r>
      <w:r w:rsidRPr="00552F6B">
        <w:rPr>
          <w:rFonts w:ascii="Arial" w:hAnsi="Arial" w:cs="Arial"/>
          <w:bCs/>
          <w:sz w:val="20"/>
          <w:szCs w:val="22"/>
        </w:rPr>
        <w:t xml:space="preserve"> do przestrzeni instalacyjnej i połącz</w:t>
      </w:r>
      <w:r w:rsidR="00BA0719">
        <w:rPr>
          <w:rFonts w:ascii="Arial" w:hAnsi="Arial" w:cs="Arial"/>
          <w:bCs/>
          <w:sz w:val="20"/>
          <w:szCs w:val="22"/>
        </w:rPr>
        <w:t>ona z poziomem kanalizacyjnym.</w:t>
      </w:r>
    </w:p>
    <w:p w14:paraId="422C141C" w14:textId="77777777" w:rsidR="003639F4" w:rsidRDefault="003639F4" w:rsidP="00931C1A">
      <w:pPr>
        <w:numPr>
          <w:ilvl w:val="0"/>
          <w:numId w:val="22"/>
        </w:numPr>
        <w:jc w:val="both"/>
        <w:rPr>
          <w:rFonts w:ascii="Arial" w:hAnsi="Arial" w:cs="Arial"/>
          <w:bCs/>
          <w:sz w:val="20"/>
          <w:szCs w:val="22"/>
        </w:rPr>
      </w:pPr>
      <w:r w:rsidRPr="00552F6B">
        <w:rPr>
          <w:rFonts w:ascii="Arial" w:hAnsi="Arial" w:cs="Arial"/>
          <w:bCs/>
          <w:sz w:val="20"/>
          <w:szCs w:val="22"/>
        </w:rPr>
        <w:t>roboty elektryczne</w:t>
      </w:r>
      <w:r w:rsidR="00931C1A">
        <w:rPr>
          <w:rFonts w:ascii="Arial" w:hAnsi="Arial" w:cs="Arial"/>
          <w:bCs/>
          <w:sz w:val="20"/>
          <w:szCs w:val="22"/>
        </w:rPr>
        <w:t>:</w:t>
      </w:r>
      <w:r w:rsidRPr="00552F6B">
        <w:rPr>
          <w:rFonts w:ascii="Arial" w:hAnsi="Arial" w:cs="Arial"/>
          <w:bCs/>
          <w:sz w:val="20"/>
          <w:szCs w:val="22"/>
        </w:rPr>
        <w:t xml:space="preserve"> </w:t>
      </w:r>
    </w:p>
    <w:p w14:paraId="300C5B54" w14:textId="77777777" w:rsidR="00931C1A" w:rsidRDefault="00931C1A" w:rsidP="00931C1A">
      <w:pPr>
        <w:ind w:left="360"/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ab/>
      </w:r>
      <w:r w:rsidR="001D62B6">
        <w:rPr>
          <w:rFonts w:ascii="Arial" w:hAnsi="Arial" w:cs="Arial"/>
          <w:bCs/>
          <w:sz w:val="20"/>
          <w:szCs w:val="22"/>
        </w:rPr>
        <w:t xml:space="preserve">roboty demontażowe istniejącej instalacji elektrycznej i teletechnicznej, montaż nowej instalacji elektrycznej i teletechnicznej, </w:t>
      </w:r>
      <w:r>
        <w:rPr>
          <w:rFonts w:ascii="Arial" w:hAnsi="Arial" w:cs="Arial"/>
          <w:bCs/>
          <w:sz w:val="20"/>
          <w:szCs w:val="22"/>
        </w:rPr>
        <w:t>oświetlenie podstawowe nocne, oświetlenie ewakuacyjne,</w:t>
      </w:r>
      <w:r w:rsidR="001D62B6">
        <w:rPr>
          <w:rFonts w:ascii="Arial" w:hAnsi="Arial" w:cs="Arial"/>
          <w:bCs/>
          <w:sz w:val="20"/>
          <w:szCs w:val="22"/>
        </w:rPr>
        <w:t xml:space="preserve"> oświetlenie wejść do budynku, </w:t>
      </w:r>
      <w:r>
        <w:rPr>
          <w:rFonts w:ascii="Arial" w:hAnsi="Arial" w:cs="Arial"/>
          <w:bCs/>
          <w:sz w:val="20"/>
          <w:szCs w:val="22"/>
        </w:rPr>
        <w:t xml:space="preserve"> </w:t>
      </w:r>
      <w:r w:rsidR="001D62B6">
        <w:rPr>
          <w:rFonts w:ascii="Arial" w:hAnsi="Arial" w:cs="Arial"/>
          <w:bCs/>
          <w:sz w:val="20"/>
          <w:szCs w:val="22"/>
        </w:rPr>
        <w:t>oświetlenie parkowe, oświetlenie dróg i chodników.</w:t>
      </w:r>
    </w:p>
    <w:p w14:paraId="6518613B" w14:textId="77777777" w:rsidR="00931C1A" w:rsidRDefault="00931C1A" w:rsidP="00931C1A">
      <w:pPr>
        <w:ind w:left="360"/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ab/>
      </w:r>
      <w:r w:rsidR="003639F4" w:rsidRPr="00552F6B">
        <w:rPr>
          <w:rFonts w:ascii="Arial" w:hAnsi="Arial" w:cs="Arial"/>
          <w:bCs/>
          <w:sz w:val="20"/>
          <w:szCs w:val="22"/>
        </w:rPr>
        <w:tab/>
        <w:t xml:space="preserve"> </w:t>
      </w:r>
    </w:p>
    <w:p w14:paraId="73570BB7" w14:textId="77777777" w:rsidR="003639F4" w:rsidRDefault="00552F6B" w:rsidP="001D62B6">
      <w:pPr>
        <w:numPr>
          <w:ilvl w:val="0"/>
          <w:numId w:val="22"/>
        </w:numPr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>instalacja gazów medycznyc</w:t>
      </w:r>
      <w:r w:rsidR="00BA0719">
        <w:rPr>
          <w:rFonts w:ascii="Arial" w:hAnsi="Arial" w:cs="Arial"/>
          <w:bCs/>
          <w:sz w:val="20"/>
          <w:szCs w:val="22"/>
        </w:rPr>
        <w:t>h</w:t>
      </w:r>
      <w:r w:rsidR="00F34F34">
        <w:rPr>
          <w:rFonts w:ascii="Arial" w:hAnsi="Arial" w:cs="Arial"/>
          <w:bCs/>
          <w:sz w:val="20"/>
          <w:szCs w:val="22"/>
        </w:rPr>
        <w:t>:</w:t>
      </w:r>
    </w:p>
    <w:p w14:paraId="6D697246" w14:textId="77777777" w:rsidR="00F34F34" w:rsidRPr="00552F6B" w:rsidRDefault="00F34F34" w:rsidP="00F34F34">
      <w:pPr>
        <w:ind w:left="360"/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lastRenderedPageBreak/>
        <w:tab/>
        <w:t>wymiana osprzętu i paneli przyłóżkowych</w:t>
      </w:r>
    </w:p>
    <w:p w14:paraId="0151DEF2" w14:textId="77777777" w:rsidR="003639F4" w:rsidRPr="00552F6B" w:rsidRDefault="003639F4" w:rsidP="003639F4">
      <w:pPr>
        <w:numPr>
          <w:ilvl w:val="0"/>
          <w:numId w:val="22"/>
        </w:numPr>
        <w:jc w:val="both"/>
        <w:rPr>
          <w:rFonts w:ascii="Arial" w:hAnsi="Arial" w:cs="Arial"/>
          <w:bCs/>
          <w:sz w:val="20"/>
          <w:szCs w:val="22"/>
        </w:rPr>
      </w:pPr>
      <w:r w:rsidRPr="00552F6B">
        <w:rPr>
          <w:rFonts w:ascii="Arial" w:hAnsi="Arial" w:cs="Arial"/>
          <w:bCs/>
          <w:sz w:val="20"/>
          <w:szCs w:val="22"/>
        </w:rPr>
        <w:t>wentylacja mechaniczna i klimatyzacja</w:t>
      </w:r>
    </w:p>
    <w:p w14:paraId="3CE2929A" w14:textId="77777777" w:rsidR="003639F4" w:rsidRDefault="003639F4" w:rsidP="003639F4">
      <w:pPr>
        <w:numPr>
          <w:ilvl w:val="0"/>
          <w:numId w:val="22"/>
        </w:numPr>
        <w:jc w:val="both"/>
        <w:rPr>
          <w:rFonts w:ascii="Arial" w:hAnsi="Arial" w:cs="Arial"/>
          <w:bCs/>
          <w:sz w:val="20"/>
          <w:szCs w:val="22"/>
        </w:rPr>
      </w:pPr>
      <w:r w:rsidRPr="00552F6B">
        <w:rPr>
          <w:rFonts w:ascii="Arial" w:hAnsi="Arial" w:cs="Arial"/>
          <w:bCs/>
          <w:sz w:val="20"/>
          <w:szCs w:val="22"/>
        </w:rPr>
        <w:t>instalacja teletechniczna</w:t>
      </w:r>
    </w:p>
    <w:p w14:paraId="5B1EE99F" w14:textId="77777777" w:rsidR="00E55F13" w:rsidRPr="00552F6B" w:rsidRDefault="00E55F13" w:rsidP="00E55F13">
      <w:pPr>
        <w:ind w:left="360"/>
        <w:jc w:val="both"/>
        <w:rPr>
          <w:rFonts w:ascii="Arial" w:hAnsi="Arial" w:cs="Arial"/>
          <w:bCs/>
          <w:sz w:val="20"/>
          <w:szCs w:val="22"/>
        </w:rPr>
      </w:pPr>
    </w:p>
    <w:p w14:paraId="4BF56F99" w14:textId="77777777" w:rsidR="003639F4" w:rsidRPr="00552F6B" w:rsidRDefault="003639F4" w:rsidP="003639F4">
      <w:pPr>
        <w:jc w:val="both"/>
        <w:rPr>
          <w:rFonts w:ascii="Arial" w:hAnsi="Arial" w:cs="Arial"/>
          <w:bCs/>
          <w:sz w:val="20"/>
          <w:szCs w:val="22"/>
        </w:rPr>
      </w:pPr>
      <w:r w:rsidRPr="00552F6B">
        <w:rPr>
          <w:rFonts w:ascii="Arial" w:hAnsi="Arial" w:cs="Arial"/>
          <w:bCs/>
          <w:sz w:val="20"/>
          <w:szCs w:val="22"/>
        </w:rPr>
        <w:tab/>
      </w:r>
      <w:r w:rsidRPr="00552F6B">
        <w:rPr>
          <w:rFonts w:ascii="Arial" w:hAnsi="Arial" w:cs="Arial"/>
          <w:bCs/>
          <w:sz w:val="20"/>
          <w:szCs w:val="22"/>
        </w:rPr>
        <w:tab/>
        <w:t xml:space="preserve">Przebudowa pomieszczeń z docelową strukturą spełniającą wymogi m.in. </w:t>
      </w:r>
      <w:r w:rsidRPr="00552F6B">
        <w:rPr>
          <w:rFonts w:ascii="Arial" w:hAnsi="Arial" w:cs="Arial"/>
          <w:bCs/>
          <w:sz w:val="20"/>
          <w:szCs w:val="22"/>
        </w:rPr>
        <w:tab/>
        <w:t>rozporządzenia Ministr</w:t>
      </w:r>
      <w:r w:rsidR="003D2D03">
        <w:rPr>
          <w:rFonts w:ascii="Arial" w:hAnsi="Arial" w:cs="Arial"/>
          <w:bCs/>
          <w:sz w:val="20"/>
          <w:szCs w:val="22"/>
        </w:rPr>
        <w:t>a Zdrowia z dnia 26 marca 2019</w:t>
      </w:r>
      <w:r w:rsidRPr="00552F6B">
        <w:rPr>
          <w:rFonts w:ascii="Arial" w:hAnsi="Arial" w:cs="Arial"/>
          <w:bCs/>
          <w:sz w:val="20"/>
          <w:szCs w:val="22"/>
        </w:rPr>
        <w:t xml:space="preserve"> r. w sprawie szczegółowych </w:t>
      </w:r>
      <w:r w:rsidRPr="00552F6B">
        <w:rPr>
          <w:rFonts w:ascii="Arial" w:hAnsi="Arial" w:cs="Arial"/>
          <w:bCs/>
          <w:sz w:val="20"/>
          <w:szCs w:val="22"/>
        </w:rPr>
        <w:tab/>
        <w:t xml:space="preserve">wymagań, jakim powinny odpowiadać pomieszczenia i urządzenia podmiotu </w:t>
      </w:r>
      <w:r w:rsidRPr="00552F6B">
        <w:rPr>
          <w:rFonts w:ascii="Arial" w:hAnsi="Arial" w:cs="Arial"/>
          <w:bCs/>
          <w:sz w:val="20"/>
          <w:szCs w:val="22"/>
        </w:rPr>
        <w:tab/>
        <w:t>wykonującego dzia</w:t>
      </w:r>
      <w:r w:rsidR="003D2D03">
        <w:rPr>
          <w:rFonts w:ascii="Arial" w:hAnsi="Arial" w:cs="Arial"/>
          <w:bCs/>
          <w:sz w:val="20"/>
          <w:szCs w:val="22"/>
        </w:rPr>
        <w:t>łalność leczniczą (Dz. U. z 2019 poz.595</w:t>
      </w:r>
      <w:r w:rsidRPr="00552F6B">
        <w:rPr>
          <w:rFonts w:ascii="Arial" w:hAnsi="Arial" w:cs="Arial"/>
          <w:bCs/>
          <w:sz w:val="20"/>
          <w:szCs w:val="22"/>
        </w:rPr>
        <w:t xml:space="preserve">). </w:t>
      </w:r>
    </w:p>
    <w:p w14:paraId="21C71D92" w14:textId="77777777" w:rsidR="003639F4" w:rsidRPr="00552F6B" w:rsidRDefault="003639F4" w:rsidP="003639F4">
      <w:pPr>
        <w:jc w:val="both"/>
        <w:rPr>
          <w:rFonts w:ascii="Arial" w:hAnsi="Arial" w:cs="Arial"/>
          <w:bCs/>
          <w:sz w:val="20"/>
          <w:szCs w:val="22"/>
        </w:rPr>
      </w:pPr>
    </w:p>
    <w:p w14:paraId="6EC62D79" w14:textId="77777777" w:rsidR="003639F4" w:rsidRPr="00F757ED" w:rsidRDefault="003639F4" w:rsidP="003639F4">
      <w:pPr>
        <w:ind w:left="360"/>
        <w:rPr>
          <w:rFonts w:ascii="Arial" w:hAnsi="Arial" w:cs="Arial"/>
          <w:b/>
          <w:bCs/>
          <w:sz w:val="20"/>
          <w:szCs w:val="22"/>
        </w:rPr>
      </w:pPr>
      <w:r w:rsidRPr="00552F6B">
        <w:rPr>
          <w:rFonts w:ascii="Arial" w:hAnsi="Arial" w:cs="Arial"/>
          <w:bCs/>
          <w:sz w:val="20"/>
          <w:szCs w:val="22"/>
        </w:rPr>
        <w:t>2.</w:t>
      </w:r>
      <w:r w:rsidRPr="00552F6B">
        <w:rPr>
          <w:rFonts w:ascii="Arial" w:hAnsi="Arial" w:cs="Arial"/>
          <w:bCs/>
          <w:sz w:val="20"/>
          <w:szCs w:val="22"/>
        </w:rPr>
        <w:tab/>
      </w:r>
      <w:r w:rsidRPr="00F757ED">
        <w:rPr>
          <w:rFonts w:ascii="Arial" w:hAnsi="Arial" w:cs="Arial"/>
          <w:b/>
          <w:bCs/>
          <w:sz w:val="20"/>
          <w:szCs w:val="22"/>
        </w:rPr>
        <w:t>Uwagi ogólne:</w:t>
      </w:r>
    </w:p>
    <w:p w14:paraId="43CB6714" w14:textId="77777777" w:rsidR="003639F4" w:rsidRPr="00552F6B" w:rsidRDefault="003639F4" w:rsidP="003639F4">
      <w:pPr>
        <w:rPr>
          <w:rFonts w:ascii="Arial" w:hAnsi="Arial" w:cs="Arial"/>
          <w:bCs/>
          <w:sz w:val="20"/>
          <w:szCs w:val="22"/>
        </w:rPr>
      </w:pPr>
    </w:p>
    <w:p w14:paraId="6D3E484C" w14:textId="77777777" w:rsidR="00F757ED" w:rsidRPr="00F757ED" w:rsidRDefault="003639F4" w:rsidP="003639F4">
      <w:pPr>
        <w:ind w:left="360"/>
        <w:jc w:val="both"/>
        <w:rPr>
          <w:rFonts w:ascii="Arial" w:hAnsi="Arial" w:cs="Arial"/>
          <w:b/>
          <w:bCs/>
          <w:sz w:val="20"/>
          <w:szCs w:val="22"/>
        </w:rPr>
      </w:pPr>
      <w:r w:rsidRPr="00552F6B">
        <w:rPr>
          <w:rFonts w:ascii="Arial" w:hAnsi="Arial" w:cs="Arial"/>
          <w:bCs/>
          <w:sz w:val="20"/>
          <w:szCs w:val="22"/>
        </w:rPr>
        <w:tab/>
      </w:r>
      <w:r w:rsidRPr="00F757ED">
        <w:rPr>
          <w:rFonts w:ascii="Arial" w:hAnsi="Arial" w:cs="Arial"/>
          <w:b/>
          <w:bCs/>
          <w:sz w:val="20"/>
          <w:szCs w:val="22"/>
        </w:rPr>
        <w:t xml:space="preserve">Roboty budowlane </w:t>
      </w:r>
      <w:r w:rsidR="00F757ED" w:rsidRPr="00F757ED">
        <w:rPr>
          <w:rFonts w:ascii="Arial" w:hAnsi="Arial" w:cs="Arial"/>
          <w:b/>
          <w:bCs/>
          <w:sz w:val="20"/>
          <w:szCs w:val="22"/>
        </w:rPr>
        <w:t xml:space="preserve">będą </w:t>
      </w:r>
      <w:r w:rsidRPr="00F757ED">
        <w:rPr>
          <w:rFonts w:ascii="Arial" w:hAnsi="Arial" w:cs="Arial"/>
          <w:b/>
          <w:bCs/>
          <w:sz w:val="20"/>
          <w:szCs w:val="22"/>
        </w:rPr>
        <w:t xml:space="preserve">wykonywane </w:t>
      </w:r>
      <w:r w:rsidR="00F757ED" w:rsidRPr="00F757ED">
        <w:rPr>
          <w:rFonts w:ascii="Arial" w:hAnsi="Arial" w:cs="Arial"/>
          <w:b/>
          <w:bCs/>
          <w:sz w:val="20"/>
          <w:szCs w:val="22"/>
        </w:rPr>
        <w:t xml:space="preserve">i wycenione </w:t>
      </w:r>
      <w:r w:rsidRPr="00F757ED">
        <w:rPr>
          <w:rFonts w:ascii="Arial" w:hAnsi="Arial" w:cs="Arial"/>
          <w:b/>
          <w:bCs/>
          <w:sz w:val="20"/>
          <w:szCs w:val="22"/>
        </w:rPr>
        <w:t xml:space="preserve">w oparciu o dokumentację projektowo-kosztorysową, </w:t>
      </w:r>
      <w:r w:rsidR="00F757ED" w:rsidRPr="00F757ED">
        <w:rPr>
          <w:rFonts w:ascii="Arial" w:hAnsi="Arial" w:cs="Arial"/>
          <w:b/>
          <w:bCs/>
          <w:sz w:val="20"/>
          <w:szCs w:val="22"/>
        </w:rPr>
        <w:t>która jest załącznikiem do przetargu.</w:t>
      </w:r>
      <w:r w:rsidRPr="00F757ED">
        <w:rPr>
          <w:rFonts w:ascii="Arial" w:hAnsi="Arial" w:cs="Arial"/>
          <w:b/>
          <w:bCs/>
          <w:sz w:val="20"/>
          <w:szCs w:val="22"/>
        </w:rPr>
        <w:tab/>
      </w:r>
    </w:p>
    <w:p w14:paraId="09688A3E" w14:textId="77777777" w:rsidR="00F757ED" w:rsidRPr="00F757ED" w:rsidRDefault="00F757ED" w:rsidP="003639F4">
      <w:pPr>
        <w:ind w:left="360"/>
        <w:jc w:val="both"/>
        <w:rPr>
          <w:rFonts w:ascii="Arial" w:hAnsi="Arial" w:cs="Arial"/>
          <w:b/>
          <w:bCs/>
          <w:sz w:val="20"/>
          <w:szCs w:val="22"/>
        </w:rPr>
      </w:pPr>
    </w:p>
    <w:p w14:paraId="0A8C1F1B" w14:textId="77777777" w:rsidR="00F757ED" w:rsidRDefault="003D2D03" w:rsidP="003639F4">
      <w:pPr>
        <w:ind w:left="360"/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>Budynek Zakaźny jest budynkiem wolnostojącym wchodzącym w skład obiektów Specjalistycznego Szpit</w:t>
      </w:r>
      <w:r w:rsidR="0059351F">
        <w:rPr>
          <w:rFonts w:ascii="Arial" w:hAnsi="Arial" w:cs="Arial"/>
          <w:bCs/>
          <w:sz w:val="20"/>
          <w:szCs w:val="22"/>
        </w:rPr>
        <w:t>ala Wojewódzkiego w Ciechanowie przy ul. Powstańców Wielkopolskich 2.</w:t>
      </w:r>
      <w:r>
        <w:rPr>
          <w:rFonts w:ascii="Arial" w:hAnsi="Arial" w:cs="Arial"/>
          <w:bCs/>
          <w:sz w:val="20"/>
          <w:szCs w:val="22"/>
        </w:rPr>
        <w:t xml:space="preserve"> </w:t>
      </w:r>
    </w:p>
    <w:p w14:paraId="3C91F339" w14:textId="77777777" w:rsidR="00F757ED" w:rsidRDefault="00F757ED" w:rsidP="003639F4">
      <w:pPr>
        <w:ind w:left="360"/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>Z</w:t>
      </w:r>
      <w:r w:rsidR="003639F4" w:rsidRPr="00552F6B">
        <w:rPr>
          <w:rFonts w:ascii="Arial" w:hAnsi="Arial" w:cs="Arial"/>
          <w:bCs/>
          <w:sz w:val="20"/>
          <w:szCs w:val="22"/>
        </w:rPr>
        <w:t>aprojektowane instalacje powinny b</w:t>
      </w:r>
      <w:r>
        <w:rPr>
          <w:rFonts w:ascii="Arial" w:hAnsi="Arial" w:cs="Arial"/>
          <w:bCs/>
          <w:sz w:val="20"/>
          <w:szCs w:val="22"/>
        </w:rPr>
        <w:t xml:space="preserve">yć skonfigurowane i dopasowane </w:t>
      </w:r>
      <w:r w:rsidR="003639F4" w:rsidRPr="00552F6B">
        <w:rPr>
          <w:rFonts w:ascii="Arial" w:hAnsi="Arial" w:cs="Arial"/>
          <w:bCs/>
          <w:sz w:val="20"/>
          <w:szCs w:val="22"/>
        </w:rPr>
        <w:t>(połączone) do instalacji istniejących w Szpitalu. Koszt</w:t>
      </w:r>
      <w:r>
        <w:rPr>
          <w:rFonts w:ascii="Arial" w:hAnsi="Arial" w:cs="Arial"/>
          <w:bCs/>
          <w:sz w:val="20"/>
          <w:szCs w:val="22"/>
        </w:rPr>
        <w:t xml:space="preserve"> podłączenia i skonfigurowania </w:t>
      </w:r>
      <w:r w:rsidR="003639F4" w:rsidRPr="00552F6B">
        <w:rPr>
          <w:rFonts w:ascii="Arial" w:hAnsi="Arial" w:cs="Arial"/>
          <w:bCs/>
          <w:sz w:val="20"/>
          <w:szCs w:val="22"/>
        </w:rPr>
        <w:t>instalacji po stronie wykonawcy.</w:t>
      </w:r>
      <w:r w:rsidR="00926B53" w:rsidRPr="00552F6B">
        <w:rPr>
          <w:rFonts w:ascii="Arial" w:hAnsi="Arial" w:cs="Arial"/>
          <w:bCs/>
          <w:sz w:val="20"/>
          <w:szCs w:val="22"/>
        </w:rPr>
        <w:t xml:space="preserve"> </w:t>
      </w:r>
    </w:p>
    <w:p w14:paraId="462CB630" w14:textId="77777777" w:rsidR="003639F4" w:rsidRPr="00552F6B" w:rsidRDefault="00926B53" w:rsidP="003639F4">
      <w:pPr>
        <w:ind w:left="360"/>
        <w:jc w:val="both"/>
        <w:rPr>
          <w:rFonts w:ascii="Arial" w:hAnsi="Arial" w:cs="Arial"/>
          <w:bCs/>
          <w:sz w:val="20"/>
          <w:szCs w:val="22"/>
        </w:rPr>
      </w:pPr>
      <w:r w:rsidRPr="00552F6B">
        <w:rPr>
          <w:rFonts w:ascii="Arial" w:hAnsi="Arial" w:cs="Arial"/>
          <w:bCs/>
          <w:sz w:val="20"/>
          <w:szCs w:val="22"/>
        </w:rPr>
        <w:t>Zamawiający wymaga dokumentacji powyko</w:t>
      </w:r>
      <w:r w:rsidR="00F757ED">
        <w:rPr>
          <w:rFonts w:ascii="Arial" w:hAnsi="Arial" w:cs="Arial"/>
          <w:bCs/>
          <w:sz w:val="20"/>
          <w:szCs w:val="22"/>
        </w:rPr>
        <w:t xml:space="preserve">nawczej </w:t>
      </w:r>
      <w:r w:rsidRPr="00552F6B">
        <w:rPr>
          <w:rFonts w:ascii="Arial" w:hAnsi="Arial" w:cs="Arial"/>
          <w:bCs/>
          <w:sz w:val="20"/>
          <w:szCs w:val="22"/>
        </w:rPr>
        <w:t xml:space="preserve">w wersji </w:t>
      </w:r>
      <w:r w:rsidR="003D2D03">
        <w:rPr>
          <w:rFonts w:ascii="Arial" w:hAnsi="Arial" w:cs="Arial"/>
          <w:bCs/>
          <w:sz w:val="20"/>
          <w:szCs w:val="22"/>
        </w:rPr>
        <w:t xml:space="preserve">papierowej, </w:t>
      </w:r>
      <w:r w:rsidR="00F757ED">
        <w:rPr>
          <w:rFonts w:ascii="Arial" w:hAnsi="Arial" w:cs="Arial"/>
          <w:bCs/>
          <w:sz w:val="20"/>
          <w:szCs w:val="22"/>
        </w:rPr>
        <w:t>elektronicznej PDF i</w:t>
      </w:r>
      <w:r w:rsidRPr="00552F6B">
        <w:rPr>
          <w:rFonts w:ascii="Arial" w:hAnsi="Arial" w:cs="Arial"/>
          <w:bCs/>
          <w:sz w:val="20"/>
          <w:szCs w:val="22"/>
        </w:rPr>
        <w:t xml:space="preserve"> DWG.</w:t>
      </w:r>
    </w:p>
    <w:p w14:paraId="3C56192B" w14:textId="77777777" w:rsidR="007519CE" w:rsidRPr="00552F6B" w:rsidRDefault="007519CE" w:rsidP="003639F4">
      <w:pPr>
        <w:ind w:left="360"/>
        <w:jc w:val="both"/>
        <w:rPr>
          <w:rFonts w:ascii="Arial" w:hAnsi="Arial" w:cs="Arial"/>
          <w:bCs/>
          <w:sz w:val="20"/>
          <w:szCs w:val="22"/>
        </w:rPr>
      </w:pPr>
    </w:p>
    <w:p w14:paraId="4E105645" w14:textId="77777777" w:rsidR="0013134C" w:rsidRPr="00552F6B" w:rsidRDefault="00552F6B" w:rsidP="00BC5A41">
      <w:pPr>
        <w:ind w:left="360"/>
      </w:pPr>
      <w:r>
        <w:br w:type="page"/>
      </w:r>
    </w:p>
    <w:sectPr w:rsidR="0013134C" w:rsidRPr="00552F6B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D93C9" w14:textId="77777777" w:rsidR="0005199B" w:rsidRDefault="0005199B">
      <w:r>
        <w:separator/>
      </w:r>
    </w:p>
  </w:endnote>
  <w:endnote w:type="continuationSeparator" w:id="0">
    <w:p w14:paraId="6860FDD9" w14:textId="77777777" w:rsidR="0005199B" w:rsidRDefault="0005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1B502" w14:textId="77777777" w:rsidR="00F757ED" w:rsidRDefault="00F757ED" w:rsidP="0084520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19D74F" w14:textId="77777777" w:rsidR="00F757ED" w:rsidRDefault="00F757ED" w:rsidP="007C245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0A873" w14:textId="77777777" w:rsidR="00F757ED" w:rsidRDefault="00F757ED" w:rsidP="0084520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9351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A6B246E" w14:textId="77777777" w:rsidR="00F757ED" w:rsidRDefault="00F757ED" w:rsidP="007C245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B1D78" w14:textId="77777777" w:rsidR="0005199B" w:rsidRDefault="0005199B">
      <w:r>
        <w:separator/>
      </w:r>
    </w:p>
  </w:footnote>
  <w:footnote w:type="continuationSeparator" w:id="0">
    <w:p w14:paraId="608527E8" w14:textId="77777777" w:rsidR="0005199B" w:rsidRDefault="0005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2336"/>
    <w:multiLevelType w:val="hybridMultilevel"/>
    <w:tmpl w:val="3438AC7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37CF2"/>
    <w:multiLevelType w:val="hybridMultilevel"/>
    <w:tmpl w:val="3DF681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44EAC"/>
    <w:multiLevelType w:val="hybridMultilevel"/>
    <w:tmpl w:val="922E52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6F7D70"/>
    <w:multiLevelType w:val="hybridMultilevel"/>
    <w:tmpl w:val="D800FA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DD2BFC"/>
    <w:multiLevelType w:val="hybridMultilevel"/>
    <w:tmpl w:val="1A64ACE6"/>
    <w:lvl w:ilvl="0" w:tplc="DA744A6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5A57482"/>
    <w:multiLevelType w:val="hybridMultilevel"/>
    <w:tmpl w:val="6F903EE4"/>
    <w:lvl w:ilvl="0" w:tplc="C6D8F9F2">
      <w:start w:val="1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85877B2"/>
    <w:multiLevelType w:val="hybridMultilevel"/>
    <w:tmpl w:val="96B2B5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93137"/>
    <w:multiLevelType w:val="hybridMultilevel"/>
    <w:tmpl w:val="0DF009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131A0"/>
    <w:multiLevelType w:val="hybridMultilevel"/>
    <w:tmpl w:val="F07094EA"/>
    <w:lvl w:ilvl="0" w:tplc="DA744A6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D45772B"/>
    <w:multiLevelType w:val="hybridMultilevel"/>
    <w:tmpl w:val="E26A97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3A2F2C"/>
    <w:multiLevelType w:val="hybridMultilevel"/>
    <w:tmpl w:val="602E2868"/>
    <w:lvl w:ilvl="0" w:tplc="C6D8F9F2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FAA436F"/>
    <w:multiLevelType w:val="hybridMultilevel"/>
    <w:tmpl w:val="46F0E53C"/>
    <w:lvl w:ilvl="0" w:tplc="DA744A62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30015571"/>
    <w:multiLevelType w:val="hybridMultilevel"/>
    <w:tmpl w:val="2E7819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269AD"/>
    <w:multiLevelType w:val="hybridMultilevel"/>
    <w:tmpl w:val="AE742CDA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39E840C6"/>
    <w:multiLevelType w:val="hybridMultilevel"/>
    <w:tmpl w:val="774AC8C8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4F163218"/>
    <w:multiLevelType w:val="hybridMultilevel"/>
    <w:tmpl w:val="EB441A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4670E2"/>
    <w:multiLevelType w:val="hybridMultilevel"/>
    <w:tmpl w:val="A57E77D0"/>
    <w:lvl w:ilvl="0" w:tplc="0415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66C01C9A"/>
    <w:multiLevelType w:val="multilevel"/>
    <w:tmpl w:val="D3A4B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A57637"/>
    <w:multiLevelType w:val="multilevel"/>
    <w:tmpl w:val="0FBC0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9" w15:restartNumberingAfterBreak="0">
    <w:nsid w:val="6F3931EE"/>
    <w:multiLevelType w:val="hybridMultilevel"/>
    <w:tmpl w:val="BF8855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D67B53"/>
    <w:multiLevelType w:val="hybridMultilevel"/>
    <w:tmpl w:val="12521FD0"/>
    <w:lvl w:ilvl="0" w:tplc="DA744A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984819"/>
    <w:multiLevelType w:val="hybridMultilevel"/>
    <w:tmpl w:val="8648FB08"/>
    <w:lvl w:ilvl="0" w:tplc="C6D8F9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74DD2440"/>
    <w:multiLevelType w:val="hybridMultilevel"/>
    <w:tmpl w:val="E9226030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75A05E3E"/>
    <w:multiLevelType w:val="hybridMultilevel"/>
    <w:tmpl w:val="82BCD3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8"/>
  </w:num>
  <w:num w:numId="3">
    <w:abstractNumId w:val="4"/>
  </w:num>
  <w:num w:numId="4">
    <w:abstractNumId w:val="22"/>
  </w:num>
  <w:num w:numId="5">
    <w:abstractNumId w:val="11"/>
  </w:num>
  <w:num w:numId="6">
    <w:abstractNumId w:val="21"/>
  </w:num>
  <w:num w:numId="7">
    <w:abstractNumId w:val="6"/>
  </w:num>
  <w:num w:numId="8">
    <w:abstractNumId w:val="7"/>
  </w:num>
  <w:num w:numId="9">
    <w:abstractNumId w:val="12"/>
  </w:num>
  <w:num w:numId="10">
    <w:abstractNumId w:val="19"/>
  </w:num>
  <w:num w:numId="11">
    <w:abstractNumId w:val="16"/>
  </w:num>
  <w:num w:numId="12">
    <w:abstractNumId w:val="10"/>
  </w:num>
  <w:num w:numId="13">
    <w:abstractNumId w:val="5"/>
  </w:num>
  <w:num w:numId="14">
    <w:abstractNumId w:val="18"/>
  </w:num>
  <w:num w:numId="15">
    <w:abstractNumId w:val="23"/>
  </w:num>
  <w:num w:numId="16">
    <w:abstractNumId w:val="9"/>
  </w:num>
  <w:num w:numId="17">
    <w:abstractNumId w:val="13"/>
  </w:num>
  <w:num w:numId="18">
    <w:abstractNumId w:val="14"/>
  </w:num>
  <w:num w:numId="19">
    <w:abstractNumId w:val="3"/>
  </w:num>
  <w:num w:numId="20">
    <w:abstractNumId w:val="15"/>
  </w:num>
  <w:num w:numId="21">
    <w:abstractNumId w:val="2"/>
  </w:num>
  <w:num w:numId="22">
    <w:abstractNumId w:val="1"/>
  </w:num>
  <w:num w:numId="23">
    <w:abstractNumId w:val="17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656"/>
    <w:rsid w:val="00006840"/>
    <w:rsid w:val="00013A56"/>
    <w:rsid w:val="000148A5"/>
    <w:rsid w:val="00021A17"/>
    <w:rsid w:val="0002235B"/>
    <w:rsid w:val="000226DE"/>
    <w:rsid w:val="00030A31"/>
    <w:rsid w:val="00037BF1"/>
    <w:rsid w:val="000442B5"/>
    <w:rsid w:val="000449CF"/>
    <w:rsid w:val="00046034"/>
    <w:rsid w:val="00047F44"/>
    <w:rsid w:val="00047FC8"/>
    <w:rsid w:val="0005199B"/>
    <w:rsid w:val="000545E3"/>
    <w:rsid w:val="00055F99"/>
    <w:rsid w:val="00071237"/>
    <w:rsid w:val="00072B80"/>
    <w:rsid w:val="00076291"/>
    <w:rsid w:val="00080E33"/>
    <w:rsid w:val="00081DAC"/>
    <w:rsid w:val="000909C9"/>
    <w:rsid w:val="000A06BC"/>
    <w:rsid w:val="000A75B1"/>
    <w:rsid w:val="000B3E55"/>
    <w:rsid w:val="000B4BA7"/>
    <w:rsid w:val="000C06B0"/>
    <w:rsid w:val="000C0C1F"/>
    <w:rsid w:val="000C5E69"/>
    <w:rsid w:val="000D2A85"/>
    <w:rsid w:val="000D68BE"/>
    <w:rsid w:val="000E622D"/>
    <w:rsid w:val="000E6DFB"/>
    <w:rsid w:val="0010274A"/>
    <w:rsid w:val="00107D2A"/>
    <w:rsid w:val="00110E0D"/>
    <w:rsid w:val="00111956"/>
    <w:rsid w:val="00120887"/>
    <w:rsid w:val="0013134C"/>
    <w:rsid w:val="001458FF"/>
    <w:rsid w:val="0014795A"/>
    <w:rsid w:val="001508A1"/>
    <w:rsid w:val="00151A2D"/>
    <w:rsid w:val="00163AA6"/>
    <w:rsid w:val="00166966"/>
    <w:rsid w:val="0016726F"/>
    <w:rsid w:val="00171386"/>
    <w:rsid w:val="00172406"/>
    <w:rsid w:val="00172645"/>
    <w:rsid w:val="00175BAD"/>
    <w:rsid w:val="001845EA"/>
    <w:rsid w:val="001A0A8F"/>
    <w:rsid w:val="001B0B13"/>
    <w:rsid w:val="001C0C92"/>
    <w:rsid w:val="001C2166"/>
    <w:rsid w:val="001C3656"/>
    <w:rsid w:val="001D0107"/>
    <w:rsid w:val="001D24F4"/>
    <w:rsid w:val="001D30D6"/>
    <w:rsid w:val="001D62B6"/>
    <w:rsid w:val="001E0B62"/>
    <w:rsid w:val="001E33EE"/>
    <w:rsid w:val="001E71CD"/>
    <w:rsid w:val="001F0E4B"/>
    <w:rsid w:val="001F308C"/>
    <w:rsid w:val="00210B1E"/>
    <w:rsid w:val="00215DE9"/>
    <w:rsid w:val="00231BE8"/>
    <w:rsid w:val="00251546"/>
    <w:rsid w:val="002533B8"/>
    <w:rsid w:val="0025597E"/>
    <w:rsid w:val="002566F1"/>
    <w:rsid w:val="0026397E"/>
    <w:rsid w:val="002649F1"/>
    <w:rsid w:val="00266C85"/>
    <w:rsid w:val="00266D00"/>
    <w:rsid w:val="00271E38"/>
    <w:rsid w:val="00287510"/>
    <w:rsid w:val="00293845"/>
    <w:rsid w:val="002A034F"/>
    <w:rsid w:val="002A4679"/>
    <w:rsid w:val="002D122A"/>
    <w:rsid w:val="002D6613"/>
    <w:rsid w:val="002D77F3"/>
    <w:rsid w:val="002F4AB6"/>
    <w:rsid w:val="00307527"/>
    <w:rsid w:val="003114DA"/>
    <w:rsid w:val="00312D3E"/>
    <w:rsid w:val="003144AC"/>
    <w:rsid w:val="003145D1"/>
    <w:rsid w:val="00314867"/>
    <w:rsid w:val="00316539"/>
    <w:rsid w:val="003174B9"/>
    <w:rsid w:val="00323C6E"/>
    <w:rsid w:val="00324D8B"/>
    <w:rsid w:val="00334BBA"/>
    <w:rsid w:val="0033620C"/>
    <w:rsid w:val="00337F96"/>
    <w:rsid w:val="003639F4"/>
    <w:rsid w:val="003843B9"/>
    <w:rsid w:val="0038692A"/>
    <w:rsid w:val="0039133C"/>
    <w:rsid w:val="0039198F"/>
    <w:rsid w:val="0039249D"/>
    <w:rsid w:val="00394AF9"/>
    <w:rsid w:val="003A3CA9"/>
    <w:rsid w:val="003B0C95"/>
    <w:rsid w:val="003B30F2"/>
    <w:rsid w:val="003B38DF"/>
    <w:rsid w:val="003C0B9B"/>
    <w:rsid w:val="003D2D03"/>
    <w:rsid w:val="004044CE"/>
    <w:rsid w:val="00410E2C"/>
    <w:rsid w:val="0042625D"/>
    <w:rsid w:val="00433898"/>
    <w:rsid w:val="00434852"/>
    <w:rsid w:val="00452374"/>
    <w:rsid w:val="00461614"/>
    <w:rsid w:val="00463B2E"/>
    <w:rsid w:val="00467E7B"/>
    <w:rsid w:val="00483020"/>
    <w:rsid w:val="00484D7D"/>
    <w:rsid w:val="00491A04"/>
    <w:rsid w:val="004B2F94"/>
    <w:rsid w:val="004C06C4"/>
    <w:rsid w:val="004C174D"/>
    <w:rsid w:val="004C4BE7"/>
    <w:rsid w:val="004C5EA3"/>
    <w:rsid w:val="004D3391"/>
    <w:rsid w:val="004D3D29"/>
    <w:rsid w:val="004E37EB"/>
    <w:rsid w:val="004F0EA7"/>
    <w:rsid w:val="004F5185"/>
    <w:rsid w:val="004F70A3"/>
    <w:rsid w:val="0050183C"/>
    <w:rsid w:val="00531D31"/>
    <w:rsid w:val="00531D75"/>
    <w:rsid w:val="00535FA6"/>
    <w:rsid w:val="00552F6B"/>
    <w:rsid w:val="0056018E"/>
    <w:rsid w:val="00571696"/>
    <w:rsid w:val="005741D9"/>
    <w:rsid w:val="00577581"/>
    <w:rsid w:val="00577BCC"/>
    <w:rsid w:val="005816E8"/>
    <w:rsid w:val="0058346A"/>
    <w:rsid w:val="005872C5"/>
    <w:rsid w:val="005875E2"/>
    <w:rsid w:val="005917B6"/>
    <w:rsid w:val="0059351F"/>
    <w:rsid w:val="00593647"/>
    <w:rsid w:val="005A1B7B"/>
    <w:rsid w:val="005A75EA"/>
    <w:rsid w:val="005A7859"/>
    <w:rsid w:val="005B0067"/>
    <w:rsid w:val="005B6332"/>
    <w:rsid w:val="005C4059"/>
    <w:rsid w:val="005C6FF4"/>
    <w:rsid w:val="005D0974"/>
    <w:rsid w:val="005D7852"/>
    <w:rsid w:val="005E7038"/>
    <w:rsid w:val="005F313C"/>
    <w:rsid w:val="005F5501"/>
    <w:rsid w:val="005F71A2"/>
    <w:rsid w:val="00602130"/>
    <w:rsid w:val="006108CA"/>
    <w:rsid w:val="00615310"/>
    <w:rsid w:val="00623C87"/>
    <w:rsid w:val="00623CCD"/>
    <w:rsid w:val="006252B2"/>
    <w:rsid w:val="006400F8"/>
    <w:rsid w:val="0065084E"/>
    <w:rsid w:val="00663BDE"/>
    <w:rsid w:val="00664285"/>
    <w:rsid w:val="00672634"/>
    <w:rsid w:val="00691B93"/>
    <w:rsid w:val="006A157A"/>
    <w:rsid w:val="006B1DA9"/>
    <w:rsid w:val="006B29C7"/>
    <w:rsid w:val="006B5EE4"/>
    <w:rsid w:val="006C1A9C"/>
    <w:rsid w:val="006C6784"/>
    <w:rsid w:val="006C6AF1"/>
    <w:rsid w:val="006E3EC8"/>
    <w:rsid w:val="006F5D12"/>
    <w:rsid w:val="006F69C0"/>
    <w:rsid w:val="00704974"/>
    <w:rsid w:val="00705FAE"/>
    <w:rsid w:val="007103FF"/>
    <w:rsid w:val="00710A61"/>
    <w:rsid w:val="00712517"/>
    <w:rsid w:val="007152AC"/>
    <w:rsid w:val="00715883"/>
    <w:rsid w:val="007224D2"/>
    <w:rsid w:val="00722748"/>
    <w:rsid w:val="007272A4"/>
    <w:rsid w:val="00730EAE"/>
    <w:rsid w:val="0074513A"/>
    <w:rsid w:val="007519CE"/>
    <w:rsid w:val="00752D6D"/>
    <w:rsid w:val="00755251"/>
    <w:rsid w:val="0075766F"/>
    <w:rsid w:val="00761782"/>
    <w:rsid w:val="00770BAE"/>
    <w:rsid w:val="00772C38"/>
    <w:rsid w:val="00780624"/>
    <w:rsid w:val="00780A13"/>
    <w:rsid w:val="00785083"/>
    <w:rsid w:val="007905D7"/>
    <w:rsid w:val="0079433A"/>
    <w:rsid w:val="007A01BE"/>
    <w:rsid w:val="007A4B7C"/>
    <w:rsid w:val="007B2604"/>
    <w:rsid w:val="007B501C"/>
    <w:rsid w:val="007C1D33"/>
    <w:rsid w:val="007C2455"/>
    <w:rsid w:val="007D753B"/>
    <w:rsid w:val="007E0580"/>
    <w:rsid w:val="007E7B84"/>
    <w:rsid w:val="007F3A2F"/>
    <w:rsid w:val="008020B4"/>
    <w:rsid w:val="00804177"/>
    <w:rsid w:val="0080596D"/>
    <w:rsid w:val="00811907"/>
    <w:rsid w:val="008121C6"/>
    <w:rsid w:val="00814B96"/>
    <w:rsid w:val="00830637"/>
    <w:rsid w:val="00831A48"/>
    <w:rsid w:val="00833EB0"/>
    <w:rsid w:val="008432A4"/>
    <w:rsid w:val="00845203"/>
    <w:rsid w:val="008500DA"/>
    <w:rsid w:val="00851AB4"/>
    <w:rsid w:val="008565D1"/>
    <w:rsid w:val="00864271"/>
    <w:rsid w:val="008801F7"/>
    <w:rsid w:val="00882889"/>
    <w:rsid w:val="00886F37"/>
    <w:rsid w:val="00890169"/>
    <w:rsid w:val="00894F6A"/>
    <w:rsid w:val="008A0107"/>
    <w:rsid w:val="008A0526"/>
    <w:rsid w:val="008A470C"/>
    <w:rsid w:val="008A68A9"/>
    <w:rsid w:val="008B0CAD"/>
    <w:rsid w:val="008C061B"/>
    <w:rsid w:val="008C318A"/>
    <w:rsid w:val="008C6603"/>
    <w:rsid w:val="008C7B15"/>
    <w:rsid w:val="008D026A"/>
    <w:rsid w:val="008D4E85"/>
    <w:rsid w:val="008D662F"/>
    <w:rsid w:val="008E4D34"/>
    <w:rsid w:val="008E6CFD"/>
    <w:rsid w:val="008E70DB"/>
    <w:rsid w:val="008E7562"/>
    <w:rsid w:val="008F6CD5"/>
    <w:rsid w:val="00901171"/>
    <w:rsid w:val="00903D7B"/>
    <w:rsid w:val="00921CCF"/>
    <w:rsid w:val="0092301E"/>
    <w:rsid w:val="0092336F"/>
    <w:rsid w:val="00926B53"/>
    <w:rsid w:val="00931C1A"/>
    <w:rsid w:val="00940F16"/>
    <w:rsid w:val="00954C6E"/>
    <w:rsid w:val="00954F27"/>
    <w:rsid w:val="0096272C"/>
    <w:rsid w:val="009652B7"/>
    <w:rsid w:val="00965D7E"/>
    <w:rsid w:val="0096742C"/>
    <w:rsid w:val="0097109A"/>
    <w:rsid w:val="00971F5A"/>
    <w:rsid w:val="0097200A"/>
    <w:rsid w:val="00976C38"/>
    <w:rsid w:val="009855D1"/>
    <w:rsid w:val="00985BC7"/>
    <w:rsid w:val="00993F7B"/>
    <w:rsid w:val="009A0304"/>
    <w:rsid w:val="009A0960"/>
    <w:rsid w:val="009A276F"/>
    <w:rsid w:val="009A5DB9"/>
    <w:rsid w:val="009B6760"/>
    <w:rsid w:val="009B69B0"/>
    <w:rsid w:val="009C28C8"/>
    <w:rsid w:val="009C350A"/>
    <w:rsid w:val="009C6CCF"/>
    <w:rsid w:val="009D2C71"/>
    <w:rsid w:val="009D58D3"/>
    <w:rsid w:val="009E03EA"/>
    <w:rsid w:val="009E19D6"/>
    <w:rsid w:val="009F0A6C"/>
    <w:rsid w:val="00A05678"/>
    <w:rsid w:val="00A14D90"/>
    <w:rsid w:val="00A16297"/>
    <w:rsid w:val="00A27881"/>
    <w:rsid w:val="00A322AC"/>
    <w:rsid w:val="00A34AF1"/>
    <w:rsid w:val="00A36645"/>
    <w:rsid w:val="00A36A39"/>
    <w:rsid w:val="00A547C1"/>
    <w:rsid w:val="00A56A1F"/>
    <w:rsid w:val="00A62F6D"/>
    <w:rsid w:val="00A72A93"/>
    <w:rsid w:val="00A77973"/>
    <w:rsid w:val="00A868BE"/>
    <w:rsid w:val="00AD731F"/>
    <w:rsid w:val="00AF5A47"/>
    <w:rsid w:val="00B06A8A"/>
    <w:rsid w:val="00B14E9B"/>
    <w:rsid w:val="00B24776"/>
    <w:rsid w:val="00B3029D"/>
    <w:rsid w:val="00B31329"/>
    <w:rsid w:val="00B343C0"/>
    <w:rsid w:val="00B36B36"/>
    <w:rsid w:val="00B53B9A"/>
    <w:rsid w:val="00B53F23"/>
    <w:rsid w:val="00B646B5"/>
    <w:rsid w:val="00B7496C"/>
    <w:rsid w:val="00B808DF"/>
    <w:rsid w:val="00B90C6A"/>
    <w:rsid w:val="00B911E8"/>
    <w:rsid w:val="00B92C13"/>
    <w:rsid w:val="00B95504"/>
    <w:rsid w:val="00BA0719"/>
    <w:rsid w:val="00BA22EC"/>
    <w:rsid w:val="00BA34D6"/>
    <w:rsid w:val="00BA4298"/>
    <w:rsid w:val="00BA688A"/>
    <w:rsid w:val="00BA6AAE"/>
    <w:rsid w:val="00BB364E"/>
    <w:rsid w:val="00BC1202"/>
    <w:rsid w:val="00BC5A41"/>
    <w:rsid w:val="00BD11B2"/>
    <w:rsid w:val="00BE337B"/>
    <w:rsid w:val="00BE33DD"/>
    <w:rsid w:val="00BE3B1B"/>
    <w:rsid w:val="00BF1DF5"/>
    <w:rsid w:val="00BF22A1"/>
    <w:rsid w:val="00BF513D"/>
    <w:rsid w:val="00BF74F9"/>
    <w:rsid w:val="00C206DA"/>
    <w:rsid w:val="00C2491E"/>
    <w:rsid w:val="00C24FE6"/>
    <w:rsid w:val="00C25045"/>
    <w:rsid w:val="00C45188"/>
    <w:rsid w:val="00C458E4"/>
    <w:rsid w:val="00C459D3"/>
    <w:rsid w:val="00C55513"/>
    <w:rsid w:val="00C63E25"/>
    <w:rsid w:val="00C7133A"/>
    <w:rsid w:val="00C8132E"/>
    <w:rsid w:val="00C8381B"/>
    <w:rsid w:val="00C916AE"/>
    <w:rsid w:val="00C97D62"/>
    <w:rsid w:val="00CA4817"/>
    <w:rsid w:val="00CB3ED6"/>
    <w:rsid w:val="00CD6FFB"/>
    <w:rsid w:val="00CD7232"/>
    <w:rsid w:val="00CE0222"/>
    <w:rsid w:val="00CE4349"/>
    <w:rsid w:val="00CE5831"/>
    <w:rsid w:val="00D003C1"/>
    <w:rsid w:val="00D00943"/>
    <w:rsid w:val="00D03BBC"/>
    <w:rsid w:val="00D06AF0"/>
    <w:rsid w:val="00D07319"/>
    <w:rsid w:val="00D1753D"/>
    <w:rsid w:val="00D20DFF"/>
    <w:rsid w:val="00D32DC7"/>
    <w:rsid w:val="00D36AB8"/>
    <w:rsid w:val="00D40DA6"/>
    <w:rsid w:val="00D417F5"/>
    <w:rsid w:val="00D43E5C"/>
    <w:rsid w:val="00D52E61"/>
    <w:rsid w:val="00D534B2"/>
    <w:rsid w:val="00D61B6C"/>
    <w:rsid w:val="00D64009"/>
    <w:rsid w:val="00D828F8"/>
    <w:rsid w:val="00D84C77"/>
    <w:rsid w:val="00D866E8"/>
    <w:rsid w:val="00D904EE"/>
    <w:rsid w:val="00D90623"/>
    <w:rsid w:val="00D941AA"/>
    <w:rsid w:val="00D97260"/>
    <w:rsid w:val="00DA0879"/>
    <w:rsid w:val="00DB093A"/>
    <w:rsid w:val="00DB439B"/>
    <w:rsid w:val="00DC1541"/>
    <w:rsid w:val="00DC65C7"/>
    <w:rsid w:val="00DE2EF0"/>
    <w:rsid w:val="00E04E43"/>
    <w:rsid w:val="00E07804"/>
    <w:rsid w:val="00E235D8"/>
    <w:rsid w:val="00E26A6C"/>
    <w:rsid w:val="00E368FD"/>
    <w:rsid w:val="00E55F13"/>
    <w:rsid w:val="00E57621"/>
    <w:rsid w:val="00E64B0F"/>
    <w:rsid w:val="00E70F3C"/>
    <w:rsid w:val="00E728F7"/>
    <w:rsid w:val="00E74EA3"/>
    <w:rsid w:val="00E81705"/>
    <w:rsid w:val="00E82CD9"/>
    <w:rsid w:val="00E84D18"/>
    <w:rsid w:val="00E90414"/>
    <w:rsid w:val="00E95889"/>
    <w:rsid w:val="00E9607C"/>
    <w:rsid w:val="00EA1923"/>
    <w:rsid w:val="00EA5610"/>
    <w:rsid w:val="00EB377D"/>
    <w:rsid w:val="00EB42DE"/>
    <w:rsid w:val="00EB5F73"/>
    <w:rsid w:val="00EC5887"/>
    <w:rsid w:val="00EF3B4D"/>
    <w:rsid w:val="00EF53BE"/>
    <w:rsid w:val="00F07292"/>
    <w:rsid w:val="00F117B4"/>
    <w:rsid w:val="00F14E22"/>
    <w:rsid w:val="00F204B0"/>
    <w:rsid w:val="00F32181"/>
    <w:rsid w:val="00F33574"/>
    <w:rsid w:val="00F34F34"/>
    <w:rsid w:val="00F4028B"/>
    <w:rsid w:val="00F418EB"/>
    <w:rsid w:val="00F4354E"/>
    <w:rsid w:val="00F44B8F"/>
    <w:rsid w:val="00F4566F"/>
    <w:rsid w:val="00F5233E"/>
    <w:rsid w:val="00F55A50"/>
    <w:rsid w:val="00F569A6"/>
    <w:rsid w:val="00F600A9"/>
    <w:rsid w:val="00F611EA"/>
    <w:rsid w:val="00F63BFF"/>
    <w:rsid w:val="00F63D2E"/>
    <w:rsid w:val="00F6401B"/>
    <w:rsid w:val="00F64D8E"/>
    <w:rsid w:val="00F65C11"/>
    <w:rsid w:val="00F703A0"/>
    <w:rsid w:val="00F757ED"/>
    <w:rsid w:val="00F83FB2"/>
    <w:rsid w:val="00F872ED"/>
    <w:rsid w:val="00F97DFF"/>
    <w:rsid w:val="00FB09B0"/>
    <w:rsid w:val="00FB4EC0"/>
    <w:rsid w:val="00FD00C8"/>
    <w:rsid w:val="00FD6205"/>
    <w:rsid w:val="00FE18C1"/>
    <w:rsid w:val="00FE1BF0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E7E708"/>
  <w15:chartTrackingRefBased/>
  <w15:docId w15:val="{B51708DB-4D82-4D6C-BE6A-1E0FE29E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C245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C2455"/>
  </w:style>
  <w:style w:type="paragraph" w:customStyle="1" w:styleId="Znak">
    <w:name w:val="Znak"/>
    <w:basedOn w:val="Normalny"/>
    <w:rsid w:val="00B646B5"/>
    <w:rPr>
      <w:rFonts w:ascii="Arial" w:hAnsi="Arial" w:cs="Arial"/>
    </w:rPr>
  </w:style>
  <w:style w:type="character" w:styleId="Uwydatnienie">
    <w:name w:val="Emphasis"/>
    <w:basedOn w:val="Domylnaczcionkaakapitu"/>
    <w:qFormat/>
    <w:rsid w:val="00B646B5"/>
    <w:rPr>
      <w:i/>
      <w:iCs/>
    </w:rPr>
  </w:style>
  <w:style w:type="character" w:styleId="Odwoaniedokomentarza">
    <w:name w:val="annotation reference"/>
    <w:basedOn w:val="Domylnaczcionkaakapitu"/>
    <w:semiHidden/>
    <w:rsid w:val="008500DA"/>
    <w:rPr>
      <w:sz w:val="16"/>
      <w:szCs w:val="16"/>
    </w:rPr>
  </w:style>
  <w:style w:type="paragraph" w:styleId="Tekstkomentarza">
    <w:name w:val="annotation text"/>
    <w:basedOn w:val="Normalny"/>
    <w:semiHidden/>
    <w:rsid w:val="008500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500DA"/>
    <w:rPr>
      <w:b/>
      <w:bCs/>
    </w:rPr>
  </w:style>
  <w:style w:type="paragraph" w:styleId="Tekstdymka">
    <w:name w:val="Balloon Text"/>
    <w:basedOn w:val="Normalny"/>
    <w:semiHidden/>
    <w:rsid w:val="008500DA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0B4BA7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B4BA7"/>
    <w:rPr>
      <w:rFonts w:ascii="Arial" w:eastAsia="Arial" w:hAnsi="Arial" w:cs="Arial"/>
      <w:sz w:val="18"/>
      <w:szCs w:val="18"/>
      <w:lang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0B4BA7"/>
    <w:pPr>
      <w:widowControl w:val="0"/>
      <w:autoSpaceDE w:val="0"/>
      <w:autoSpaceDN w:val="0"/>
      <w:spacing w:before="200" w:after="160"/>
      <w:ind w:left="864" w:right="864"/>
      <w:jc w:val="center"/>
    </w:pPr>
    <w:rPr>
      <w:rFonts w:ascii="Arial" w:eastAsia="Arial" w:hAnsi="Arial" w:cs="Arial"/>
      <w:i/>
      <w:iCs/>
      <w:color w:val="404040" w:themeColor="text1" w:themeTint="BF"/>
      <w:sz w:val="22"/>
      <w:szCs w:val="22"/>
      <w:lang w:bidi="pl-PL"/>
    </w:rPr>
  </w:style>
  <w:style w:type="character" w:customStyle="1" w:styleId="CytatZnak">
    <w:name w:val="Cytat Znak"/>
    <w:basedOn w:val="Domylnaczcionkaakapitu"/>
    <w:link w:val="Cytat"/>
    <w:uiPriority w:val="29"/>
    <w:rsid w:val="000B4BA7"/>
    <w:rPr>
      <w:rFonts w:ascii="Arial" w:eastAsia="Arial" w:hAnsi="Arial" w:cs="Arial"/>
      <w:i/>
      <w:iCs/>
      <w:color w:val="404040" w:themeColor="text1" w:themeTint="BF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526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szpital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sszw</dc:creator>
  <cp:keywords/>
  <dc:description/>
  <cp:lastModifiedBy>Specjalistyczny Szpital w Ciechanowie Specjalistyczny Szpital w Ciechanowie</cp:lastModifiedBy>
  <cp:revision>4</cp:revision>
  <cp:lastPrinted>2021-08-25T07:34:00Z</cp:lastPrinted>
  <dcterms:created xsi:type="dcterms:W3CDTF">2021-08-31T09:41:00Z</dcterms:created>
  <dcterms:modified xsi:type="dcterms:W3CDTF">2021-12-02T13:36:00Z</dcterms:modified>
</cp:coreProperties>
</file>