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55F7" w14:textId="77777777" w:rsidR="00E8677F" w:rsidRPr="00E8677F" w:rsidRDefault="00E8677F" w:rsidP="00E8677F">
      <w:pPr>
        <w:keepNext/>
        <w:spacing w:after="0" w:line="240" w:lineRule="auto"/>
        <w:ind w:right="57"/>
        <w:outlineLvl w:val="1"/>
        <w:rPr>
          <w:rFonts w:ascii="Arial" w:eastAsia="Symbol" w:hAnsi="Arial" w:cs="Arial"/>
          <w:b/>
          <w:i/>
          <w:sz w:val="18"/>
          <w:szCs w:val="18"/>
          <w:lang w:eastAsia="pl-PL"/>
        </w:rPr>
      </w:pPr>
      <w:bookmarkStart w:id="0" w:name="_Toc42670673"/>
      <w:r w:rsidRPr="00E8677F">
        <w:rPr>
          <w:rFonts w:ascii="Arial" w:eastAsia="Symbol" w:hAnsi="Arial" w:cs="Arial"/>
          <w:b/>
          <w:i/>
          <w:sz w:val="18"/>
          <w:szCs w:val="18"/>
          <w:lang w:eastAsia="pl-PL"/>
        </w:rPr>
        <w:t>Załącznik nr 2a</w:t>
      </w:r>
      <w:r w:rsidRPr="00E8677F">
        <w:rPr>
          <w:rFonts w:ascii="Arial" w:eastAsia="Symbol" w:hAnsi="Arial" w:cs="Arial"/>
          <w:i/>
          <w:sz w:val="18"/>
          <w:szCs w:val="18"/>
          <w:lang w:eastAsia="pl-PL"/>
        </w:rPr>
        <w:t xml:space="preserve"> – opis przedmiotu zamówienia oraz wymagania zamawiającego</w:t>
      </w:r>
      <w:bookmarkEnd w:id="0"/>
      <w:r w:rsidRPr="00E8677F">
        <w:rPr>
          <w:rFonts w:ascii="Arial" w:eastAsia="Symbol" w:hAnsi="Arial" w:cs="Arial"/>
          <w:i/>
          <w:sz w:val="18"/>
          <w:szCs w:val="18"/>
          <w:lang w:eastAsia="pl-PL"/>
        </w:rPr>
        <w:t xml:space="preserve"> </w:t>
      </w:r>
    </w:p>
    <w:p w14:paraId="64A19C53" w14:textId="77777777" w:rsidR="00E8677F" w:rsidRPr="00E8677F" w:rsidRDefault="00E8677F" w:rsidP="00E8677F">
      <w:pPr>
        <w:widowControl w:val="0"/>
        <w:tabs>
          <w:tab w:val="right" w:pos="91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6F713D1" w14:textId="77777777" w:rsidR="00E8677F" w:rsidRPr="00E8677F" w:rsidRDefault="00E8677F" w:rsidP="00E867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val="en-US" w:eastAsia="pl-PL"/>
        </w:rPr>
      </w:pPr>
      <w:proofErr w:type="spellStart"/>
      <w:r w:rsidRPr="00E8677F">
        <w:rPr>
          <w:rFonts w:ascii="Arial" w:eastAsia="Times New Roman" w:hAnsi="Arial" w:cs="Arial"/>
          <w:sz w:val="18"/>
          <w:szCs w:val="18"/>
          <w:u w:val="single"/>
          <w:lang w:val="en-US" w:eastAsia="pl-PL"/>
        </w:rPr>
        <w:t>Wymagania</w:t>
      </w:r>
      <w:proofErr w:type="spellEnd"/>
      <w:r w:rsidRPr="00E8677F">
        <w:rPr>
          <w:rFonts w:ascii="Arial" w:eastAsia="Times New Roman" w:hAnsi="Arial" w:cs="Arial"/>
          <w:sz w:val="18"/>
          <w:szCs w:val="18"/>
          <w:u w:val="single"/>
          <w:lang w:val="en-US" w:eastAsia="pl-PL"/>
        </w:rPr>
        <w:t xml:space="preserve"> </w:t>
      </w:r>
      <w:proofErr w:type="spellStart"/>
      <w:r w:rsidRPr="00E8677F">
        <w:rPr>
          <w:rFonts w:ascii="Arial" w:eastAsia="Times New Roman" w:hAnsi="Arial" w:cs="Arial"/>
          <w:sz w:val="18"/>
          <w:szCs w:val="18"/>
          <w:u w:val="single"/>
          <w:lang w:val="en-US" w:eastAsia="pl-PL"/>
        </w:rPr>
        <w:t>podstawowe</w:t>
      </w:r>
      <w:proofErr w:type="spellEnd"/>
      <w:r w:rsidRPr="00E8677F">
        <w:rPr>
          <w:rFonts w:ascii="Arial" w:eastAsia="Times New Roman" w:hAnsi="Arial" w:cs="Arial"/>
          <w:sz w:val="18"/>
          <w:szCs w:val="18"/>
          <w:u w:val="single"/>
          <w:lang w:val="en-US" w:eastAsia="pl-PL"/>
        </w:rPr>
        <w:t>.</w:t>
      </w:r>
    </w:p>
    <w:p w14:paraId="6FBFEF79" w14:textId="77777777" w:rsidR="00E8677F" w:rsidRPr="00E8677F" w:rsidRDefault="00E8677F" w:rsidP="00E867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val="en-US" w:eastAsia="pl-PL"/>
        </w:rPr>
      </w:pPr>
    </w:p>
    <w:p w14:paraId="3152D7CA" w14:textId="77777777" w:rsidR="00E8677F" w:rsidRPr="00E8677F" w:rsidRDefault="00E8677F" w:rsidP="00E8677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8677F">
        <w:rPr>
          <w:rFonts w:ascii="Arial" w:eastAsia="Times New Roman" w:hAnsi="Arial" w:cs="Arial"/>
          <w:sz w:val="18"/>
          <w:szCs w:val="18"/>
          <w:lang w:eastAsia="pl-PL"/>
        </w:rPr>
        <w:t xml:space="preserve">Oferowane wyroby stanowiące przedmiot zamówienia winny spełniać wymagania prawne dotyczące dopuszczenia do obrotu na rynku unijnym, oraz posiadać wszelkie niezbędne atesty i świadectwa rejestracji i inne dokumenty dotyczące przedmiotu zamówienia objętego niniejszą specyfikacją istotnych warunków zamówienia, zgodnie z postanowieniami ustawy z dnia 20 maja 2010r. o wyrobach medycznych (Dz. U. z 2020 r.,  poz. 186 z </w:t>
      </w:r>
      <w:proofErr w:type="spellStart"/>
      <w:r w:rsidRPr="00E8677F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E8677F">
        <w:rPr>
          <w:rFonts w:ascii="Arial" w:eastAsia="Times New Roman" w:hAnsi="Arial" w:cs="Arial"/>
          <w:sz w:val="18"/>
          <w:szCs w:val="18"/>
          <w:lang w:eastAsia="pl-PL"/>
        </w:rPr>
        <w:t>. zm.).</w:t>
      </w:r>
    </w:p>
    <w:p w14:paraId="522D2A56" w14:textId="77777777" w:rsidR="00E8677F" w:rsidRPr="00E8677F" w:rsidRDefault="00E8677F" w:rsidP="00E8677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8677F">
        <w:rPr>
          <w:rFonts w:ascii="Arial" w:eastAsia="Times New Roman" w:hAnsi="Arial" w:cs="Arial"/>
          <w:sz w:val="18"/>
          <w:szCs w:val="18"/>
          <w:lang w:eastAsia="pl-PL"/>
        </w:rPr>
        <w:t>Zamawiający wymaga, aby Wykonawca w celu realizacji zamówienia, zobowiązał się do użyczenia dystrybutora wydającego odzież operacyjną jednorazową będącą przedmiotem zamówienia wraz z ich zamontowaniem na Bloku Operacyjnym oraz zapewnieniem przeglądów technicznych, konserwacji przez cały czas trwania umowy. Dodatkowo Wykonawca w celu umożliwienia pobierania odzieży jednorazowej operacyjne z dystrybutorów, dokona synchronizacji kart wstępu na blok operacyjny Zamawiającego będących w użytkowaniu personelu. Opis dystrybutorów o których mowa powyżej został określony w dalszej części niniejszego załącznika.</w:t>
      </w:r>
    </w:p>
    <w:p w14:paraId="29BE09CC" w14:textId="77777777" w:rsidR="00E8677F" w:rsidRPr="00E8677F" w:rsidRDefault="00E8677F" w:rsidP="00E8677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8677F">
        <w:rPr>
          <w:rFonts w:ascii="Arial" w:eastAsia="Times New Roman" w:hAnsi="Arial" w:cs="Arial"/>
          <w:sz w:val="18"/>
          <w:szCs w:val="18"/>
          <w:lang w:eastAsia="pl-PL"/>
        </w:rPr>
        <w:t xml:space="preserve">Wykonawca jest zobowiązany do przeszkolenia wskazanego przez Zamawiającego personelu w zakresie obsługi dystrybutorów wydających odzież operacyjną (min. 5 osób). Przeprowadzenie szkolenia zostanie potwierdzone protokołem podpisanym przez strony. </w:t>
      </w:r>
    </w:p>
    <w:p w14:paraId="7A8AA7CE" w14:textId="77777777" w:rsidR="00E8677F" w:rsidRPr="00E8677F" w:rsidRDefault="00E8677F" w:rsidP="00E8677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8677F">
        <w:rPr>
          <w:rFonts w:ascii="Arial" w:eastAsia="Times New Roman" w:hAnsi="Arial" w:cs="Arial"/>
          <w:sz w:val="18"/>
          <w:szCs w:val="18"/>
          <w:lang w:eastAsia="pl-PL"/>
        </w:rPr>
        <w:t>Transport oferowanych wyrobów musi odbywać się na koszt i odpowiedzialność Wykonawcy.</w:t>
      </w:r>
    </w:p>
    <w:p w14:paraId="34547BBA" w14:textId="77777777" w:rsidR="00E8677F" w:rsidRPr="00E8677F" w:rsidRDefault="00E8677F" w:rsidP="00E8677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8677F">
        <w:rPr>
          <w:rFonts w:ascii="Arial" w:eastAsia="Times New Roman" w:hAnsi="Arial" w:cs="Arial"/>
          <w:sz w:val="18"/>
          <w:szCs w:val="18"/>
          <w:lang w:eastAsia="pl-PL"/>
        </w:rPr>
        <w:t xml:space="preserve">Wykonawca, w trakcie realizacji umowy, zobowiązuje się do przedłożenia Zamawiającemu </w:t>
      </w:r>
      <w:r w:rsidRPr="00E867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 każde jego wezwanie</w:t>
      </w:r>
      <w:r w:rsidRPr="00E8677F">
        <w:rPr>
          <w:rFonts w:ascii="Arial" w:eastAsia="Times New Roman" w:hAnsi="Arial" w:cs="Arial"/>
          <w:sz w:val="18"/>
          <w:szCs w:val="18"/>
          <w:lang w:eastAsia="pl-PL"/>
        </w:rPr>
        <w:t xml:space="preserve"> atestów, świadectw rejestracji i innych dokumentów w tym kart danych technicznych dotyczących przedmiotu zamówienia.</w:t>
      </w:r>
    </w:p>
    <w:p w14:paraId="281B6C02" w14:textId="77777777" w:rsidR="00E8677F" w:rsidRPr="00E8677F" w:rsidRDefault="00E8677F" w:rsidP="00E867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677F">
        <w:rPr>
          <w:rFonts w:ascii="Arial" w:eastAsia="Times New Roman" w:hAnsi="Arial" w:cs="Arial"/>
          <w:sz w:val="18"/>
          <w:szCs w:val="18"/>
          <w:lang w:eastAsia="pl-PL"/>
        </w:rPr>
        <w:t>Wykonawca może powierzyć wykonanie części zamówienia podwykonawcy. Powierzenie wykonania części zamówienia podwykonawcom nie zwalnia wykonawcy z odpowiedzialności za należyte wykonanie tego zamówienia.</w:t>
      </w:r>
    </w:p>
    <w:p w14:paraId="3F0B4F9C" w14:textId="77777777" w:rsidR="00E8677F" w:rsidRPr="00E8677F" w:rsidRDefault="00E8677F" w:rsidP="00E867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677F">
        <w:rPr>
          <w:rFonts w:ascii="Arial" w:eastAsia="Times New Roman" w:hAnsi="Arial" w:cs="Arial"/>
          <w:sz w:val="18"/>
          <w:szCs w:val="18"/>
          <w:lang w:eastAsia="pl-PL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FF9E712" w14:textId="77777777" w:rsidR="00E8677F" w:rsidRPr="00E8677F" w:rsidRDefault="00E8677F" w:rsidP="00E8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1225763" w14:textId="77777777" w:rsidR="00E8677F" w:rsidRPr="00E8677F" w:rsidRDefault="00E8677F" w:rsidP="00E867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val="en-US" w:eastAsia="pl-PL"/>
        </w:rPr>
      </w:pPr>
      <w:proofErr w:type="spellStart"/>
      <w:r w:rsidRPr="00E8677F">
        <w:rPr>
          <w:rFonts w:ascii="Arial" w:eastAsia="Times New Roman" w:hAnsi="Arial" w:cs="Arial"/>
          <w:sz w:val="18"/>
          <w:szCs w:val="18"/>
          <w:u w:val="single"/>
          <w:lang w:val="en-US" w:eastAsia="pl-PL"/>
        </w:rPr>
        <w:t>Wymagania</w:t>
      </w:r>
      <w:proofErr w:type="spellEnd"/>
      <w:r w:rsidRPr="00E8677F">
        <w:rPr>
          <w:rFonts w:ascii="Arial" w:eastAsia="Times New Roman" w:hAnsi="Arial" w:cs="Arial"/>
          <w:sz w:val="18"/>
          <w:szCs w:val="18"/>
          <w:u w:val="single"/>
          <w:lang w:val="en-US" w:eastAsia="pl-PL"/>
        </w:rPr>
        <w:t xml:space="preserve"> </w:t>
      </w:r>
      <w:proofErr w:type="spellStart"/>
      <w:r w:rsidRPr="00E8677F">
        <w:rPr>
          <w:rFonts w:ascii="Arial" w:eastAsia="Times New Roman" w:hAnsi="Arial" w:cs="Arial"/>
          <w:sz w:val="18"/>
          <w:szCs w:val="18"/>
          <w:u w:val="single"/>
          <w:lang w:val="en-US" w:eastAsia="pl-PL"/>
        </w:rPr>
        <w:t>szczegółowe</w:t>
      </w:r>
      <w:proofErr w:type="spellEnd"/>
      <w:r w:rsidRPr="00E8677F">
        <w:rPr>
          <w:rFonts w:ascii="Arial" w:eastAsia="Times New Roman" w:hAnsi="Arial" w:cs="Arial"/>
          <w:sz w:val="18"/>
          <w:szCs w:val="18"/>
          <w:u w:val="single"/>
          <w:lang w:val="en-US" w:eastAsia="pl-PL"/>
        </w:rPr>
        <w:t>.</w:t>
      </w:r>
    </w:p>
    <w:p w14:paraId="3D7F2D22" w14:textId="77777777" w:rsidR="00E8677F" w:rsidRPr="00E8677F" w:rsidRDefault="00E8677F" w:rsidP="00E8677F">
      <w:pPr>
        <w:widowControl w:val="0"/>
        <w:tabs>
          <w:tab w:val="right" w:pos="91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2F345B8" w14:textId="77777777" w:rsidR="00E8677F" w:rsidRPr="00E8677F" w:rsidRDefault="00E8677F" w:rsidP="00E8677F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proofErr w:type="spellStart"/>
      <w:r w:rsidRPr="00E8677F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>Odzie</w:t>
      </w:r>
      <w:proofErr w:type="spellEnd"/>
      <w:r w:rsidRPr="00E867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ż operacyjna jednorazowa</w:t>
      </w:r>
    </w:p>
    <w:tbl>
      <w:tblPr>
        <w:tblW w:w="9508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9124"/>
      </w:tblGrid>
      <w:tr w:rsidR="00E8677F" w:rsidRPr="00E8677F" w14:paraId="5C4C1CC1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C691EA" w14:textId="77777777" w:rsidR="00E8677F" w:rsidRPr="00E8677F" w:rsidRDefault="00E8677F" w:rsidP="00E867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E867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Lp</w:t>
            </w:r>
            <w:proofErr w:type="spellEnd"/>
            <w:r w:rsidRPr="00E867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D89154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E867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Wymagania</w:t>
            </w:r>
            <w:proofErr w:type="spellEnd"/>
          </w:p>
        </w:tc>
      </w:tr>
      <w:tr w:rsidR="00E8677F" w:rsidRPr="00E8677F" w14:paraId="763764D4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F7FEC3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F57933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Odzież operacyjna jednorazowa  w kolorze niebieskim (komplet składający się z bluzy i spodni)</w:t>
            </w:r>
          </w:p>
        </w:tc>
      </w:tr>
      <w:tr w:rsidR="00E8677F" w:rsidRPr="00E8677F" w14:paraId="76092519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2407E9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5048E3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Wykonane z włókniny  polipropylenowej typu SMS o gramaturze 45g/m</w:t>
            </w:r>
            <w:r w:rsidRPr="00E8677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o wysokiej wytrzymałości mechanicznej (wytrzymałość na wypychanie na sucho min. 130 </w:t>
            </w:r>
            <w:proofErr w:type="spellStart"/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kPa</w:t>
            </w:r>
            <w:proofErr w:type="spellEnd"/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wg metody badań PN EN ISO 13 938 – 1)</w:t>
            </w:r>
          </w:p>
        </w:tc>
      </w:tr>
      <w:tr w:rsidR="00E8677F" w:rsidRPr="00E8677F" w14:paraId="33A5C21D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E11B01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3.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D5D6FE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Bluza musi posiadać trzy kieszenie, dekolt w kształcie litery „V”</w:t>
            </w:r>
          </w:p>
        </w:tc>
      </w:tr>
      <w:tr w:rsidR="00E8677F" w:rsidRPr="00E8677F" w14:paraId="04A4B676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14A57A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4.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1D3C72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Spodnie muszą być wiązane na troki, wykończenie nogawki proste</w:t>
            </w:r>
          </w:p>
        </w:tc>
      </w:tr>
      <w:tr w:rsidR="00E8677F" w:rsidRPr="00E8677F" w14:paraId="2F2E9EE5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88690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4F16E9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Odzież operacyjna jednorazowa musi być zgodna z normą PN EN 13795, przeznaczona dla personelu medycznego w salach operacyjnych i ambulatoryjnych jako bariera ochronna podczas zabiegów operacyjnych oraz inwazyjnych procedur chirurgicznych.</w:t>
            </w:r>
          </w:p>
        </w:tc>
      </w:tr>
      <w:tr w:rsidR="00E8677F" w:rsidRPr="00E8677F" w14:paraId="4B159001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927E27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FE692C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Zamawiający  zastrzega sobie swobodny wybór rozmiaru odzieży jednorazowej operacyjnej w zależności od potrzeb  przez cały okres obowiązywania umowy w rozmiarach (XS, S, L, XL, XXL, XXXL).</w:t>
            </w:r>
          </w:p>
        </w:tc>
      </w:tr>
      <w:tr w:rsidR="00E8677F" w:rsidRPr="00E8677F" w14:paraId="33368345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25A19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7. 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871B7E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Każdy komplet (bluza, spodnie)winien być zapakowany w folii.</w:t>
            </w:r>
          </w:p>
        </w:tc>
      </w:tr>
    </w:tbl>
    <w:p w14:paraId="4D56C761" w14:textId="77777777" w:rsidR="00E8677F" w:rsidRPr="00E8677F" w:rsidRDefault="00E8677F" w:rsidP="00E8677F">
      <w:pPr>
        <w:widowControl w:val="0"/>
        <w:tabs>
          <w:tab w:val="left" w:pos="90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2BC1DC" w14:textId="77777777" w:rsidR="00E8677F" w:rsidRPr="00E8677F" w:rsidRDefault="00E8677F" w:rsidP="00E8677F">
      <w:pPr>
        <w:widowControl w:val="0"/>
        <w:tabs>
          <w:tab w:val="left" w:pos="90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677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9124"/>
      </w:tblGrid>
      <w:tr w:rsidR="00E8677F" w:rsidRPr="00E8677F" w14:paraId="3135F786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B8E4CC" w14:textId="77777777" w:rsidR="00E8677F" w:rsidRPr="00E8677F" w:rsidRDefault="00E8677F" w:rsidP="00E867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E867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Lp</w:t>
            </w:r>
            <w:proofErr w:type="spellEnd"/>
            <w:r w:rsidRPr="00E867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2E31B7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E867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Wymagania</w:t>
            </w:r>
            <w:proofErr w:type="spellEnd"/>
          </w:p>
        </w:tc>
      </w:tr>
      <w:tr w:rsidR="00E8677F" w:rsidRPr="00E8677F" w14:paraId="08517121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659270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AFCCD3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Wykonawca, w celu realizacji umowy na dostawę odzieży operacyjnej jednorazowej zobowiązany jest do użyczenia, transportu,  dystrybutora  do jej wydawania i zamontowanie go w szpitalu na Bloku Operacyjnym.</w:t>
            </w:r>
          </w:p>
        </w:tc>
      </w:tr>
      <w:tr w:rsidR="00E8677F" w:rsidRPr="00E8677F" w14:paraId="72EDB25A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6DB47D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B1ED6A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Zasilanie</w:t>
            </w:r>
            <w:proofErr w:type="spellEnd"/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230V, 50-60Hz</w:t>
            </w:r>
          </w:p>
        </w:tc>
      </w:tr>
      <w:tr w:rsidR="00E8677F" w:rsidRPr="00E8677F" w14:paraId="63A77F84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E02567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3.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0799E3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wysokość - 190 cm, szerokość 80 cm, głębokość 80cm (+/- 3 cm dla każdego z wymiarów)</w:t>
            </w:r>
          </w:p>
        </w:tc>
      </w:tr>
      <w:tr w:rsidR="00E8677F" w:rsidRPr="00E8677F" w14:paraId="65687D2C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3D3EE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4.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76174A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dystrybutorze powinno się mieścić 250 - 300 kompletów jednorazowych</w:t>
            </w:r>
          </w:p>
        </w:tc>
      </w:tr>
      <w:tr w:rsidR="00E8677F" w:rsidRPr="00E8677F" w14:paraId="50DF6E14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96F499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3275D6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Dystrybutor wyposażony w menu w języku polskim.</w:t>
            </w:r>
          </w:p>
        </w:tc>
      </w:tr>
      <w:tr w:rsidR="00E8677F" w:rsidRPr="00E8677F" w14:paraId="34240691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8EDF37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1614AD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wyposażone w system automatycznego i samoistnego wskazywania komórek z których ma być pobrana odzież</w:t>
            </w:r>
          </w:p>
        </w:tc>
      </w:tr>
      <w:tr w:rsidR="00E8677F" w:rsidRPr="00E8677F" w14:paraId="5CE5B5E2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1CBAB8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7.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342114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Każdy komplet (bluza i spodnie) winien być zapakowany w foli</w:t>
            </w:r>
          </w:p>
        </w:tc>
      </w:tr>
      <w:tr w:rsidR="00E8677F" w:rsidRPr="00E8677F" w14:paraId="6801CB03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7F9316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8.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3ABA18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wydawania i archiwizacji danych oraz tworzenia raportów niezbędnych do rozliczeń magazynowych kompatybilnych z MS Windows</w:t>
            </w:r>
          </w:p>
        </w:tc>
      </w:tr>
      <w:tr w:rsidR="00E8677F" w:rsidRPr="00E8677F" w14:paraId="04DB55D8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D616F2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9.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3B1682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 powinien przekazywać codziennie raport z informacją  na e-mail na  adres podany w umowie  o </w:t>
            </w: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pobranych  kompletach operacyjnych jednorazowych</w:t>
            </w:r>
          </w:p>
        </w:tc>
      </w:tr>
      <w:tr w:rsidR="00E8677F" w:rsidRPr="00E8677F" w14:paraId="0465BA97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78E00F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lastRenderedPageBreak/>
              <w:t>10.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38A02D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w celu umożliwienia pobierania odzieży jednorazowej operacyjnej z dystrybutora, dokona synchronizacji kart wstępu na blok operacyjny Zamawiającego będących w użytkowaniu personelu.</w:t>
            </w:r>
          </w:p>
        </w:tc>
      </w:tr>
      <w:tr w:rsidR="00E8677F" w:rsidRPr="00E8677F" w14:paraId="5D295B06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B3D6F8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11.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4AD711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zapewni Zamawiającemu pełna obsługę serwisową, przeglądy techniczne, konserwacje, dystrybutora wydającego odzież jednorazową przez cały okres obowiązywania umowy.</w:t>
            </w:r>
          </w:p>
        </w:tc>
      </w:tr>
      <w:tr w:rsidR="00E8677F" w:rsidRPr="00E8677F" w14:paraId="12F109E1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95E9B2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12.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331674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Zamawiający wymaga aby montaż  dystrybutora wydającego odzież operacyjną odbył się  najpóźniej w ciągu 14 dni od podpisania umowy.</w:t>
            </w:r>
          </w:p>
        </w:tc>
      </w:tr>
      <w:tr w:rsidR="00E8677F" w:rsidRPr="00E8677F" w14:paraId="4B1C86B8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14B6E2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13.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B8D424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Uwaga</w:t>
            </w:r>
          </w:p>
          <w:p w14:paraId="72AF5353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razie awarii dystrybutora wydającego odzież operacyjną jednorazową wykonawca zobowiązany jest usunąć awarię w przeciągu 1 dnia od zgłoszenia telefonicznego przez koordynatora do wykonawcy na wskazany w umowie numer. </w:t>
            </w:r>
          </w:p>
        </w:tc>
      </w:tr>
      <w:tr w:rsidR="00E8677F" w:rsidRPr="00E8677F" w14:paraId="3A152541" w14:textId="77777777" w:rsidTr="003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692C85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867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14.</w:t>
            </w:r>
          </w:p>
        </w:tc>
        <w:tc>
          <w:tcPr>
            <w:tcW w:w="9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DD9E77" w14:textId="77777777" w:rsidR="00E8677F" w:rsidRPr="00E8677F" w:rsidRDefault="00E8677F" w:rsidP="00E8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6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Dostęp do panelów administracyjnych i raportowych przez stronę www</w:t>
            </w:r>
          </w:p>
        </w:tc>
      </w:tr>
    </w:tbl>
    <w:p w14:paraId="5843095A" w14:textId="77777777" w:rsidR="00E8677F" w:rsidRPr="00E8677F" w:rsidRDefault="00E8677F" w:rsidP="00E8677F">
      <w:pPr>
        <w:widowControl w:val="0"/>
        <w:tabs>
          <w:tab w:val="left" w:pos="90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CA9A43" w14:textId="77777777" w:rsidR="00E8677F" w:rsidRPr="00E8677F" w:rsidRDefault="00E8677F" w:rsidP="00E8677F">
      <w:pPr>
        <w:widowControl w:val="0"/>
        <w:tabs>
          <w:tab w:val="left" w:pos="90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8CCAA3" w14:textId="77777777" w:rsidR="00E8677F" w:rsidRPr="00E8677F" w:rsidRDefault="00E8677F" w:rsidP="00E8677F">
      <w:pPr>
        <w:widowControl w:val="0"/>
        <w:tabs>
          <w:tab w:val="left" w:pos="57"/>
          <w:tab w:val="right" w:pos="936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7D46C84C" w14:textId="77777777" w:rsidR="00E8677F" w:rsidRPr="00E8677F" w:rsidRDefault="00E8677F" w:rsidP="00E8677F">
      <w:pPr>
        <w:widowControl w:val="0"/>
        <w:tabs>
          <w:tab w:val="left" w:pos="57"/>
          <w:tab w:val="right" w:pos="936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1F7EF9D5" w14:textId="77777777" w:rsidR="00E8677F" w:rsidRPr="00E8677F" w:rsidRDefault="00E8677F" w:rsidP="00E8677F">
      <w:pPr>
        <w:widowControl w:val="0"/>
        <w:tabs>
          <w:tab w:val="left" w:pos="57"/>
          <w:tab w:val="right" w:pos="936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65431B58" w14:textId="77777777" w:rsidR="00E8677F" w:rsidRPr="00E8677F" w:rsidRDefault="00E8677F" w:rsidP="00E8677F">
      <w:pPr>
        <w:widowControl w:val="0"/>
        <w:tabs>
          <w:tab w:val="left" w:pos="57"/>
          <w:tab w:val="right" w:pos="936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5A7CFD4C" w14:textId="77777777" w:rsidR="00E8677F" w:rsidRPr="00E8677F" w:rsidRDefault="00E8677F" w:rsidP="00E8677F">
      <w:pPr>
        <w:widowControl w:val="0"/>
        <w:tabs>
          <w:tab w:val="left" w:pos="57"/>
          <w:tab w:val="right" w:pos="936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12B6EC22" w14:textId="2EE4E5C4" w:rsidR="008D68EF" w:rsidRPr="00E8677F" w:rsidRDefault="008D68EF" w:rsidP="00E8677F"/>
    <w:sectPr w:rsidR="008D68EF" w:rsidRPr="00E8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5C9F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EF"/>
    <w:rsid w:val="000F3C32"/>
    <w:rsid w:val="003A35C1"/>
    <w:rsid w:val="008D68EF"/>
    <w:rsid w:val="00E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8F88"/>
  <w15:chartTrackingRefBased/>
  <w15:docId w15:val="{ACAA97BF-6FEE-43A4-8A77-F56CDDBA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</cp:revision>
  <dcterms:created xsi:type="dcterms:W3CDTF">2020-06-10T06:14:00Z</dcterms:created>
  <dcterms:modified xsi:type="dcterms:W3CDTF">2021-12-21T08:36:00Z</dcterms:modified>
</cp:coreProperties>
</file>