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3B61A1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3B61A1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408D654F" w14:textId="0DF697DD" w:rsidR="00BA6B63" w:rsidRPr="00BA6B63" w:rsidRDefault="00952142" w:rsidP="00BA6B63">
      <w:pPr>
        <w:numPr>
          <w:ilvl w:val="0"/>
          <w:numId w:val="8"/>
        </w:numPr>
        <w:tabs>
          <w:tab w:val="clear" w:pos="720"/>
          <w:tab w:val="num" w:pos="567"/>
        </w:tabs>
        <w:rPr>
          <w:b/>
          <w:sz w:val="18"/>
          <w:szCs w:val="18"/>
        </w:rPr>
      </w:pPr>
      <w:r w:rsidRPr="003B61A1">
        <w:rPr>
          <w:bCs/>
          <w:sz w:val="18"/>
          <w:szCs w:val="18"/>
        </w:rPr>
        <w:t xml:space="preserve">dotyczy postępowania </w:t>
      </w:r>
      <w:r w:rsidR="003B61A1" w:rsidRPr="003B61A1">
        <w:rPr>
          <w:b/>
          <w:bCs/>
          <w:sz w:val="18"/>
          <w:szCs w:val="18"/>
        </w:rPr>
        <w:t>ZP/2501/1</w:t>
      </w:r>
      <w:r w:rsidR="008F55C7">
        <w:rPr>
          <w:b/>
          <w:bCs/>
          <w:sz w:val="18"/>
          <w:szCs w:val="18"/>
        </w:rPr>
        <w:t>3</w:t>
      </w:r>
      <w:r w:rsidR="0075498A">
        <w:rPr>
          <w:b/>
          <w:bCs/>
          <w:sz w:val="18"/>
          <w:szCs w:val="18"/>
        </w:rPr>
        <w:t>9</w:t>
      </w:r>
      <w:r w:rsidR="00821332">
        <w:rPr>
          <w:b/>
          <w:bCs/>
          <w:sz w:val="18"/>
          <w:szCs w:val="18"/>
        </w:rPr>
        <w:t>.1</w:t>
      </w:r>
      <w:r w:rsidR="003B61A1" w:rsidRPr="003B61A1">
        <w:rPr>
          <w:b/>
          <w:bCs/>
          <w:sz w:val="18"/>
          <w:szCs w:val="18"/>
        </w:rPr>
        <w:t>/21</w:t>
      </w:r>
      <w:r w:rsidRPr="003B61A1">
        <w:rPr>
          <w:bCs/>
          <w:sz w:val="18"/>
          <w:szCs w:val="18"/>
        </w:rPr>
        <w:t xml:space="preserve">– </w:t>
      </w:r>
      <w:bookmarkStart w:id="0" w:name="_Hlk88830282"/>
      <w:r w:rsidR="0076669B" w:rsidRPr="003B61A1">
        <w:rPr>
          <w:b/>
          <w:sz w:val="18"/>
          <w:szCs w:val="18"/>
        </w:rPr>
        <w:t xml:space="preserve">dostawa </w:t>
      </w:r>
      <w:bookmarkEnd w:id="0"/>
      <w:r w:rsidR="0075498A">
        <w:rPr>
          <w:b/>
          <w:sz w:val="18"/>
          <w:szCs w:val="18"/>
        </w:rPr>
        <w:t>worków na odpady</w:t>
      </w:r>
      <w:r w:rsidR="00BA6B63" w:rsidRPr="00BA6B63">
        <w:rPr>
          <w:b/>
          <w:sz w:val="18"/>
          <w:szCs w:val="18"/>
        </w:rPr>
        <w:t>.</w:t>
      </w:r>
    </w:p>
    <w:p w14:paraId="3C33D0DC" w14:textId="0B745627" w:rsidR="003E10B3" w:rsidRPr="0076669B" w:rsidRDefault="003E10B3" w:rsidP="00BA6B63">
      <w:pPr>
        <w:ind w:left="284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37FBFF62" w14:textId="61327804" w:rsidR="005866E3" w:rsidRPr="005866E3" w:rsidRDefault="00BA1F7E" w:rsidP="002A5858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5866E3">
        <w:rPr>
          <w:sz w:val="18"/>
          <w:szCs w:val="18"/>
        </w:rPr>
        <w:t xml:space="preserve">Oferta dotyczy przetargu nieograniczonego, na </w:t>
      </w:r>
      <w:r w:rsidR="00BA6B63" w:rsidRPr="005866E3">
        <w:rPr>
          <w:b/>
          <w:bCs/>
          <w:sz w:val="18"/>
          <w:szCs w:val="18"/>
          <w:lang w:bidi="pl-PL"/>
        </w:rPr>
        <w:t xml:space="preserve">dostawę </w:t>
      </w:r>
      <w:r w:rsidR="005866E3" w:rsidRPr="005866E3">
        <w:rPr>
          <w:b/>
          <w:bCs/>
          <w:sz w:val="18"/>
          <w:szCs w:val="18"/>
          <w:lang w:bidi="pl-PL"/>
        </w:rPr>
        <w:t xml:space="preserve">worków na odpady </w:t>
      </w:r>
      <w:r w:rsidR="00821332" w:rsidRPr="00821332">
        <w:rPr>
          <w:rFonts w:eastAsia="Times New Roman"/>
          <w:b/>
          <w:color w:val="auto"/>
          <w:sz w:val="18"/>
          <w:szCs w:val="18"/>
          <w:lang w:bidi="pl-PL"/>
        </w:rPr>
        <w:t>- postępowanie powtórzone</w:t>
      </w:r>
    </w:p>
    <w:p w14:paraId="11F7AEEC" w14:textId="5641DE5A" w:rsidR="00B910F5" w:rsidRPr="005866E3" w:rsidRDefault="00D660E6" w:rsidP="002A5858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5866E3">
        <w:rPr>
          <w:sz w:val="18"/>
          <w:szCs w:val="18"/>
        </w:rPr>
        <w:t xml:space="preserve">Informacje dotyczące </w:t>
      </w:r>
      <w:r w:rsidRPr="005866E3">
        <w:rPr>
          <w:spacing w:val="-12"/>
          <w:sz w:val="18"/>
          <w:szCs w:val="18"/>
        </w:rPr>
        <w:t xml:space="preserve"> </w:t>
      </w:r>
      <w:r w:rsidRPr="005866E3">
        <w:rPr>
          <w:spacing w:val="-6"/>
          <w:sz w:val="18"/>
          <w:szCs w:val="18"/>
        </w:rPr>
        <w:t>oferty</w:t>
      </w:r>
      <w:r w:rsidR="00676D83" w:rsidRPr="005866E3">
        <w:rPr>
          <w:spacing w:val="-6"/>
          <w:sz w:val="18"/>
          <w:szCs w:val="18"/>
        </w:rPr>
        <w:t xml:space="preserve"> </w:t>
      </w:r>
      <w:r w:rsidRPr="005866E3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323"/>
        <w:gridCol w:w="1701"/>
        <w:gridCol w:w="2126"/>
      </w:tblGrid>
      <w:tr w:rsidR="005866E3" w:rsidRPr="00F50AEF" w14:paraId="16768FD7" w14:textId="1BB84F9A" w:rsidTr="005866E3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5866E3" w:rsidRPr="00F50AEF" w:rsidRDefault="005866E3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LP</w:t>
            </w: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5866E3" w:rsidRPr="00F50AEF" w:rsidRDefault="005866E3" w:rsidP="00480442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5B671C" w14:textId="77777777" w:rsidR="005866E3" w:rsidRPr="00F50AEF" w:rsidRDefault="005866E3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netto</w:t>
            </w:r>
          </w:p>
          <w:p w14:paraId="728F9DF9" w14:textId="77777777" w:rsidR="005866E3" w:rsidRPr="00F50AEF" w:rsidRDefault="005866E3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  <w:tc>
          <w:tcPr>
            <w:tcW w:w="2126" w:type="dxa"/>
            <w:vAlign w:val="center"/>
          </w:tcPr>
          <w:p w14:paraId="0AAC3C84" w14:textId="77777777" w:rsidR="005866E3" w:rsidRPr="00F50AEF" w:rsidRDefault="005866E3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cena brutto</w:t>
            </w:r>
          </w:p>
          <w:p w14:paraId="0C9A4C87" w14:textId="77777777" w:rsidR="005866E3" w:rsidRPr="00F50AEF" w:rsidRDefault="005866E3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6"/>
                <w:szCs w:val="16"/>
              </w:rPr>
            </w:pPr>
            <w:r w:rsidRPr="00F50AEF">
              <w:rPr>
                <w:b/>
                <w:sz w:val="16"/>
                <w:szCs w:val="16"/>
              </w:rPr>
              <w:t>PLN</w:t>
            </w:r>
          </w:p>
        </w:tc>
      </w:tr>
      <w:tr w:rsidR="005866E3" w:rsidRPr="00F50AEF" w14:paraId="36966C7E" w14:textId="0FF3F8C9" w:rsidTr="005866E3">
        <w:trPr>
          <w:cantSplit/>
          <w:trHeight w:val="57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D78F8CE" w14:textId="77777777" w:rsidR="005866E3" w:rsidRPr="00F50AEF" w:rsidRDefault="005866E3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6"/>
                <w:szCs w:val="16"/>
              </w:rPr>
            </w:pPr>
            <w:bookmarkStart w:id="2" w:name="_Hlk88830239"/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40A5D2C0" w:rsidR="005866E3" w:rsidRPr="00A26127" w:rsidRDefault="00A26127" w:rsidP="00773148">
            <w:pPr>
              <w:rPr>
                <w:bCs/>
                <w:color w:val="3C3C3C"/>
                <w:sz w:val="20"/>
                <w:szCs w:val="20"/>
              </w:rPr>
            </w:pPr>
            <w:r w:rsidRPr="00A26127">
              <w:rPr>
                <w:bCs/>
                <w:color w:val="3C3C3C"/>
                <w:sz w:val="20"/>
                <w:szCs w:val="20"/>
              </w:rPr>
              <w:t>worki  do odpadów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5866E3" w:rsidRPr="00F50AEF" w:rsidRDefault="005866E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EAF1DD"/>
            <w:vAlign w:val="center"/>
          </w:tcPr>
          <w:p w14:paraId="0A92A37B" w14:textId="77777777" w:rsidR="005866E3" w:rsidRPr="00F50AEF" w:rsidRDefault="005866E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</w:tr>
      <w:tr w:rsidR="005866E3" w:rsidRPr="00F50AEF" w14:paraId="6E369E90" w14:textId="77777777" w:rsidTr="005866E3">
        <w:trPr>
          <w:cantSplit/>
          <w:trHeight w:val="579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26EA9C0D" w14:textId="77777777" w:rsidR="005866E3" w:rsidRPr="00A26127" w:rsidRDefault="005866E3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15BCB" w14:textId="5473E898" w:rsidR="005866E3" w:rsidRPr="00A26127" w:rsidRDefault="00A26127" w:rsidP="00773148">
            <w:pPr>
              <w:rPr>
                <w:bCs/>
                <w:color w:val="3C3C3C"/>
                <w:sz w:val="20"/>
                <w:szCs w:val="20"/>
              </w:rPr>
            </w:pPr>
            <w:r>
              <w:rPr>
                <w:bCs/>
                <w:color w:val="3C3C3C"/>
                <w:sz w:val="20"/>
                <w:szCs w:val="20"/>
              </w:rPr>
              <w:t>w</w:t>
            </w:r>
            <w:r w:rsidRPr="00A26127">
              <w:rPr>
                <w:bCs/>
                <w:color w:val="3C3C3C"/>
                <w:sz w:val="20"/>
                <w:szCs w:val="20"/>
              </w:rPr>
              <w:t>orki wodorozpuszczalne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4DB2FA5" w14:textId="77777777" w:rsidR="005866E3" w:rsidRPr="00F50AEF" w:rsidRDefault="005866E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27BFAFEC" w14:textId="77777777" w:rsidR="005866E3" w:rsidRPr="00F50AEF" w:rsidRDefault="005866E3" w:rsidP="0076669B">
            <w:pPr>
              <w:pStyle w:val="TableParagraph"/>
              <w:spacing w:before="8"/>
              <w:rPr>
                <w:b/>
                <w:bCs/>
                <w:color w:val="3C3C3C"/>
                <w:sz w:val="16"/>
                <w:szCs w:val="16"/>
              </w:rPr>
            </w:pPr>
          </w:p>
        </w:tc>
      </w:tr>
    </w:tbl>
    <w:bookmarkEnd w:id="2"/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0038DB76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>Uważam się za związanego niniejszą ofertą do dnia</w:t>
      </w:r>
      <w:r w:rsidR="00060093">
        <w:rPr>
          <w:sz w:val="18"/>
          <w:szCs w:val="18"/>
        </w:rPr>
        <w:t xml:space="preserve">  </w:t>
      </w:r>
      <w:r w:rsidR="00F64CBB" w:rsidRPr="00F64CBB">
        <w:rPr>
          <w:b/>
          <w:bCs/>
          <w:sz w:val="18"/>
          <w:szCs w:val="18"/>
        </w:rPr>
        <w:t>2022-0</w:t>
      </w:r>
      <w:r w:rsidR="000B3FDB">
        <w:rPr>
          <w:b/>
          <w:bCs/>
          <w:sz w:val="18"/>
          <w:szCs w:val="18"/>
        </w:rPr>
        <w:t>3</w:t>
      </w:r>
      <w:r w:rsidR="00F64CBB" w:rsidRPr="00F64CBB">
        <w:rPr>
          <w:b/>
          <w:bCs/>
          <w:sz w:val="18"/>
          <w:szCs w:val="18"/>
        </w:rPr>
        <w:t>-</w:t>
      </w:r>
      <w:r w:rsidR="00A14E9D">
        <w:rPr>
          <w:b/>
          <w:bCs/>
          <w:sz w:val="18"/>
          <w:szCs w:val="18"/>
        </w:rPr>
        <w:t>15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5BEBD9B" w14:textId="77777777" w:rsidR="00E2108B" w:rsidRPr="0076669B" w:rsidRDefault="00E2108B" w:rsidP="00BF0177">
      <w:pPr>
        <w:pStyle w:val="Tekstpodstawowy"/>
        <w:spacing w:before="135"/>
        <w:ind w:left="5040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60093"/>
    <w:rsid w:val="000832F2"/>
    <w:rsid w:val="000977FD"/>
    <w:rsid w:val="000B3FDB"/>
    <w:rsid w:val="000F6898"/>
    <w:rsid w:val="0011625C"/>
    <w:rsid w:val="00154266"/>
    <w:rsid w:val="001B23C0"/>
    <w:rsid w:val="0027413F"/>
    <w:rsid w:val="00280BE2"/>
    <w:rsid w:val="002D0563"/>
    <w:rsid w:val="00321E06"/>
    <w:rsid w:val="00332B6C"/>
    <w:rsid w:val="0034134D"/>
    <w:rsid w:val="0034653D"/>
    <w:rsid w:val="0035283D"/>
    <w:rsid w:val="003B61A1"/>
    <w:rsid w:val="003D2D15"/>
    <w:rsid w:val="003E10B3"/>
    <w:rsid w:val="004114EA"/>
    <w:rsid w:val="004B0786"/>
    <w:rsid w:val="005244AF"/>
    <w:rsid w:val="00524D52"/>
    <w:rsid w:val="00526283"/>
    <w:rsid w:val="005866E3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6E636F"/>
    <w:rsid w:val="00750299"/>
    <w:rsid w:val="0075498A"/>
    <w:rsid w:val="0076669B"/>
    <w:rsid w:val="00773148"/>
    <w:rsid w:val="007756E7"/>
    <w:rsid w:val="007D6322"/>
    <w:rsid w:val="00821332"/>
    <w:rsid w:val="00830F85"/>
    <w:rsid w:val="00893164"/>
    <w:rsid w:val="00896626"/>
    <w:rsid w:val="008A7F27"/>
    <w:rsid w:val="008B5CBB"/>
    <w:rsid w:val="008B5FB0"/>
    <w:rsid w:val="008F55C7"/>
    <w:rsid w:val="00952142"/>
    <w:rsid w:val="00982299"/>
    <w:rsid w:val="00982D79"/>
    <w:rsid w:val="009B4A22"/>
    <w:rsid w:val="009C65D2"/>
    <w:rsid w:val="009F7533"/>
    <w:rsid w:val="00A03980"/>
    <w:rsid w:val="00A14E9D"/>
    <w:rsid w:val="00A26127"/>
    <w:rsid w:val="00AA630A"/>
    <w:rsid w:val="00B1250C"/>
    <w:rsid w:val="00B635F5"/>
    <w:rsid w:val="00B910F5"/>
    <w:rsid w:val="00BA1F7E"/>
    <w:rsid w:val="00BA6B63"/>
    <w:rsid w:val="00BE4FAD"/>
    <w:rsid w:val="00BF0177"/>
    <w:rsid w:val="00BF65E4"/>
    <w:rsid w:val="00C04272"/>
    <w:rsid w:val="00C16EE6"/>
    <w:rsid w:val="00C77DF8"/>
    <w:rsid w:val="00CD5703"/>
    <w:rsid w:val="00CF6184"/>
    <w:rsid w:val="00D1543C"/>
    <w:rsid w:val="00D35AF4"/>
    <w:rsid w:val="00D660E6"/>
    <w:rsid w:val="00D96DF9"/>
    <w:rsid w:val="00DB6A26"/>
    <w:rsid w:val="00E064A9"/>
    <w:rsid w:val="00E2108B"/>
    <w:rsid w:val="00E876A9"/>
    <w:rsid w:val="00E90069"/>
    <w:rsid w:val="00EB7769"/>
    <w:rsid w:val="00EC0828"/>
    <w:rsid w:val="00ED57A7"/>
    <w:rsid w:val="00F02BFD"/>
    <w:rsid w:val="00F17BE6"/>
    <w:rsid w:val="00F2287E"/>
    <w:rsid w:val="00F50AEF"/>
    <w:rsid w:val="00F63A0C"/>
    <w:rsid w:val="00F64CBB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20</cp:revision>
  <cp:lastPrinted>2021-09-01T09:18:00Z</cp:lastPrinted>
  <dcterms:created xsi:type="dcterms:W3CDTF">2021-11-24T11:43:00Z</dcterms:created>
  <dcterms:modified xsi:type="dcterms:W3CDTF">2022-02-04T08:26:00Z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