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22D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18.02.2022r.</w:t>
      </w:r>
    </w:p>
    <w:p w14:paraId="7F501CC6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ZP/2501/15/22</w:t>
      </w:r>
    </w:p>
    <w:p w14:paraId="3F6CC36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A9025F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70E859A" w14:textId="744AFA7F" w:rsidR="00AB4DD0" w:rsidRPr="00BE042F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E042F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BE042F">
        <w:rPr>
          <w:rFonts w:ascii="Arial" w:hAnsi="Arial" w:cs="Arial"/>
          <w:b/>
          <w:bCs/>
          <w:sz w:val="18"/>
          <w:szCs w:val="18"/>
        </w:rPr>
        <w:t>m</w:t>
      </w:r>
      <w:r w:rsidR="004D3622" w:rsidRPr="00BE042F">
        <w:rPr>
          <w:rFonts w:ascii="Arial" w:hAnsi="Arial" w:cs="Arial"/>
          <w:b/>
          <w:bCs/>
          <w:sz w:val="18"/>
          <w:szCs w:val="18"/>
        </w:rPr>
        <w:t>ateriał</w:t>
      </w:r>
      <w:r w:rsidR="00BE042F" w:rsidRPr="00BE042F">
        <w:rPr>
          <w:rFonts w:ascii="Arial" w:hAnsi="Arial" w:cs="Arial"/>
          <w:b/>
          <w:bCs/>
          <w:sz w:val="18"/>
          <w:szCs w:val="18"/>
        </w:rPr>
        <w:t>ów</w:t>
      </w:r>
      <w:r w:rsidR="004D3622" w:rsidRPr="00BE042F">
        <w:rPr>
          <w:rFonts w:ascii="Arial" w:hAnsi="Arial" w:cs="Arial"/>
          <w:b/>
          <w:bCs/>
          <w:sz w:val="18"/>
          <w:szCs w:val="18"/>
        </w:rPr>
        <w:t xml:space="preserve"> i urządze</w:t>
      </w:r>
      <w:r w:rsidR="00BE042F" w:rsidRPr="00BE042F">
        <w:rPr>
          <w:rFonts w:ascii="Arial" w:hAnsi="Arial" w:cs="Arial"/>
          <w:b/>
          <w:bCs/>
          <w:sz w:val="18"/>
          <w:szCs w:val="18"/>
        </w:rPr>
        <w:t>ń</w:t>
      </w:r>
      <w:r w:rsidR="004D3622" w:rsidRPr="00BE042F">
        <w:rPr>
          <w:rFonts w:ascii="Arial" w:hAnsi="Arial" w:cs="Arial"/>
          <w:b/>
          <w:bCs/>
          <w:sz w:val="18"/>
          <w:szCs w:val="18"/>
        </w:rPr>
        <w:t xml:space="preserve"> do witrektomii.</w:t>
      </w:r>
    </w:p>
    <w:p w14:paraId="23280FE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2F607A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3904E2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93"/>
        <w:gridCol w:w="1600"/>
        <w:gridCol w:w="1735"/>
        <w:gridCol w:w="1677"/>
        <w:gridCol w:w="1553"/>
      </w:tblGrid>
      <w:tr w:rsidR="007F5110" w14:paraId="30C88108" w14:textId="7C1CC68C" w:rsidTr="007F5110"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125E99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3CACD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815A8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39930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9EF5A" w14:textId="2E9766A7" w:rsidR="007F5110" w:rsidRDefault="007F5110" w:rsidP="007F511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7F5110" w14:paraId="657B7EBF" w14:textId="6D6051B2" w:rsidTr="007F5110"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0AEB66" w14:textId="77777777" w:rsidR="007F5110" w:rsidRDefault="007F51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Dzierżawa aparatu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fakowitrektomii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wraz ze sprzętem niezbędnym do witrektomii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F55337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863070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FCE8CB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717 174,00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32AF933" w14:textId="77777777" w:rsidR="007F5110" w:rsidRDefault="007F511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7F5110" w14:paraId="5F948863" w14:textId="42A6E3C8" w:rsidTr="007F5110"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A5EC5" w14:textId="77777777" w:rsidR="007F5110" w:rsidRDefault="007F511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Alcon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Marynarska 15 02-674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5271093105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D28F4D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671 093,60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02763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671 808,67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3AD1A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D49B9" w14:textId="54EA3918" w:rsidR="007F5110" w:rsidRDefault="007F5110" w:rsidP="007F511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</w:p>
        </w:tc>
      </w:tr>
      <w:tr w:rsidR="007F5110" w14:paraId="091E9F16" w14:textId="3C81FE6C" w:rsidTr="007F5110"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4139A2" w14:textId="77777777" w:rsidR="007F5110" w:rsidRDefault="007F51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Dostawa gazu śródoperacyjnego i błękitu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trypanu</w:t>
            </w:r>
            <w:proofErr w:type="spellEnd"/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4CE128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68530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104B1F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115 776,00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620A4242" w14:textId="77777777" w:rsidR="007F5110" w:rsidRDefault="007F5110" w:rsidP="007F511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7F5110" w14:paraId="0AFF41B4" w14:textId="3E9CD3B0" w:rsidTr="007F5110"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9B2A8" w14:textId="77777777" w:rsidR="007F5110" w:rsidRDefault="007F511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 26 21 033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7C28E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112 300,00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4F8E3D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121 284,00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08D07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1EE7E" w14:textId="0AF7865C" w:rsidR="007F5110" w:rsidRDefault="007F5110" w:rsidP="007F511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7F5110" w14:paraId="2ACB651F" w14:textId="2AD70C4D" w:rsidTr="007F5110"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88491D" w14:textId="77777777" w:rsidR="007F5110" w:rsidRDefault="007F51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OCUSTAR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61-729 Poznań, ul. Młyńska 5/9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7831730609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9DC9C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91 168,00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14F46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99 541,44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AFAFB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FA61D" w14:textId="0149DA5B" w:rsidR="007F5110" w:rsidRDefault="007F5110" w:rsidP="007F511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</w:t>
            </w:r>
          </w:p>
        </w:tc>
      </w:tr>
      <w:tr w:rsidR="007F5110" w14:paraId="0850A837" w14:textId="68946C97" w:rsidTr="007F5110"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F32C81" w14:textId="77777777" w:rsidR="007F5110" w:rsidRDefault="007F51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Dostawa materiałów do witrektomii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FF2D54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7AA88A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A07260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171 936,00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116D6B1" w14:textId="77777777" w:rsidR="007F5110" w:rsidRDefault="007F5110" w:rsidP="007F511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7F5110" w14:paraId="39D3EA8D" w14:textId="0437051E" w:rsidTr="007F5110"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20992" w14:textId="77777777" w:rsidR="007F5110" w:rsidRDefault="007F51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OCUSTAR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61-729 Poznań, ul. Młyńska 5/9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7831730609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5D35E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138 143,20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AB93B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149 194,66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0DE7B" w14:textId="77777777" w:rsidR="007F5110" w:rsidRDefault="007F5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C07F2" w14:textId="094A85B1" w:rsidR="007F5110" w:rsidRDefault="007F5110" w:rsidP="007F511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</w:t>
            </w:r>
          </w:p>
        </w:tc>
      </w:tr>
    </w:tbl>
    <w:p w14:paraId="11DA0335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3B9D5E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5990900" w14:textId="77777777" w:rsidR="00DB2BA3" w:rsidRDefault="00DB2BA3" w:rsidP="00DB2BA3">
      <w:pPr>
        <w:ind w:right="110"/>
        <w:rPr>
          <w:rFonts w:ascii="Arial" w:hAnsi="Arial" w:cs="Arial"/>
          <w:sz w:val="18"/>
          <w:szCs w:val="18"/>
        </w:rPr>
      </w:pPr>
    </w:p>
    <w:p w14:paraId="5AFB0330" w14:textId="77777777" w:rsidR="00DB2BA3" w:rsidRDefault="00DB2BA3" w:rsidP="00DB2BA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AB63F7F" w14:textId="77777777" w:rsidR="00DB2BA3" w:rsidRDefault="00DB2BA3" w:rsidP="00DB2BA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B4EF97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C3DA" w14:textId="77777777" w:rsidR="00066395" w:rsidRDefault="00066395" w:rsidP="002A54AA">
      <w:r>
        <w:separator/>
      </w:r>
    </w:p>
  </w:endnote>
  <w:endnote w:type="continuationSeparator" w:id="0">
    <w:p w14:paraId="47BE101A" w14:textId="77777777" w:rsidR="00066395" w:rsidRDefault="0006639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0BC0" w14:textId="77777777" w:rsidR="00066395" w:rsidRDefault="00066395" w:rsidP="002A54AA">
      <w:r>
        <w:separator/>
      </w:r>
    </w:p>
  </w:footnote>
  <w:footnote w:type="continuationSeparator" w:id="0">
    <w:p w14:paraId="4DFBDC9C" w14:textId="77777777" w:rsidR="00066395" w:rsidRDefault="00066395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66395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110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093E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27A20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42F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2BA3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0750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730F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2022-02-18T09:44:00Z</cp:lastPrinted>
  <dcterms:created xsi:type="dcterms:W3CDTF">2022-02-18T09:43:00Z</dcterms:created>
  <dcterms:modified xsi:type="dcterms:W3CDTF">2022-02-18T09:46:00Z</dcterms:modified>
</cp:coreProperties>
</file>