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AB9D" w14:textId="77777777" w:rsidR="00584E10" w:rsidRPr="00584E10" w:rsidRDefault="00584E10" w:rsidP="00584E10">
      <w:pPr>
        <w:keepNext/>
        <w:outlineLvl w:val="1"/>
        <w:rPr>
          <w:rFonts w:ascii="Arial" w:eastAsia="Times New Roman" w:hAnsi="Arial" w:cs="Arial"/>
          <w:i/>
          <w:sz w:val="18"/>
          <w:szCs w:val="18"/>
          <w:lang w:eastAsia="pl-PL"/>
        </w:rPr>
      </w:pPr>
      <w:bookmarkStart w:id="0" w:name="_Toc35240015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Załącznik nr 3 – projekt umowy dostawy</w:t>
      </w:r>
      <w:bookmarkEnd w:id="0"/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</w:p>
    <w:p w14:paraId="17628DF7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 M O W A </w:t>
      </w:r>
    </w:p>
    <w:p w14:paraId="3AECEDBC" w14:textId="1BCD1B85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ZP/250</w:t>
      </w:r>
      <w:r w:rsidR="00C639D6">
        <w:rPr>
          <w:rFonts w:ascii="Arial" w:eastAsia="Times New Roman" w:hAnsi="Arial" w:cs="Arial"/>
          <w:b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/……/202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</w:p>
    <w:p w14:paraId="2E691732" w14:textId="35F2F5C1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zawarta dnia ............. 202</w:t>
      </w:r>
      <w:r w:rsidR="00F86212">
        <w:rPr>
          <w:rFonts w:ascii="Arial" w:eastAsia="Times New Roman" w:hAnsi="Arial" w:cs="Arial"/>
          <w:b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Ciechanowie</w:t>
      </w:r>
    </w:p>
    <w:p w14:paraId="10ABA119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pomiędzy </w:t>
      </w:r>
    </w:p>
    <w:p w14:paraId="234FFD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Specjalistycznym Szpitalem Wojewódzkim w Ciechanowie</w:t>
      </w:r>
    </w:p>
    <w:p w14:paraId="4ECDF9CA" w14:textId="77777777" w:rsidR="00584E10" w:rsidRPr="00584E10" w:rsidRDefault="00584E10" w:rsidP="00584E10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06-400 Ciechanów, ul. Powstańców Wielkopolskich 2 </w:t>
      </w:r>
    </w:p>
    <w:p w14:paraId="4EF4A228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zarejestrowanym w KRS pod nr 0000008892</w:t>
      </w:r>
    </w:p>
    <w:p w14:paraId="19FDC854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NIP: 566-10-19-200, Urząd Skarbowy w Radomiu, REGON: 000311622</w:t>
      </w:r>
    </w:p>
    <w:p w14:paraId="37FAF24B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zwanym dalej „Zamawiającym”, w imieniu którego występuje:</w:t>
      </w:r>
    </w:p>
    <w:p w14:paraId="312DEE6E" w14:textId="7C33C2A5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- Andrzej </w:t>
      </w:r>
      <w:r w:rsidR="00795457">
        <w:rPr>
          <w:rFonts w:ascii="Arial" w:eastAsia="Times New Roman" w:hAnsi="Arial" w:cs="Arial"/>
          <w:sz w:val="18"/>
          <w:szCs w:val="18"/>
          <w:lang w:eastAsia="pl-PL"/>
        </w:rPr>
        <w:t xml:space="preserve">Juliusz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Kamasa   -  Dyrektor </w:t>
      </w:r>
    </w:p>
    <w:p w14:paraId="4A20BADE" w14:textId="77777777" w:rsidR="00584E10" w:rsidRPr="00584E10" w:rsidRDefault="00584E10" w:rsidP="00584E10">
      <w:pPr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i/>
          <w:sz w:val="18"/>
          <w:szCs w:val="18"/>
          <w:lang w:eastAsia="pl-PL"/>
        </w:rPr>
        <w:t>a</w:t>
      </w:r>
    </w:p>
    <w:p w14:paraId="64ADA65F" w14:textId="53691DF9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</w:t>
      </w:r>
    </w:p>
    <w:p w14:paraId="14A190C8" w14:textId="319756B4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KRS .........................................., NIP: ......................., REGON: ........................</w:t>
      </w:r>
    </w:p>
    <w:p w14:paraId="153C0AD2" w14:textId="77777777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zwaną/ym dalej „Wykonawcą" reprezentowaną/ym przez:</w:t>
      </w:r>
    </w:p>
    <w:p w14:paraId="3B77DCAD" w14:textId="31DD27E6" w:rsidR="00584E10" w:rsidRPr="00584E10" w:rsidRDefault="00584E10" w:rsidP="00584E10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........................................................................................................</w:t>
      </w:r>
    </w:p>
    <w:p w14:paraId="0059B025" w14:textId="77777777" w:rsidR="00584E10" w:rsidRPr="00584E10" w:rsidRDefault="00584E10" w:rsidP="00584E10">
      <w:pPr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</w:p>
    <w:p w14:paraId="7123B8C7" w14:textId="77777777" w:rsidR="00584E10" w:rsidRPr="00584E10" w:rsidRDefault="00584E10" w:rsidP="00584E10">
      <w:pPr>
        <w:widowControl w:val="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</w:p>
    <w:p w14:paraId="3A51CA4E" w14:textId="14C86F2F" w:rsidR="00C639D6" w:rsidRPr="00B4447A" w:rsidRDefault="00C639D6" w:rsidP="00C639D6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B4447A">
        <w:rPr>
          <w:rFonts w:ascii="Arial" w:eastAsia="Times New Roman" w:hAnsi="Arial" w:cs="Arial"/>
          <w:sz w:val="18"/>
          <w:szCs w:val="18"/>
          <w:lang w:eastAsia="pl-PL"/>
        </w:rPr>
        <w:t xml:space="preserve">Na podstawie postępowania o udzielenie zamówienia publicznego </w:t>
      </w:r>
      <w:r w:rsidRPr="00B4447A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o wartości zamówienia poniżej 130 tys. PLN </w:t>
      </w:r>
      <w:r w:rsidRPr="00B4447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(nr sprawy ZP/2505/</w:t>
      </w:r>
      <w:r w:rsidR="005C23C0">
        <w:rPr>
          <w:rFonts w:ascii="Arial" w:eastAsia="Times New Roman" w:hAnsi="Arial" w:cs="Arial"/>
          <w:sz w:val="18"/>
          <w:szCs w:val="18"/>
          <w:lang w:eastAsia="pl-PL"/>
        </w:rPr>
        <w:t>39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/2</w:t>
      </w:r>
      <w:r>
        <w:rPr>
          <w:rFonts w:ascii="Arial" w:eastAsia="Times New Roman" w:hAnsi="Arial" w:cs="Arial"/>
          <w:sz w:val="18"/>
          <w:szCs w:val="18"/>
          <w:lang w:eastAsia="pl-PL"/>
        </w:rPr>
        <w:t>2</w:t>
      </w:r>
      <w:r w:rsidRPr="00B4447A">
        <w:rPr>
          <w:rFonts w:ascii="Arial" w:eastAsia="Times New Roman" w:hAnsi="Arial" w:cs="Arial"/>
          <w:sz w:val="18"/>
          <w:szCs w:val="18"/>
          <w:lang w:eastAsia="pl-PL"/>
        </w:rPr>
        <w:t>). Strony zawierają umowę o następującej treści:</w:t>
      </w:r>
    </w:p>
    <w:p w14:paraId="4F3EF12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1</w:t>
      </w:r>
    </w:p>
    <w:p w14:paraId="3CB608B0" w14:textId="52621BA8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Przedmiot </w:t>
      </w:r>
      <w:r w:rsidR="00184C32">
        <w:rPr>
          <w:rFonts w:ascii="Arial" w:eastAsia="Times New Roman" w:hAnsi="Arial" w:cs="Arial"/>
          <w:b/>
          <w:sz w:val="18"/>
          <w:szCs w:val="18"/>
          <w:lang w:eastAsia="pl-PL"/>
        </w:rPr>
        <w:t>i wartość Umowy</w:t>
      </w:r>
    </w:p>
    <w:p w14:paraId="2E78162A" w14:textId="77777777" w:rsidR="00584E10" w:rsidRPr="00584E10" w:rsidRDefault="00584E10" w:rsidP="00F22E33">
      <w:pPr>
        <w:numPr>
          <w:ilvl w:val="0"/>
          <w:numId w:val="3"/>
        </w:numPr>
        <w:tabs>
          <w:tab w:val="clear" w:pos="720"/>
          <w:tab w:val="num" w:pos="284"/>
        </w:tabs>
        <w:ind w:left="426" w:right="-230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Przedmiotem Umowy są:  </w:t>
      </w:r>
    </w:p>
    <w:p w14:paraId="4FF71502" w14:textId="7E45EA33" w:rsidR="00584E10" w:rsidRPr="00584E10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hanging="436"/>
        <w:rPr>
          <w:rFonts w:ascii="Arial" w:eastAsia="Times New Roman" w:hAnsi="Arial" w:cs="Arial"/>
          <w:bCs/>
          <w:i/>
          <w:iCs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sukcesywna, w okresie obowiązywania umowy i  w ilościach uzależnionych od aktualnych potrzeb Zamawiającego,  </w:t>
      </w:r>
      <w:r w:rsidRPr="00B63C91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dostawa </w:t>
      </w:r>
      <w:r w:rsidR="005C23C0" w:rsidRPr="005C23C0">
        <w:rPr>
          <w:rFonts w:ascii="Arial" w:eastAsia="Times New Roman" w:hAnsi="Arial" w:cs="Arial"/>
          <w:b/>
          <w:iCs/>
          <w:sz w:val="18"/>
          <w:szCs w:val="18"/>
          <w:lang w:eastAsia="pl-PL"/>
        </w:rPr>
        <w:t xml:space="preserve">cewników do hemodializy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zwanych dalej towarem. Zamawiane w okresie obowiązywania Umowy łączne ilości towaru oraz jego właściwości zostały określone w załączniku nr 1 do Umowy.</w:t>
      </w:r>
    </w:p>
    <w:p w14:paraId="54EDE011" w14:textId="2AB5E377" w:rsidR="00584E10" w:rsidRPr="00080789" w:rsidRDefault="00584E10" w:rsidP="00184C32">
      <w:pPr>
        <w:numPr>
          <w:ilvl w:val="0"/>
          <w:numId w:val="6"/>
        </w:numPr>
        <w:tabs>
          <w:tab w:val="clear" w:pos="720"/>
          <w:tab w:val="num" w:pos="426"/>
        </w:tabs>
        <w:ind w:right="70" w:hanging="436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inne zobowiązania Stron wynikające </w:t>
      </w:r>
      <w:r w:rsidR="006206EF">
        <w:rPr>
          <w:rFonts w:ascii="Arial" w:eastAsia="Times New Roman" w:hAnsi="Arial" w:cs="Arial"/>
          <w:sz w:val="18"/>
          <w:szCs w:val="18"/>
          <w:lang w:eastAsia="pl-PL"/>
        </w:rPr>
        <w:t>z treści SWZ powołanego postępowania o udzielenie zamówienia publicznego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(znak sprawy 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250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</w:t>
      </w:r>
      <w:r w:rsidR="00767C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39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/2</w:t>
      </w:r>
      <w:r w:rsidR="00C639D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</w:t>
      </w:r>
      <w:r w:rsidRPr="00584E10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 oraz treści Umowy.</w:t>
      </w:r>
    </w:p>
    <w:p w14:paraId="44B9CD0F" w14:textId="68E19D60" w:rsidR="00584E10" w:rsidRPr="00584E10" w:rsidRDefault="00584E10" w:rsidP="00184C32">
      <w:pPr>
        <w:numPr>
          <w:ilvl w:val="0"/>
          <w:numId w:val="7"/>
        </w:numPr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Ilości towaru wskazane w </w:t>
      </w:r>
      <w:r w:rsidRPr="00584E10">
        <w:rPr>
          <w:rFonts w:ascii="Arial" w:eastAsia="Times New Roman" w:hAnsi="Arial" w:cs="Arial"/>
          <w:i/>
          <w:spacing w:val="-4"/>
          <w:sz w:val="18"/>
          <w:szCs w:val="18"/>
          <w:lang w:eastAsia="pl-PL"/>
        </w:rPr>
        <w:t>załączniku nr 1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 określają szacunkowe potrzeby Zamawiającego w okresie obowiązywania Umowy, nie stanowiąc zobowiązania dla Zamawiającego do ich pełnej realizacji, ani też podstawy do dochodzenia przez Wykonawcę roszczeń odszkodowawczych z tytułu niezrealizowania całości Umowy. Niezrealizowana część Umowy nie przekroczy jednakże </w:t>
      </w:r>
      <w:r w:rsidR="00AB4FB5">
        <w:rPr>
          <w:rFonts w:ascii="Arial" w:eastAsia="Times New Roman" w:hAnsi="Arial" w:cs="Arial"/>
          <w:spacing w:val="-4"/>
          <w:sz w:val="18"/>
          <w:szCs w:val="18"/>
          <w:lang w:eastAsia="pl-PL"/>
        </w:rPr>
        <w:t>2</w:t>
      </w:r>
      <w:r w:rsidR="00155545">
        <w:rPr>
          <w:rFonts w:ascii="Arial" w:eastAsia="Times New Roman" w:hAnsi="Arial" w:cs="Arial"/>
          <w:spacing w:val="-4"/>
          <w:sz w:val="18"/>
          <w:szCs w:val="18"/>
          <w:lang w:eastAsia="pl-PL"/>
        </w:rPr>
        <w:t>0</w:t>
      </w:r>
      <w:r w:rsidRPr="00584E10">
        <w:rPr>
          <w:rFonts w:ascii="Arial" w:eastAsia="Times New Roman" w:hAnsi="Arial" w:cs="Arial"/>
          <w:spacing w:val="-4"/>
          <w:sz w:val="18"/>
          <w:szCs w:val="18"/>
          <w:lang w:eastAsia="pl-PL"/>
        </w:rPr>
        <w:t xml:space="preserve">% 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maksymalnej wartości nominalnej zobowiązania, określonej w §3 ust 3.</w:t>
      </w:r>
    </w:p>
    <w:p w14:paraId="39A86839" w14:textId="67640F86" w:rsidR="00184C32" w:rsidRPr="00584E10" w:rsidRDefault="00184C32" w:rsidP="00184C32">
      <w:pPr>
        <w:numPr>
          <w:ilvl w:val="0"/>
          <w:numId w:val="4"/>
        </w:numPr>
        <w:tabs>
          <w:tab w:val="clear" w:pos="360"/>
          <w:tab w:val="num" w:pos="284"/>
          <w:tab w:val="left" w:pos="7938"/>
        </w:tabs>
        <w:ind w:left="284" w:hanging="284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Maksymalna wartość nominalna zobowiązania Zamawiającego brutto wynikająca z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, 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 xml:space="preserve">zwana dalej </w:t>
      </w:r>
      <w:r w:rsid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W</w:t>
      </w:r>
      <w:r w:rsidRPr="00DF664B">
        <w:rPr>
          <w:rFonts w:ascii="Arial" w:eastAsia="Times New Roman" w:hAnsi="Arial" w:cs="Arial"/>
          <w:b/>
          <w:bCs/>
          <w:snapToGrid w:val="0"/>
          <w:sz w:val="18"/>
          <w:szCs w:val="18"/>
          <w:lang w:eastAsia="pl-PL"/>
        </w:rPr>
        <w:t>artością Umowy</w:t>
      </w:r>
      <w:r>
        <w:rPr>
          <w:rFonts w:ascii="Arial" w:eastAsia="Times New Roman" w:hAnsi="Arial" w:cs="Arial"/>
          <w:snapToGrid w:val="0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wynosi</w:t>
      </w:r>
      <w:r w:rsidRPr="00584E10">
        <w:rPr>
          <w:rFonts w:ascii="Arial" w:eastAsia="Times New Roman" w:hAnsi="Arial" w:cs="Arial"/>
          <w:b/>
          <w:snapToGrid w:val="0"/>
          <w:sz w:val="18"/>
          <w:szCs w:val="18"/>
          <w:lang w:eastAsia="pl-PL"/>
        </w:rPr>
        <w:t xml:space="preserve"> ....................... PLN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 /słownie brutto: .................................................. PLN/</w:t>
      </w:r>
    </w:p>
    <w:p w14:paraId="26FC8CF8" w14:textId="5BE070B7" w:rsidR="00584E10" w:rsidRPr="00584E10" w:rsidRDefault="00584E10" w:rsidP="00184C32">
      <w:pPr>
        <w:numPr>
          <w:ilvl w:val="0"/>
          <w:numId w:val="17"/>
        </w:numPr>
        <w:tabs>
          <w:tab w:val="clear" w:pos="720"/>
        </w:tabs>
        <w:ind w:left="284" w:right="2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Zamawiający, w zależności od aktualnych potrzeb oraz w </w:t>
      </w:r>
      <w:r w:rsidR="00184C32">
        <w:rPr>
          <w:rFonts w:ascii="Arial" w:eastAsia="Times New Roman" w:hAnsi="Arial" w:cs="Arial"/>
          <w:spacing w:val="-6"/>
          <w:sz w:val="18"/>
          <w:szCs w:val="18"/>
          <w:lang w:eastAsia="pl-PL"/>
        </w:rPr>
        <w:t>granicach wartości Umowy</w:t>
      </w:r>
      <w:r w:rsidRPr="00584E10">
        <w:rPr>
          <w:rFonts w:ascii="Arial" w:eastAsia="Times New Roman" w:hAnsi="Arial" w:cs="Arial"/>
          <w:spacing w:val="-6"/>
          <w:sz w:val="18"/>
          <w:szCs w:val="18"/>
          <w:lang w:eastAsia="pl-PL"/>
        </w:rPr>
        <w:t>,  zastrzega sobie prawo do zmian ilości  zamawianego towaru w  poszczególnych pozycjach asortymentowych .</w:t>
      </w:r>
    </w:p>
    <w:p w14:paraId="6BD2ACBC" w14:textId="19A696E8" w:rsidR="00584E10" w:rsidRPr="00216083" w:rsidRDefault="00584E10" w:rsidP="00184C32">
      <w:pPr>
        <w:numPr>
          <w:ilvl w:val="0"/>
          <w:numId w:val="17"/>
        </w:numPr>
        <w:shd w:val="clear" w:color="auto" w:fill="FFFFFF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Zamawiający przewiduje możliwość  rozszerzenia zamówienia objętego Umową, ponad jego wielkość ustaloną w ust. 1 oraz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Wartość Umowy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.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Rozszerzenie zamówienia, o którym mowa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w zdaniu pierwszym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nie może przekroczyć </w:t>
      </w:r>
      <w:r w:rsidR="00110DAC">
        <w:rPr>
          <w:rFonts w:ascii="Arial" w:eastAsia="Times New Roman" w:hAnsi="Arial" w:cs="Arial"/>
          <w:spacing w:val="-6"/>
          <w:sz w:val="18"/>
          <w:szCs w:val="18"/>
          <w:lang w:eastAsia="pl-PL"/>
        </w:rPr>
        <w:t>9</w:t>
      </w:r>
      <w:r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% </w:t>
      </w:r>
      <w:r w:rsidR="00DF664B" w:rsidRP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Wartości Umowy. </w:t>
      </w:r>
      <w:bookmarkStart w:id="1" w:name="_Hlk50034704"/>
    </w:p>
    <w:bookmarkEnd w:id="1"/>
    <w:p w14:paraId="0C39A8A7" w14:textId="432DACF1" w:rsidR="00584E10" w:rsidRPr="00584E10" w:rsidRDefault="00584E10" w:rsidP="00184C32">
      <w:pPr>
        <w:numPr>
          <w:ilvl w:val="0"/>
          <w:numId w:val="17"/>
        </w:numPr>
        <w:tabs>
          <w:tab w:val="num" w:pos="284"/>
        </w:tabs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Zamawiający przewiduje możliwość rozszerzenia zamówienia o towar, wykraczający asortymentowo poza </w:t>
      </w:r>
      <w:r w:rsidR="006D6624">
        <w:rPr>
          <w:rFonts w:ascii="Arial" w:eastAsia="Times New Roman" w:hAnsi="Arial" w:cs="Arial"/>
          <w:sz w:val="18"/>
          <w:szCs w:val="18"/>
          <w:lang w:eastAsia="pl-PL"/>
        </w:rPr>
        <w:t xml:space="preserve">pozycje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określone w  załączniku nr 1 do Umowy , jednakże ściśle z nimi związane pod względem przeznaczenia. </w:t>
      </w:r>
    </w:p>
    <w:p w14:paraId="1B07C7FE" w14:textId="2C030872" w:rsidR="00584E10" w:rsidRPr="00F364EF" w:rsidRDefault="00584E10" w:rsidP="00184C32">
      <w:pPr>
        <w:numPr>
          <w:ilvl w:val="0"/>
          <w:numId w:val="17"/>
        </w:numPr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Rozszerzenie zamówienia, o którym mowa ust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. </w:t>
      </w:r>
      <w:r w:rsidR="00216083">
        <w:rPr>
          <w:rFonts w:ascii="Arial" w:eastAsia="Times New Roman" w:hAnsi="Arial" w:cs="Arial"/>
          <w:spacing w:val="-6"/>
          <w:sz w:val="18"/>
          <w:szCs w:val="18"/>
          <w:lang w:eastAsia="pl-PL"/>
        </w:rPr>
        <w:t>6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nie może przekroczyć</w:t>
      </w:r>
      <w:r w:rsidR="00CB7272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5% 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Wartości Umowy</w:t>
      </w:r>
      <w:r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>. Ceny jednostkowe towaru wprowadzonego do Umowy w związku z rozszerzeniem zostaną ustalone w drodze negocjacji</w:t>
      </w:r>
      <w:r w:rsidR="006D6624" w:rsidRPr="00F364EF">
        <w:rPr>
          <w:rFonts w:ascii="Arial" w:eastAsia="Times New Roman" w:hAnsi="Arial" w:cs="Arial"/>
          <w:spacing w:val="-6"/>
          <w:sz w:val="18"/>
          <w:szCs w:val="18"/>
          <w:lang w:eastAsia="pl-PL"/>
        </w:rPr>
        <w:t xml:space="preserve"> przeprowadzonej pomiędzy stronami.</w:t>
      </w:r>
    </w:p>
    <w:p w14:paraId="1890558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2</w:t>
      </w:r>
    </w:p>
    <w:p w14:paraId="742DFA1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Termin realizacji zamówienia</w:t>
      </w:r>
    </w:p>
    <w:p w14:paraId="22DFA989" w14:textId="1BE52330" w:rsidR="00584E10" w:rsidRPr="00584E10" w:rsidRDefault="00584E10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Umowa obowiązuje w okresie </w:t>
      </w:r>
      <w:r w:rsidR="001327BC">
        <w:rPr>
          <w:rFonts w:ascii="Arial" w:eastAsia="Times New Roman" w:hAnsi="Arial" w:cs="Arial"/>
          <w:b/>
          <w:sz w:val="18"/>
          <w:szCs w:val="18"/>
          <w:lang w:eastAsia="pl-PL"/>
        </w:rPr>
        <w:t>24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miesięcy , licząc od daty jej zawarcia.</w:t>
      </w:r>
    </w:p>
    <w:p w14:paraId="79779F58" w14:textId="491C5478" w:rsidR="00584E10" w:rsidRPr="00522FF4" w:rsidRDefault="006D6624" w:rsidP="00584E10">
      <w:pPr>
        <w:numPr>
          <w:ilvl w:val="0"/>
          <w:numId w:val="5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Jeśli</w:t>
      </w:r>
      <w:r w:rsidR="006570F7">
        <w:rPr>
          <w:rFonts w:ascii="Arial" w:eastAsia="Times New Roman" w:hAnsi="Arial" w:cs="Arial"/>
          <w:sz w:val="18"/>
          <w:szCs w:val="18"/>
          <w:lang w:eastAsia="pl-PL"/>
        </w:rPr>
        <w:t>, w okresie obowiązywania Umowy, stopień jej realizacji wskazywać będzie na mniejszą niż przewidywano wielkość całkowitego zamówienia, termin określony w ust. 1 może zostać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za zgodą Stron </w:t>
      </w:r>
      <w:r>
        <w:rPr>
          <w:rFonts w:ascii="Arial" w:eastAsia="Times New Roman" w:hAnsi="Arial" w:cs="Arial"/>
          <w:sz w:val="18"/>
          <w:szCs w:val="18"/>
          <w:lang w:eastAsia="pl-PL"/>
        </w:rPr>
        <w:t>wydłużony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do dnia, w którym Wartość Umowy, osiągnie wielkość określoną w § 1 ust. 3.</w:t>
      </w:r>
    </w:p>
    <w:p w14:paraId="7D28E41B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3</w:t>
      </w:r>
    </w:p>
    <w:p w14:paraId="24C3EACD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Cena przedmiotu Umowy</w:t>
      </w:r>
    </w:p>
    <w:p w14:paraId="0B139238" w14:textId="7F404343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Za dostarczony towar Zamawiający zapłaci cenę zgodną z cenami jednostkowymi netto określonymi w </w:t>
      </w:r>
      <w:r w:rsidRPr="00584E10">
        <w:rPr>
          <w:rFonts w:ascii="Arial" w:eastAsia="Times New Roman" w:hAnsi="Arial" w:cs="Arial"/>
          <w:sz w:val="18"/>
          <w:szCs w:val="18"/>
          <w:highlight w:val="yellow"/>
          <w:lang w:eastAsia="pl-PL"/>
        </w:rPr>
        <w:t>załączniku Nr 1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do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plus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należny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podatek VAT.</w:t>
      </w:r>
    </w:p>
    <w:p w14:paraId="08DD165C" w14:textId="355B09A8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Zmiany cen jednostkowych są możliwe jedynie w przypadkach przewidzianych w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mowie.</w:t>
      </w:r>
    </w:p>
    <w:p w14:paraId="7B04DB7B" w14:textId="5ECC1D6B" w:rsidR="00584E10" w:rsidRPr="00584E10" w:rsidRDefault="00584E10" w:rsidP="00584E10">
      <w:pPr>
        <w:numPr>
          <w:ilvl w:val="0"/>
          <w:numId w:val="4"/>
        </w:numPr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obniżenia wynagrodzenia Wykonawcy w stosunku do treści oferty, na podstawie której dokonano wyboru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ykonawcy, przy zachowaniu zakresu i wielkości zobowiązań Wykonawcy wynikających z 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mowy. Warunkiem koniecznym wprowadzenia takiej zmiany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jest zgoda obu stron Umowy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oraz zachowanie formy pisemnej w postaci aneksu do Umowy.</w:t>
      </w:r>
    </w:p>
    <w:p w14:paraId="046505A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4</w:t>
      </w:r>
    </w:p>
    <w:p w14:paraId="3297B1C3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Warunki płatności</w:t>
      </w:r>
    </w:p>
    <w:p w14:paraId="008B5F9C" w14:textId="769E8BC2" w:rsidR="00584E10" w:rsidRPr="00522FF4" w:rsidRDefault="001E2E2A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 </w:t>
      </w:r>
      <w:r w:rsidR="00A37DB9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towar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dostarczony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 zgodnie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z zamówieniem jednostkowym</w:t>
      </w:r>
      <w:r w:rsidRPr="001E2E2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Zamawiając</w:t>
      </w:r>
      <w:r>
        <w:rPr>
          <w:rFonts w:ascii="Arial" w:eastAsia="Times New Roman" w:hAnsi="Arial" w:cs="Arial"/>
          <w:sz w:val="18"/>
          <w:szCs w:val="18"/>
          <w:lang w:eastAsia="pl-PL"/>
        </w:rPr>
        <w:t>ego, Wykonawca otrzyma wynagrodzenie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terminie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="00584E10" w:rsidRPr="00584E10">
        <w:rPr>
          <w:rFonts w:ascii="Arial" w:eastAsia="Times New Roman" w:hAnsi="Arial" w:cs="Arial"/>
          <w:sz w:val="18"/>
          <w:szCs w:val="18"/>
          <w:lang w:eastAsia="pl-PL"/>
        </w:rPr>
        <w:t>60 dni od daty wystawienia</w:t>
      </w:r>
      <w:r w:rsidR="00522FF4">
        <w:rPr>
          <w:rFonts w:ascii="Arial" w:eastAsia="Times New Roman" w:hAnsi="Arial" w:cs="Arial"/>
          <w:sz w:val="18"/>
          <w:szCs w:val="18"/>
          <w:lang w:eastAsia="pl-PL"/>
        </w:rPr>
        <w:t xml:space="preserve"> przez Wykonawcę faktury Vat</w:t>
      </w:r>
      <w:r>
        <w:rPr>
          <w:rFonts w:ascii="Arial" w:eastAsia="Times New Roman" w:hAnsi="Arial" w:cs="Arial"/>
          <w:sz w:val="18"/>
          <w:szCs w:val="18"/>
          <w:lang w:eastAsia="pl-PL"/>
        </w:rPr>
        <w:t>, na rachunek bankowy Wykonawcy wskazany na fakturze Vat.</w:t>
      </w:r>
    </w:p>
    <w:p w14:paraId="23112DED" w14:textId="442C133B" w:rsidR="00522FF4" w:rsidRPr="00584E10" w:rsidRDefault="00522FF4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Faktura może być złoż</w:t>
      </w:r>
      <w:r w:rsidR="00A37DB9">
        <w:rPr>
          <w:rFonts w:ascii="Arial" w:eastAsia="Times New Roman" w:hAnsi="Arial" w:cs="Arial"/>
          <w:sz w:val="18"/>
          <w:szCs w:val="18"/>
          <w:lang w:eastAsia="pl-PL"/>
        </w:rPr>
        <w:t>o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na </w:t>
      </w:r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Zamawiającemu za pośrednictwem platformy </w:t>
      </w:r>
      <w:hyperlink r:id="rId5" w:history="1">
        <w:r w:rsidR="00600260" w:rsidRPr="00415F54">
          <w:rPr>
            <w:rStyle w:val="Hipercze"/>
            <w:rFonts w:ascii="Arial" w:eastAsia="Times New Roman" w:hAnsi="Arial" w:cs="Arial"/>
            <w:sz w:val="18"/>
            <w:szCs w:val="18"/>
            <w:lang w:eastAsia="pl-PL"/>
          </w:rPr>
          <w:t>www.brokerinfinite.efaktura.gov.pl</w:t>
        </w:r>
      </w:hyperlink>
      <w:r w:rsidR="00600260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7DDF8802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Za termin zapłaty uważa się termin obciążenia rachunku Zamawiającego.</w:t>
      </w:r>
    </w:p>
    <w:p w14:paraId="0371B89B" w14:textId="77777777" w:rsidR="00584E10" w:rsidRPr="00584E10" w:rsidRDefault="00584E10" w:rsidP="00584E10">
      <w:pPr>
        <w:numPr>
          <w:ilvl w:val="0"/>
          <w:numId w:val="2"/>
        </w:numPr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Rozliczenia między Zamawiającym a Wykonawcą mogą być prowadzone tylko w złotych polskich.</w:t>
      </w:r>
    </w:p>
    <w:p w14:paraId="3CC3C556" w14:textId="37C125DC" w:rsidR="00584E10" w:rsidRPr="00584E10" w:rsidRDefault="00584E10" w:rsidP="00584E10">
      <w:pPr>
        <w:numPr>
          <w:ilvl w:val="0"/>
          <w:numId w:val="2"/>
        </w:numPr>
        <w:ind w:right="384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oświadcza, że opóźnienia w zapłacie za dostarczony towar, nie przekraczające </w:t>
      </w:r>
      <w:r w:rsidR="005F1BCA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>0 dni, licząc od daty upływu terminu płatności, określonego w   ust. 1,  nie spowodują wstrzymania dostaw towaru lub ich nieterminowości.</w:t>
      </w:r>
    </w:p>
    <w:p w14:paraId="3D764278" w14:textId="77777777" w:rsidR="00584E10" w:rsidRPr="00584E10" w:rsidRDefault="00584E10" w:rsidP="00584E10">
      <w:pPr>
        <w:numPr>
          <w:ilvl w:val="0"/>
          <w:numId w:val="2"/>
        </w:numPr>
        <w:ind w:right="3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Wstrzymanie dostaw towaru Wykonawca musi poprzedzić pisemnym oświadczeniem, przesłanym Zamawiającemu pisemnie lub faksem, na nie mniej niż 14 dni przed datą wstrzymania dostaw.   </w:t>
      </w:r>
    </w:p>
    <w:p w14:paraId="7CE0C158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§ 5 </w:t>
      </w:r>
    </w:p>
    <w:p w14:paraId="55663F4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Należyte wykonanie Umowy </w:t>
      </w:r>
    </w:p>
    <w:p w14:paraId="4E979ABB" w14:textId="45D5147E" w:rsidR="00584E10" w:rsidRPr="00584E10" w:rsidRDefault="00584E10" w:rsidP="00425E2C">
      <w:pPr>
        <w:numPr>
          <w:ilvl w:val="0"/>
          <w:numId w:val="12"/>
        </w:numPr>
        <w:ind w:left="360" w:right="57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Wykonawca zobowiązuje się dostarczać towar sukcesywnie, w asortymencie i ilościach określonych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 zamówieniach Zamawiającego, w terminie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 xml:space="preserve">5 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dni roboczych od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daty ich przesłania na adres poczty elektronicznej Wykonawcy…………………………………………… Za roboczy uznaje się każdy dzień tygodnia, od poniedziałku do piątku (godz. od 08:00 do 14:00).</w:t>
      </w:r>
    </w:p>
    <w:p w14:paraId="682C6E9A" w14:textId="77777777" w:rsidR="00FE2AFE" w:rsidRDefault="00584E10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dostarczać towar do </w:t>
      </w:r>
      <w:r w:rsidR="00425E2C">
        <w:rPr>
          <w:rFonts w:ascii="Arial" w:eastAsia="Times New Roman" w:hAnsi="Arial" w:cs="Arial"/>
          <w:sz w:val="18"/>
          <w:szCs w:val="18"/>
          <w:lang w:eastAsia="pl-PL"/>
        </w:rPr>
        <w:t>magazynu Z</w:t>
      </w: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amawiającego, </w:t>
      </w:r>
      <w:r w:rsidR="002A32C8">
        <w:rPr>
          <w:rFonts w:ascii="Arial" w:eastAsia="Times New Roman" w:hAnsi="Arial" w:cs="Arial"/>
          <w:sz w:val="18"/>
          <w:szCs w:val="18"/>
          <w:lang w:eastAsia="pl-PL"/>
        </w:rPr>
        <w:t>zlokalizowanego na poziomie niskiego parteru w siedzibie Zamawiającego ul. Powstańców Wielkopolskich 2, 06-400 Ciechanów (wjazd na parking w „studni”)</w:t>
      </w:r>
      <w:r w:rsidR="00C25ACD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</w:p>
    <w:p w14:paraId="19C300C4" w14:textId="663DB3ED" w:rsidR="00584E10" w:rsidRPr="00584E10" w:rsidRDefault="00C25ACD" w:rsidP="00584E10">
      <w:pPr>
        <w:numPr>
          <w:ilvl w:val="0"/>
          <w:numId w:val="12"/>
        </w:numPr>
        <w:tabs>
          <w:tab w:val="num" w:pos="426"/>
        </w:tabs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Dostawca towaru jest zobowiązany do uiszczenia opłaty parkingowej w wysokości 3 zł, za każdą rozpoczętą godzinę, od chwili wjazdu na teren wskazanej w zdaniu pierwszym nieruchomości. Opłata nie będzie egzekwowana, w przypadku pozostawania w strefie płatnej, przez okres do 20 minut.</w:t>
      </w:r>
    </w:p>
    <w:p w14:paraId="356CDAA4" w14:textId="628681F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Za datę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zrealizowanej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dostawy </w:t>
      </w:r>
      <w:r>
        <w:rPr>
          <w:rFonts w:ascii="Arial" w:eastAsia="Times New Roman" w:hAnsi="Arial" w:cs="Arial"/>
          <w:sz w:val="18"/>
          <w:szCs w:val="18"/>
          <w:lang w:eastAsia="pl-PL"/>
        </w:rPr>
        <w:t>przyjmuje się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dzień wydania towaru osobie upoważnionej przez Zamawiającego do odbioru towaru.</w:t>
      </w:r>
    </w:p>
    <w:p w14:paraId="51C8687A" w14:textId="0E972181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odmówić odbioru towaru w przypadku ujawnienia   w zamówionej częściowej partii towaru, braków ilościowych w poszczególnych opakowaniach, wad jakościowych dostarczonego towaru oraz towaru przeterminowanego lub uszkodzonego.</w:t>
      </w:r>
    </w:p>
    <w:p w14:paraId="39797D93" w14:textId="5F95AFE9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Na każdej partii towaru muszą znajdować się etykiety umożliwiające identyfikację towaru.</w:t>
      </w:r>
    </w:p>
    <w:p w14:paraId="04D33FFB" w14:textId="0B7D0E0E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Strony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Umowy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ustalają, że na opakowaniach zbiorczych będą znajdować się następujące informacje: nazwa producenta, adres siedziby, nazwa asortymentu, liczba sztuk znajdująca się w opakowaniu, kody zgodne z informacjami zawartymi w katalogach Wykonawcy, termin przydatności do użycia powyżej  …………….. miesięcy (nie krótszy niż 6 m-cy)</w:t>
      </w:r>
    </w:p>
    <w:p w14:paraId="374A2FEA" w14:textId="1F062308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Zamawiający ma prawo do złożenia reklamacji w przypadku stwierdzenia, iż towar jest wadliwy.</w:t>
      </w:r>
    </w:p>
    <w:p w14:paraId="341CF289" w14:textId="5652CFB4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Reklamacja będzie składana </w:t>
      </w:r>
      <w:r>
        <w:rPr>
          <w:rFonts w:ascii="Arial" w:eastAsia="Times New Roman" w:hAnsi="Arial" w:cs="Arial"/>
          <w:sz w:val="18"/>
          <w:szCs w:val="18"/>
          <w:lang w:eastAsia="pl-PL"/>
        </w:rPr>
        <w:t>na adres poczty elektronicznej Wykonawcy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przez pracownika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Zamawiającego.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5913308" w14:textId="0D429F83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Towarem wadliwym jest w szczególności towar nie spełniający wymogów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jakościowych, funkcjonalnych, użytkowych itp.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 xml:space="preserve"> określonych w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Umowie, SIWZ powołanego postępowania przetargowego lub ofercie Wykonawcy złożonej w tym postepowaniu, czy też </w:t>
      </w:r>
      <w:r w:rsidRPr="00FE2AFE">
        <w:rPr>
          <w:rFonts w:ascii="Arial" w:eastAsia="Times New Roman" w:hAnsi="Arial" w:cs="Arial"/>
          <w:sz w:val="18"/>
          <w:szCs w:val="18"/>
          <w:lang w:eastAsia="pl-PL"/>
        </w:rPr>
        <w:t>mający innego rodzaju wady fizyczne lub prawne.</w:t>
      </w:r>
    </w:p>
    <w:p w14:paraId="3E5F9BC3" w14:textId="4FEE0D3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Gdy dostawa jest niewłaściwa pod względem ilościowym, brakujący towar Wykonawca dostarczy odpowiednio w terminach  wymienionych w  ust. 1</w:t>
      </w:r>
    </w:p>
    <w:p w14:paraId="74E76A38" w14:textId="6E0F46B2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dostawy w całości lub w części o niewłaściwej jakości, Wykonawca zobowiązuje się rozpatrzyć reklamację złożoną na piśmie w ciągu 3 dni roboczych od daty jej otrzymania; jeżeli reklamacja zostanie uznana, towar wolny od wad Wykonawca dostarczy w terminach określonych w   ust. 1</w:t>
      </w:r>
    </w:p>
    <w:p w14:paraId="6CE2D323" w14:textId="11831F2D" w:rsidR="00FE2AFE" w:rsidRP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 przypadku dostarczenia towarów nie zamówionych przez Zamawiającego zostaną one zwrócone Wykonawcy na jego koszt i ryzyko.</w:t>
      </w:r>
    </w:p>
    <w:p w14:paraId="570E9E63" w14:textId="2689DD2F" w:rsidR="00FE2AFE" w:rsidRDefault="00FE2AFE" w:rsidP="00FE2AFE">
      <w:pPr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ind w:left="426" w:right="57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AFE">
        <w:rPr>
          <w:rFonts w:ascii="Arial" w:eastAsia="Times New Roman" w:hAnsi="Arial" w:cs="Arial"/>
          <w:sz w:val="18"/>
          <w:szCs w:val="18"/>
          <w:lang w:eastAsia="pl-PL"/>
        </w:rPr>
        <w:t>Wszelkie czynności związane z reklamacją towaru obciążają Wykonawcę.</w:t>
      </w:r>
    </w:p>
    <w:p w14:paraId="072842C2" w14:textId="65C01D90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Wykonawca zobowiązuje się być ubezpieczonym od odpowiedzialności cywilnej w zakresie prowadzonej działalności gospodarczej związanej z przedmiotem Umowy, na kwotę nie mniejszą niż 500 000,00 złotych, przez cały okres obowiązywania Umowy. </w:t>
      </w:r>
    </w:p>
    <w:p w14:paraId="2E95BE75" w14:textId="77777777" w:rsidR="00584E10" w:rsidRPr="00584E10" w:rsidRDefault="00584E10" w:rsidP="00584E10">
      <w:pPr>
        <w:numPr>
          <w:ilvl w:val="0"/>
          <w:numId w:val="12"/>
        </w:numPr>
        <w:shd w:val="clear" w:color="auto" w:fill="FFFFFF"/>
        <w:ind w:left="360" w:right="5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>Ubezpieczeniu, o którym mowa w ust. 11 podlega w szczególności odpowiedzialność cywilna za szkody, dotyczące Zamawiającego, Wykonawcy i osób trzecich, a powstałe w związku z realizacją przedmiotu Umowy. Na żądanie Zamawiającego, Wykonawca zobowiązany jest do okazania aktualnej polisy OC pod rygorem wstrzymania płatności faktury lub odstąpienia od Umowy z przyczyn leżących po stronie Wykonawcy.</w:t>
      </w:r>
    </w:p>
    <w:p w14:paraId="49F9394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6</w:t>
      </w:r>
    </w:p>
    <w:p w14:paraId="7918386E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Kary umowne</w:t>
      </w:r>
    </w:p>
    <w:p w14:paraId="1A3EE488" w14:textId="77777777" w:rsidR="005E389F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uzgodnionego terminu dostawy, o któr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>ym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mowa w § 5 ust. 1, Zamawiający ma prawo obciążyć Wykonawcę z tego tytułu karą umowną w wysokości 0,5% wartości </w:t>
      </w:r>
      <w:r w:rsidR="006A1DF5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brutto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tego zamówienia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,  za każdy dzień </w:t>
      </w:r>
      <w:r w:rsidR="006871F4">
        <w:rPr>
          <w:rFonts w:ascii="Arial" w:eastAsia="Symbol" w:hAnsi="Arial" w:cs="Arial"/>
          <w:snapToGrid w:val="0"/>
          <w:sz w:val="18"/>
          <w:szCs w:val="18"/>
          <w:lang w:eastAsia="pl-PL"/>
        </w:rPr>
        <w:t>zwłoki</w:t>
      </w: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w realizacji świadczenia zgodnego z zamówieniem</w:t>
      </w:r>
      <w:r w:rsidR="00461DB3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i treścią Umowy.</w:t>
      </w:r>
    </w:p>
    <w:p w14:paraId="5CE2D501" w14:textId="7E1AD1FF" w:rsidR="006871F4" w:rsidRDefault="00461DB3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Na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Wykonawcy ciąży 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obowiązek bieżącego informowania Zamawiającego o statusie realizacji zamówienia, w tym określenia planowanej daty i godziny dostawy, a także składania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Zamawiającemu pisemn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>ych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 oświadcze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ń, uzasadniających </w:t>
      </w:r>
      <w:r w:rsidR="00821E8F">
        <w:rPr>
          <w:rFonts w:ascii="Arial" w:eastAsia="Symbol" w:hAnsi="Arial" w:cs="Arial"/>
          <w:snapToGrid w:val="0"/>
          <w:sz w:val="18"/>
          <w:szCs w:val="18"/>
          <w:lang w:eastAsia="pl-PL"/>
        </w:rPr>
        <w:t>opóźnienia w dostaw</w:t>
      </w:r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ach. Wszelkie komunikaty i oświadczenia wynikające z tego obowiązku Wykonawca przekazuje na adres: </w:t>
      </w:r>
      <w:hyperlink r:id="rId6" w:history="1">
        <w:r w:rsidR="005E389F" w:rsidRPr="00415F54">
          <w:rPr>
            <w:rStyle w:val="Hipercze"/>
            <w:rFonts w:ascii="Arial" w:eastAsia="Symbol" w:hAnsi="Arial" w:cs="Arial"/>
            <w:snapToGrid w:val="0"/>
            <w:sz w:val="18"/>
            <w:szCs w:val="18"/>
            <w:lang w:eastAsia="pl-PL"/>
          </w:rPr>
          <w:t>zaopatrzenie@szpitalciechanow.com.pl</w:t>
        </w:r>
      </w:hyperlink>
      <w:r w:rsidR="005E389F">
        <w:rPr>
          <w:rFonts w:ascii="Arial" w:eastAsia="Symbol" w:hAnsi="Arial" w:cs="Arial"/>
          <w:snapToGrid w:val="0"/>
          <w:sz w:val="18"/>
          <w:szCs w:val="18"/>
          <w:lang w:eastAsia="pl-PL"/>
        </w:rPr>
        <w:t xml:space="preserve">. </w:t>
      </w:r>
    </w:p>
    <w:p w14:paraId="0F54260D" w14:textId="1A1E9965" w:rsidR="00584E10" w:rsidRPr="00461DB3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Zamawiający zastrzega sobie prawo </w:t>
      </w:r>
      <w:r w:rsidR="006871F4" w:rsidRPr="00461DB3">
        <w:rPr>
          <w:rFonts w:ascii="Arial" w:eastAsia="Symbol" w:hAnsi="Arial" w:cs="Arial"/>
          <w:sz w:val="18"/>
          <w:szCs w:val="18"/>
          <w:lang w:eastAsia="pl-PL"/>
        </w:rPr>
        <w:t>do złożenia oświadczenia o odstąpieniu od umowy ze skutkiem natychmiastowym w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 xml:space="preserve">następujących </w:t>
      </w:r>
      <w:r w:rsidR="00600696">
        <w:rPr>
          <w:rFonts w:ascii="Arial" w:eastAsia="Symbol" w:hAnsi="Arial" w:cs="Arial"/>
          <w:sz w:val="18"/>
          <w:szCs w:val="18"/>
          <w:lang w:eastAsia="pl-PL"/>
        </w:rPr>
        <w:t>sytuacj</w:t>
      </w:r>
      <w:r w:rsidR="002660B6">
        <w:rPr>
          <w:rFonts w:ascii="Arial" w:eastAsia="Symbol" w:hAnsi="Arial" w:cs="Arial"/>
          <w:sz w:val="18"/>
          <w:szCs w:val="18"/>
          <w:lang w:eastAsia="pl-PL"/>
        </w:rPr>
        <w:t>ach</w:t>
      </w:r>
      <w:r w:rsidRPr="00461DB3">
        <w:rPr>
          <w:rFonts w:ascii="Arial" w:eastAsia="Symbol" w:hAnsi="Arial" w:cs="Arial"/>
          <w:sz w:val="18"/>
          <w:szCs w:val="18"/>
          <w:lang w:eastAsia="pl-PL"/>
        </w:rPr>
        <w:t xml:space="preserve">: </w:t>
      </w:r>
    </w:p>
    <w:p w14:paraId="3CFF3ED9" w14:textId="31B349D8" w:rsidR="00253CA0" w:rsidRPr="002660B6" w:rsidRDefault="005B1703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z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 xml:space="preserve">ostały przez Zamawiającego potwierdzone minimum 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 xml:space="preserve">dwa </w:t>
      </w:r>
      <w:r w:rsidR="00600696" w:rsidRPr="002660B6">
        <w:rPr>
          <w:rFonts w:ascii="Arial" w:eastAsia="Symbol" w:hAnsi="Arial" w:cs="Arial"/>
          <w:sz w:val="18"/>
          <w:szCs w:val="18"/>
          <w:lang w:eastAsia="pl-PL"/>
        </w:rPr>
        <w:t>przypadki zwłoki w realizacji zamówienia</w:t>
      </w:r>
      <w:r w:rsidR="00253CA0" w:rsidRPr="002660B6">
        <w:rPr>
          <w:rFonts w:ascii="Arial" w:eastAsia="Symbol" w:hAnsi="Arial" w:cs="Arial"/>
          <w:sz w:val="18"/>
          <w:szCs w:val="18"/>
          <w:lang w:eastAsia="pl-PL"/>
        </w:rPr>
        <w:t>, przy czym nie ma znaczenia czy zwłoka dotyczyła całości, czy też części zamówienia.</w:t>
      </w:r>
    </w:p>
    <w:p w14:paraId="6678AE36" w14:textId="4DAB823D" w:rsidR="00253CA0" w:rsidRPr="002660B6" w:rsidRDefault="00253CA0" w:rsidP="005B1703">
      <w:pPr>
        <w:pStyle w:val="Akapitzlist"/>
        <w:numPr>
          <w:ilvl w:val="0"/>
          <w:numId w:val="19"/>
        </w:numPr>
        <w:tabs>
          <w:tab w:val="left" w:pos="851"/>
        </w:tabs>
        <w:suppressAutoHyphens/>
        <w:autoSpaceDE w:val="0"/>
        <w:ind w:left="851" w:right="57" w:hanging="425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2660B6">
        <w:rPr>
          <w:rFonts w:ascii="Arial" w:eastAsia="Symbol" w:hAnsi="Arial" w:cs="Arial"/>
          <w:sz w:val="18"/>
          <w:szCs w:val="18"/>
          <w:lang w:eastAsia="pl-PL"/>
        </w:rPr>
        <w:t>zostały przez Zamawiającego potwierdzone minimum dwa przypadki dostaw, które w sposób istotny odbiegały od zamówienia pod względem wielkości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 xml:space="preserve">, asortymentu </w:t>
      </w:r>
      <w:r w:rsidRPr="002660B6">
        <w:rPr>
          <w:rFonts w:ascii="Arial" w:eastAsia="Symbol" w:hAnsi="Arial" w:cs="Arial"/>
          <w:sz w:val="18"/>
          <w:szCs w:val="18"/>
          <w:lang w:eastAsia="pl-PL"/>
        </w:rPr>
        <w:t xml:space="preserve">lub </w:t>
      </w:r>
      <w:r w:rsidR="002660B6" w:rsidRPr="002660B6">
        <w:rPr>
          <w:rFonts w:ascii="Arial" w:eastAsia="Symbol" w:hAnsi="Arial" w:cs="Arial"/>
          <w:sz w:val="18"/>
          <w:szCs w:val="18"/>
          <w:lang w:eastAsia="pl-PL"/>
        </w:rPr>
        <w:t>jakości towaru.</w:t>
      </w:r>
    </w:p>
    <w:p w14:paraId="06DB774B" w14:textId="60DE5AAC" w:rsidR="005B1703" w:rsidRDefault="00311C84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>
        <w:rPr>
          <w:rFonts w:ascii="Arial" w:eastAsia="Symbol" w:hAnsi="Arial" w:cs="Arial"/>
          <w:sz w:val="18"/>
          <w:szCs w:val="18"/>
          <w:lang w:eastAsia="pl-PL"/>
        </w:rPr>
        <w:t>Wykonanie p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>raw</w:t>
      </w:r>
      <w:r>
        <w:rPr>
          <w:rFonts w:ascii="Arial" w:eastAsia="Symbol" w:hAnsi="Arial" w:cs="Arial"/>
          <w:sz w:val="18"/>
          <w:szCs w:val="18"/>
          <w:lang w:eastAsia="pl-PL"/>
        </w:rPr>
        <w:t>a</w:t>
      </w:r>
      <w:r w:rsidR="005B1703" w:rsidRPr="00584E10">
        <w:rPr>
          <w:rFonts w:ascii="Arial" w:eastAsia="Symbol" w:hAnsi="Arial" w:cs="Arial"/>
          <w:sz w:val="18"/>
          <w:szCs w:val="18"/>
          <w:lang w:eastAsia="pl-PL"/>
        </w:rPr>
        <w:t xml:space="preserve"> odstąpienia od Umowy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 xml:space="preserve"> z przyczyn określonych w ust. 3 nie musi być poprzedzone wezwaniem</w:t>
      </w:r>
      <w:r>
        <w:rPr>
          <w:rFonts w:ascii="Arial" w:eastAsia="Symbol" w:hAnsi="Arial" w:cs="Arial"/>
          <w:sz w:val="18"/>
          <w:szCs w:val="18"/>
          <w:lang w:eastAsia="pl-PL"/>
        </w:rPr>
        <w:t xml:space="preserve"> </w:t>
      </w:r>
      <w:r w:rsidR="005B1703">
        <w:rPr>
          <w:rFonts w:ascii="Arial" w:eastAsia="Symbol" w:hAnsi="Arial" w:cs="Arial"/>
          <w:sz w:val="18"/>
          <w:szCs w:val="18"/>
          <w:lang w:eastAsia="pl-PL"/>
        </w:rPr>
        <w:t>do należytego wykonywania umowy</w:t>
      </w:r>
      <w:r>
        <w:rPr>
          <w:rFonts w:ascii="Arial" w:eastAsia="Symbol" w:hAnsi="Arial" w:cs="Arial"/>
          <w:sz w:val="18"/>
          <w:szCs w:val="18"/>
          <w:lang w:eastAsia="pl-PL"/>
        </w:rPr>
        <w:t>, w oznaczonym w nim terminie.</w:t>
      </w:r>
    </w:p>
    <w:p w14:paraId="30D5F816" w14:textId="111FAA78" w:rsidR="00584E10" w:rsidRPr="00584E10" w:rsidRDefault="00584E10" w:rsidP="00584E10">
      <w:pPr>
        <w:numPr>
          <w:ilvl w:val="0"/>
          <w:numId w:val="14"/>
        </w:numPr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Prawo odstąpienia od Umowy ogranicza się, według wyboru Zamawiającego, do części lub całości Umowy. </w:t>
      </w:r>
    </w:p>
    <w:p w14:paraId="2C697405" w14:textId="70E5AEF4" w:rsidR="00584E10" w:rsidRPr="00584E10" w:rsidRDefault="00584E10" w:rsidP="00584E10">
      <w:pPr>
        <w:numPr>
          <w:ilvl w:val="0"/>
          <w:numId w:val="14"/>
        </w:numPr>
        <w:tabs>
          <w:tab w:val="left" w:pos="426"/>
        </w:tabs>
        <w:suppressAutoHyphens/>
        <w:autoSpaceDE w:val="0"/>
        <w:ind w:left="426" w:right="57" w:hanging="426"/>
        <w:jc w:val="both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lastRenderedPageBreak/>
        <w:t xml:space="preserve">W przypadku wykonania prawa odstąpienia z przyczyn opisanych w </w:t>
      </w:r>
      <w:r w:rsidRPr="00584E10">
        <w:rPr>
          <w:rFonts w:ascii="Arial" w:eastAsia="Symbol" w:hAnsi="Arial" w:cs="Arial"/>
          <w:bCs/>
          <w:sz w:val="18"/>
          <w:szCs w:val="18"/>
          <w:lang w:eastAsia="pl-PL"/>
        </w:rPr>
        <w:t xml:space="preserve">ust. </w:t>
      </w:r>
      <w:r w:rsidR="00311C84">
        <w:rPr>
          <w:rFonts w:ascii="Arial" w:eastAsia="Symbol" w:hAnsi="Arial" w:cs="Arial"/>
          <w:bCs/>
          <w:sz w:val="18"/>
          <w:szCs w:val="18"/>
          <w:lang w:eastAsia="pl-PL"/>
        </w:rPr>
        <w:t xml:space="preserve">3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Zamawiający naliczy karę umowną w wysokości </w:t>
      </w:r>
      <w:r w:rsidR="00311C84">
        <w:rPr>
          <w:rFonts w:ascii="Arial" w:eastAsia="Symbol" w:hAnsi="Arial" w:cs="Arial"/>
          <w:sz w:val="18"/>
          <w:szCs w:val="18"/>
          <w:lang w:eastAsia="pl-PL"/>
        </w:rPr>
        <w:t>5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 % </w:t>
      </w:r>
      <w:r w:rsidR="00311C84">
        <w:rPr>
          <w:rFonts w:ascii="Arial" w:eastAsia="Symbol" w:hAnsi="Arial" w:cs="Arial"/>
          <w:spacing w:val="-6"/>
          <w:sz w:val="18"/>
          <w:szCs w:val="18"/>
          <w:lang w:eastAsia="pl-PL"/>
        </w:rPr>
        <w:t xml:space="preserve">Wartości </w:t>
      </w: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Umowy. </w:t>
      </w:r>
    </w:p>
    <w:p w14:paraId="3886A6B8" w14:textId="0E5BA0A4" w:rsidR="00302035" w:rsidRDefault="00302035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>
        <w:rPr>
          <w:rFonts w:ascii="Arial" w:eastAsia="Symbol" w:hAnsi="Arial" w:cs="Arial"/>
          <w:snapToGrid w:val="0"/>
          <w:sz w:val="18"/>
          <w:szCs w:val="18"/>
          <w:lang w:eastAsia="pl-PL"/>
        </w:rPr>
        <w:t>Łączną, maksymalna wysokość kar umownych, których mogą dochodzić Strony ustala się w wysokości 5% Wartości Umowy.</w:t>
      </w:r>
    </w:p>
    <w:p w14:paraId="6494ADEB" w14:textId="725B6D8D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Kary umowne płatne będą w ciągu 7 dni od daty wystawienia Wykonawcy noty obciążeniowej, obejmującej naliczoną karę umowną, przy czym Zamawiający ma prawo do potrąceń kwoty kary umownej z bieżących faktur za wykonane przez Wykonawcę dostawy.</w:t>
      </w:r>
    </w:p>
    <w:p w14:paraId="7137A0BD" w14:textId="660ECF9F" w:rsidR="00584E10" w:rsidRPr="00584E10" w:rsidRDefault="00584E10" w:rsidP="00030A5A">
      <w:pPr>
        <w:numPr>
          <w:ilvl w:val="0"/>
          <w:numId w:val="14"/>
        </w:numPr>
        <w:tabs>
          <w:tab w:val="left" w:pos="426"/>
          <w:tab w:val="left" w:pos="492"/>
        </w:tabs>
        <w:suppressAutoHyphens/>
        <w:autoSpaceDE w:val="0"/>
        <w:ind w:left="426" w:right="57" w:hanging="426"/>
        <w:rPr>
          <w:rFonts w:ascii="Arial" w:eastAsia="Symbol" w:hAnsi="Arial" w:cs="Arial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z w:val="18"/>
          <w:szCs w:val="18"/>
          <w:lang w:eastAsia="pl-PL"/>
        </w:rPr>
        <w:t xml:space="preserve">Wykonawca przyjmuje do wiadomości, iż wykonanie przez niego zamówienia jednostkowego w całości bądź w części, jednakże  po terminie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określonym w umowie może nie mieć dla Zamawiającego znaczenia, ze względu na konieczność zapewnienia dostępności towaru u Zamawiającego. Zamawiający zastrzega sobie prawo do wykonania w takich przypadkach tzw. dostawy zastępczej, polegającej na zakupie i dostawie towaru, o właściwości i jakości nie gorszej od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ustalonej 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w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Umowie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, u osoby trzeciej. Wszystkimi kosztami wynikającymi z „dostawy zastępczej” 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>(cena zakupu plus koszty transportu/przesyłki do Zamawiającego)</w:t>
      </w:r>
      <w:r w:rsidR="00FB631F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 z</w:t>
      </w:r>
      <w:r w:rsidRPr="00584E10">
        <w:rPr>
          <w:rFonts w:ascii="Arial" w:eastAsia="Symbol" w:hAnsi="Arial" w:cs="Arial"/>
          <w:color w:val="000000"/>
          <w:sz w:val="18"/>
          <w:szCs w:val="18"/>
          <w:lang w:eastAsia="pl-PL"/>
        </w:rPr>
        <w:t>ostanie obciążony Wykonawca</w:t>
      </w:r>
      <w:r w:rsidR="00AD6D4E">
        <w:rPr>
          <w:rFonts w:ascii="Arial" w:eastAsia="Symbol" w:hAnsi="Arial" w:cs="Arial"/>
          <w:color w:val="000000"/>
          <w:sz w:val="18"/>
          <w:szCs w:val="18"/>
          <w:lang w:eastAsia="pl-PL"/>
        </w:rPr>
        <w:t xml:space="preserve">. </w:t>
      </w:r>
    </w:p>
    <w:p w14:paraId="7E1E654C" w14:textId="77777777" w:rsidR="00584E10" w:rsidRPr="00584E10" w:rsidRDefault="00584E10" w:rsidP="00584E10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57" w:hanging="426"/>
        <w:jc w:val="both"/>
        <w:rPr>
          <w:rFonts w:ascii="Arial" w:eastAsia="Symbol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Symbol" w:hAnsi="Arial" w:cs="Arial"/>
          <w:snapToGrid w:val="0"/>
          <w:sz w:val="18"/>
          <w:szCs w:val="18"/>
          <w:lang w:eastAsia="pl-PL"/>
        </w:rPr>
        <w:t>W przypadku niedotrzymania terminu płatności, Wykonawca może naliczyć wyłącznie odsetki ustawowe za opóźnienie.</w:t>
      </w:r>
    </w:p>
    <w:p w14:paraId="6F211183" w14:textId="77777777" w:rsidR="00584E10" w:rsidRPr="00584E10" w:rsidRDefault="00584E10" w:rsidP="00584E10">
      <w:pPr>
        <w:ind w:right="160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7</w:t>
      </w:r>
    </w:p>
    <w:p w14:paraId="62A9C6FF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</w:rPr>
      </w:pPr>
      <w:r w:rsidRPr="00584E10">
        <w:rPr>
          <w:rFonts w:ascii="Arial" w:eastAsia="Times New Roman" w:hAnsi="Arial" w:cs="Arial"/>
          <w:b/>
          <w:sz w:val="18"/>
          <w:szCs w:val="18"/>
        </w:rPr>
        <w:t>Zmiany do Umowy</w:t>
      </w:r>
    </w:p>
    <w:p w14:paraId="78353EEF" w14:textId="533F9E9A" w:rsidR="001C5862" w:rsidRPr="001C5862" w:rsidRDefault="001C5862" w:rsidP="009A314F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right="-141" w:hanging="426"/>
        <w:rPr>
          <w:rFonts w:ascii="Arial" w:eastAsia="Times New Roman" w:hAnsi="Arial" w:cs="Arial"/>
          <w:sz w:val="18"/>
          <w:szCs w:val="18"/>
          <w:lang w:eastAsia="pl-PL"/>
        </w:rPr>
      </w:pP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Strony dopuszczają możliwość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>wprowadzenia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zmian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do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Umowy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, na wniosek którejkolwiek ze Stron, 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w </w:t>
      </w:r>
      <w:r w:rsidR="00B81182">
        <w:rPr>
          <w:rFonts w:ascii="Arial" w:eastAsia="Times New Roman" w:hAnsi="Arial" w:cs="Arial"/>
          <w:sz w:val="18"/>
          <w:szCs w:val="18"/>
          <w:lang w:eastAsia="pl-PL"/>
        </w:rPr>
        <w:t>okolicznościach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 xml:space="preserve"> i na </w:t>
      </w:r>
      <w:r w:rsidR="00DC27FD">
        <w:rPr>
          <w:rFonts w:ascii="Arial" w:eastAsia="Times New Roman" w:hAnsi="Arial" w:cs="Arial"/>
          <w:sz w:val="18"/>
          <w:szCs w:val="18"/>
          <w:lang w:eastAsia="pl-PL"/>
        </w:rPr>
        <w:t>następujących zasad</w:t>
      </w:r>
      <w:r w:rsidRPr="001C5862">
        <w:rPr>
          <w:rFonts w:ascii="Arial" w:eastAsia="Times New Roman" w:hAnsi="Arial" w:cs="Arial"/>
          <w:sz w:val="18"/>
          <w:szCs w:val="18"/>
          <w:lang w:eastAsia="pl-PL"/>
        </w:rPr>
        <w:t>ach:</w:t>
      </w:r>
    </w:p>
    <w:p w14:paraId="54882DE4" w14:textId="78565A7A" w:rsid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miana cen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jednostkowych,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w przypadku zmiany przepisów prawa podatkowego w okresie obowiązywania umowy dotyczących </w:t>
      </w:r>
      <w:r w:rsidR="009A314F">
        <w:rPr>
          <w:rFonts w:ascii="Arial" w:eastAsia="Times New Roman" w:hAnsi="Arial" w:cs="Arial"/>
          <w:sz w:val="18"/>
          <w:szCs w:val="18"/>
          <w:lang w:eastAsia="pl-PL"/>
        </w:rPr>
        <w:t xml:space="preserve">wysokości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stawek VAT, przy czym zmiana nastąpi 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wartości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brutto, natomiast </w:t>
      </w:r>
      <w:r>
        <w:rPr>
          <w:rFonts w:ascii="Arial" w:eastAsia="Times New Roman" w:hAnsi="Arial" w:cs="Arial"/>
          <w:sz w:val="18"/>
          <w:szCs w:val="18"/>
          <w:lang w:eastAsia="pl-PL"/>
        </w:rPr>
        <w:t>ceny netto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pozostaje bez zmian.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48C86BCB" w14:textId="3806D316" w:rsidR="00531AE6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mian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jest 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korzystn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>a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 dla Zamawiającego, a zakres zobowiązania Wykonawcy wynikający z Umowy nie ulegnie zmniejszeniu.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Wprowadzenie takiej zmiany wymaga  uzasadnienia, sporządzonego pisemn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ie</w:t>
      </w:r>
      <w:r w:rsidR="00531AE6">
        <w:rPr>
          <w:rFonts w:ascii="Arial" w:eastAsia="Times New Roman" w:hAnsi="Arial" w:cs="Arial"/>
          <w:sz w:val="18"/>
          <w:szCs w:val="18"/>
          <w:lang w:eastAsia="pl-PL"/>
        </w:rPr>
        <w:t xml:space="preserve"> przez wnioskującego o zmianę. </w:t>
      </w:r>
    </w:p>
    <w:p w14:paraId="06EE3FA0" w14:textId="0DB99F2F" w:rsidR="001C5862" w:rsidRPr="00B81182" w:rsidRDefault="00B81182" w:rsidP="004D03F1">
      <w:pPr>
        <w:pStyle w:val="Akapitzlist"/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B81182">
        <w:rPr>
          <w:rFonts w:ascii="Arial" w:eastAsia="Times New Roman" w:hAnsi="Arial" w:cs="Arial"/>
          <w:sz w:val="18"/>
          <w:szCs w:val="18"/>
          <w:lang w:eastAsia="pl-PL"/>
        </w:rPr>
        <w:t>Obniżenie cen jednostkowych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netto towaru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 xml:space="preserve">, w związku z ustaleniami dokonanymi pomiędzy 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Pr="00B81182">
        <w:rPr>
          <w:rFonts w:ascii="Arial" w:eastAsia="Times New Roman" w:hAnsi="Arial" w:cs="Arial"/>
          <w:sz w:val="18"/>
          <w:szCs w:val="18"/>
          <w:lang w:eastAsia="pl-PL"/>
        </w:rPr>
        <w:t>tronami</w:t>
      </w:r>
      <w:r w:rsidR="00304088">
        <w:rPr>
          <w:rFonts w:ascii="Arial" w:eastAsia="Times New Roman" w:hAnsi="Arial" w:cs="Arial"/>
          <w:sz w:val="18"/>
          <w:szCs w:val="18"/>
          <w:lang w:eastAsia="pl-PL"/>
        </w:rPr>
        <w:t xml:space="preserve"> (negocjacje, promocje itd.)</w:t>
      </w:r>
    </w:p>
    <w:p w14:paraId="08CD54C0" w14:textId="1447D81D" w:rsidR="00F364EF" w:rsidRPr="00216083" w:rsidRDefault="00F364EF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216083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 w:rsidR="00216083">
        <w:rPr>
          <w:rFonts w:ascii="Arial" w:eastAsia="Times New Roman" w:hAnsi="Arial" w:cs="Arial"/>
          <w:sz w:val="18"/>
          <w:szCs w:val="18"/>
          <w:lang w:eastAsia="pl-PL"/>
        </w:rPr>
        <w:t>5 Umowy</w:t>
      </w:r>
    </w:p>
    <w:p w14:paraId="4CD61190" w14:textId="233A8297" w:rsidR="00F364EF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 w:rsidRPr="00216083">
        <w:rPr>
          <w:rFonts w:ascii="Arial" w:eastAsia="Times New Roman" w:hAnsi="Arial" w:cs="Arial"/>
          <w:sz w:val="18"/>
          <w:szCs w:val="18"/>
          <w:lang w:eastAsia="pl-PL"/>
        </w:rPr>
        <w:t>Rozszerzenie zamówienia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z §1 ust. </w:t>
      </w:r>
      <w:r>
        <w:rPr>
          <w:rFonts w:ascii="Arial" w:eastAsia="Times New Roman" w:hAnsi="Arial" w:cs="Arial"/>
          <w:sz w:val="18"/>
          <w:szCs w:val="18"/>
          <w:lang w:eastAsia="pl-PL"/>
        </w:rPr>
        <w:t>6 Umowy.</w:t>
      </w:r>
    </w:p>
    <w:p w14:paraId="4C55E054" w14:textId="66986253" w:rsidR="00030A5A" w:rsidRPr="00030A5A" w:rsidRDefault="00216083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ydłużenia terminu realizacji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U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>mowy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,</w:t>
      </w:r>
      <w:r w:rsidR="00344128" w:rsidRPr="00344128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w związku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>z §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 xml:space="preserve">2 </w:t>
      </w:r>
      <w:r w:rsidR="00344128" w:rsidRPr="00216083">
        <w:rPr>
          <w:rFonts w:ascii="Arial" w:eastAsia="Times New Roman" w:hAnsi="Arial" w:cs="Arial"/>
          <w:sz w:val="18"/>
          <w:szCs w:val="18"/>
          <w:lang w:eastAsia="pl-PL"/>
        </w:rPr>
        <w:t xml:space="preserve">ust. </w:t>
      </w:r>
      <w:r w:rsidR="00344128">
        <w:rPr>
          <w:rFonts w:ascii="Arial" w:eastAsia="Times New Roman" w:hAnsi="Arial" w:cs="Arial"/>
          <w:sz w:val="18"/>
          <w:szCs w:val="18"/>
          <w:lang w:eastAsia="pl-PL"/>
        </w:rPr>
        <w:t>2 Umowy.</w:t>
      </w:r>
      <w:r w:rsidR="00030A5A" w:rsidRPr="00030A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</w:p>
    <w:p w14:paraId="56D9E8B9" w14:textId="77777777" w:rsidR="00D860D6" w:rsidRDefault="00344128" w:rsidP="004D03F1">
      <w:pPr>
        <w:numPr>
          <w:ilvl w:val="0"/>
          <w:numId w:val="21"/>
        </w:numPr>
        <w:tabs>
          <w:tab w:val="clear" w:pos="1440"/>
          <w:tab w:val="num" w:pos="709"/>
        </w:tabs>
        <w:autoSpaceDE w:val="0"/>
        <w:autoSpaceDN w:val="0"/>
        <w:adjustRightInd w:val="0"/>
        <w:ind w:left="851" w:hanging="425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Zmiana towaru, w stosunku do treści załącznika nr 1 do Umowy (zmiana nazwy, wielkości opakowania, ilości, numeru katalogowego, nazwy producenta</w:t>
      </w:r>
      <w:r w:rsidR="008B2547">
        <w:rPr>
          <w:rFonts w:ascii="Arial" w:eastAsia="Times New Roman" w:hAnsi="Arial" w:cs="Arial"/>
          <w:sz w:val="18"/>
          <w:szCs w:val="18"/>
          <w:lang w:eastAsia="pl-PL"/>
        </w:rPr>
        <w:t xml:space="preserve">, wielkości opakowania), </w:t>
      </w:r>
      <w:r w:rsidR="00D860D6">
        <w:rPr>
          <w:rFonts w:ascii="Arial" w:eastAsia="Times New Roman" w:hAnsi="Arial" w:cs="Arial"/>
          <w:sz w:val="18"/>
          <w:szCs w:val="18"/>
          <w:lang w:eastAsia="pl-PL"/>
        </w:rPr>
        <w:t>wynikająca w szczególności z:</w:t>
      </w:r>
    </w:p>
    <w:p w14:paraId="2BDFC049" w14:textId="5FCF07E9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zaprzestania produkcji,</w:t>
      </w:r>
    </w:p>
    <w:p w14:paraId="6D78E3BF" w14:textId="09D33423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wycofania towaru z dystrybucji, </w:t>
      </w:r>
    </w:p>
    <w:p w14:paraId="246F6DC2" w14:textId="198A6607" w:rsidR="00D860D6" w:rsidRDefault="00D860D6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zmiany konfekcjonowania,</w:t>
      </w:r>
    </w:p>
    <w:p w14:paraId="30D94074" w14:textId="4BD84D6E" w:rsidR="00D860D6" w:rsidRDefault="00304088" w:rsidP="004D03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1134" w:hanging="283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rozwoju technologicznego,</w:t>
      </w:r>
    </w:p>
    <w:p w14:paraId="5D20547E" w14:textId="33A3F063" w:rsidR="00D860D6" w:rsidRPr="00604A62" w:rsidRDefault="009A314F" w:rsidP="00604A62">
      <w:pPr>
        <w:pStyle w:val="Akapitzlist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Wprowadzenie do Umowy zmian</w:t>
      </w:r>
      <w:r w:rsidR="00604A62">
        <w:rPr>
          <w:rFonts w:ascii="Arial" w:eastAsia="Times New Roman" w:hAnsi="Arial" w:cs="Arial"/>
          <w:sz w:val="18"/>
          <w:szCs w:val="18"/>
          <w:lang w:eastAsia="pl-PL"/>
        </w:rPr>
        <w:t xml:space="preserve">, o których mowa w ust. 1 </w:t>
      </w:r>
      <w:r w:rsidR="00304088" w:rsidRPr="00604A62">
        <w:rPr>
          <w:rFonts w:ascii="Arial" w:eastAsia="Times New Roman" w:hAnsi="Arial" w:cs="Arial"/>
          <w:sz w:val="18"/>
          <w:szCs w:val="18"/>
          <w:lang w:eastAsia="pl-PL"/>
        </w:rPr>
        <w:t>wymaga pod rygorem nieważności formy pisemnej,  w postaci aneksu.</w:t>
      </w:r>
    </w:p>
    <w:p w14:paraId="5D3BE275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§ 8</w:t>
      </w:r>
    </w:p>
    <w:p w14:paraId="5D6B80D6" w14:textId="77777777" w:rsidR="00584E10" w:rsidRPr="00584E10" w:rsidRDefault="00584E10" w:rsidP="00584E10">
      <w:pPr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>Postanowienia końcowe</w:t>
      </w:r>
    </w:p>
    <w:p w14:paraId="003A85E3" w14:textId="05B046E4" w:rsidR="00584E10" w:rsidRPr="00584E10" w:rsidRDefault="00584E10" w:rsidP="00584E10">
      <w:pPr>
        <w:widowControl w:val="0"/>
        <w:numPr>
          <w:ilvl w:val="0"/>
          <w:numId w:val="1"/>
        </w:numPr>
        <w:ind w:left="240" w:right="-134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Czynność prawna Wykonawcy mająca na celu zmianę wierzyciela Zamawiającego wymaga zgody podmiotu, który Zamawiającego utworzył – w rozumieniu ustawy z dnia 15 kwietnia 2011 r. o działalności leczniczej  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(t.j Dz.U. 202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poz. </w:t>
      </w:r>
      <w:r w:rsidR="00475D2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711</w:t>
      </w:r>
      <w:r w:rsidR="00493648" w:rsidRP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ze zmian)</w:t>
      </w:r>
      <w:r w:rsidR="00493648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. </w:t>
      </w: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>Przyjęcie poręczenia za zobowiązania Szpitala wymaga dodatkowo, pod rygorem nieważności, zgody Zamawiającego wyrażonej na piśmie.</w:t>
      </w:r>
    </w:p>
    <w:p w14:paraId="602EF76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Ewentualne kwestie sporne wynikłe w trakcie realizacji  Umowy Strony rozstrzygać będą polubownie.</w:t>
      </w:r>
    </w:p>
    <w:p w14:paraId="04D6357E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z w:val="18"/>
          <w:szCs w:val="18"/>
          <w:lang w:eastAsia="pl-PL"/>
        </w:rPr>
        <w:t xml:space="preserve"> W przypadku nie dojścia do porozumienia spory będą rozstrzygane przez Sąd właściwy dla siedziby Zamawiającego.</w:t>
      </w:r>
    </w:p>
    <w:p w14:paraId="28CEC312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W sprawach nieuregulowanych Umową stosuje się przepisy Kodeksu cywilnego, ustawy Prawo zamówień publicznych  oraz ustawy o  działalności leczniczej.</w:t>
      </w:r>
    </w:p>
    <w:p w14:paraId="1F1E4808" w14:textId="77777777" w:rsidR="00584E10" w:rsidRPr="00584E10" w:rsidRDefault="00584E10" w:rsidP="00584E10">
      <w:pPr>
        <w:widowControl w:val="0"/>
        <w:numPr>
          <w:ilvl w:val="0"/>
          <w:numId w:val="1"/>
        </w:numPr>
        <w:ind w:left="240" w:hanging="240"/>
        <w:jc w:val="both"/>
        <w:rPr>
          <w:rFonts w:ascii="Arial" w:eastAsia="Times New Roman" w:hAnsi="Arial" w:cs="Arial"/>
          <w:snapToGrid w:val="0"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snapToGrid w:val="0"/>
          <w:sz w:val="18"/>
          <w:szCs w:val="18"/>
          <w:lang w:eastAsia="pl-PL"/>
        </w:rPr>
        <w:t xml:space="preserve"> Umowa została sporządzona w dwóch jednobrzmiących egzemplarzach, po jednym dla każdej ze Stron.</w:t>
      </w:r>
    </w:p>
    <w:p w14:paraId="67BE211D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40936F2" w14:textId="77777777" w:rsidR="00584E10" w:rsidRPr="00584E10" w:rsidRDefault="00584E10" w:rsidP="00584E10">
      <w:pPr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708D9A7B" w14:textId="3D5E25D2" w:rsidR="00584E10" w:rsidRPr="00584E10" w:rsidRDefault="00584E10" w:rsidP="00604A62">
      <w:pPr>
        <w:ind w:right="-283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WYKONAWCA     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  <w:r w:rsidR="00604A62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        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ZAMAWIAJĄCY </w:t>
      </w:r>
      <w:r w:rsidRPr="00584E10">
        <w:rPr>
          <w:rFonts w:ascii="Arial" w:eastAsia="Times New Roman" w:hAnsi="Arial" w:cs="Arial"/>
          <w:b/>
          <w:sz w:val="18"/>
          <w:szCs w:val="18"/>
          <w:lang w:eastAsia="pl-PL"/>
        </w:rPr>
        <w:tab/>
      </w:r>
    </w:p>
    <w:p w14:paraId="036C6636" w14:textId="77777777" w:rsidR="00584E10" w:rsidRPr="00584E10" w:rsidRDefault="00584E10" w:rsidP="00584E10">
      <w:pPr>
        <w:shd w:val="clear" w:color="auto" w:fill="FFFFFF"/>
        <w:rPr>
          <w:rFonts w:ascii="Arial" w:eastAsia="Times New Roman" w:hAnsi="Arial" w:cs="Arial"/>
          <w:color w:val="000000"/>
          <w:spacing w:val="-2"/>
          <w:sz w:val="18"/>
          <w:szCs w:val="18"/>
          <w:lang w:eastAsia="pl-PL"/>
        </w:rPr>
      </w:pPr>
    </w:p>
    <w:p w14:paraId="484B05B6" w14:textId="77777777" w:rsidR="00056947" w:rsidRDefault="00056947"/>
    <w:sectPr w:rsidR="00056947" w:rsidSect="00604A6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3"/>
      <w:numFmt w:val="decimal"/>
      <w:lvlText w:val="%4)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cs="Wingdings" w:hint="default"/>
        <w:sz w:val="24"/>
        <w:szCs w:val="24"/>
      </w:rPr>
    </w:lvl>
  </w:abstractNum>
  <w:abstractNum w:abstractNumId="2" w15:restartNumberingAfterBreak="0">
    <w:nsid w:val="0000000F"/>
    <w:multiLevelType w:val="multilevel"/>
    <w:tmpl w:val="0000000F"/>
    <w:name w:val="WW8Num28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3"/>
    <w:multiLevelType w:val="singleLevel"/>
    <w:tmpl w:val="00000013"/>
    <w:name w:val="WW8Num19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20A66FF"/>
    <w:multiLevelType w:val="hybridMultilevel"/>
    <w:tmpl w:val="BA5275A0"/>
    <w:lvl w:ilvl="0" w:tplc="A718F89A">
      <w:start w:val="1"/>
      <w:numFmt w:val="decimal"/>
      <w:lvlText w:val="3.%1."/>
      <w:lvlJc w:val="left"/>
      <w:pPr>
        <w:ind w:left="39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 w15:restartNumberingAfterBreak="0">
    <w:nsid w:val="026D30B6"/>
    <w:multiLevelType w:val="hybridMultilevel"/>
    <w:tmpl w:val="171E4B4A"/>
    <w:lvl w:ilvl="0" w:tplc="36D271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4ED2F05"/>
    <w:multiLevelType w:val="hybridMultilevel"/>
    <w:tmpl w:val="3D2E7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437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FB300344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64C482F"/>
    <w:multiLevelType w:val="hybridMultilevel"/>
    <w:tmpl w:val="F6940C1E"/>
    <w:name w:val="WW8Num59222"/>
    <w:lvl w:ilvl="0" w:tplc="E390B48A">
      <w:start w:val="1"/>
      <w:numFmt w:val="decimal"/>
      <w:lvlText w:val="%1."/>
      <w:lvlJc w:val="left"/>
      <w:pPr>
        <w:ind w:left="18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70143B8"/>
    <w:multiLevelType w:val="hybridMultilevel"/>
    <w:tmpl w:val="79146EFC"/>
    <w:lvl w:ilvl="0" w:tplc="F6D258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8B5DA1"/>
    <w:multiLevelType w:val="hybridMultilevel"/>
    <w:tmpl w:val="78361F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787070"/>
    <w:multiLevelType w:val="hybridMultilevel"/>
    <w:tmpl w:val="9752BB10"/>
    <w:name w:val="WW8Num592222222222"/>
    <w:lvl w:ilvl="0" w:tplc="F752B2FA">
      <w:start w:val="1"/>
      <w:numFmt w:val="decimal"/>
      <w:lvlText w:val="2.%1."/>
      <w:lvlJc w:val="left"/>
      <w:pPr>
        <w:ind w:left="1146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4AB7092C"/>
    <w:multiLevelType w:val="hybridMultilevel"/>
    <w:tmpl w:val="207A6834"/>
    <w:lvl w:ilvl="0" w:tplc="80A0F5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F4AE9"/>
    <w:multiLevelType w:val="singleLevel"/>
    <w:tmpl w:val="F7AADF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  <w:szCs w:val="18"/>
      </w:rPr>
    </w:lvl>
  </w:abstractNum>
  <w:abstractNum w:abstractNumId="13" w15:restartNumberingAfterBreak="0">
    <w:nsid w:val="4D5A417A"/>
    <w:multiLevelType w:val="hybridMultilevel"/>
    <w:tmpl w:val="7FA41DB8"/>
    <w:lvl w:ilvl="0" w:tplc="C64A852C">
      <w:start w:val="1"/>
      <w:numFmt w:val="decimal"/>
      <w:lvlText w:val="17.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8E75D3"/>
    <w:multiLevelType w:val="hybridMultilevel"/>
    <w:tmpl w:val="11F2F47E"/>
    <w:lvl w:ilvl="0" w:tplc="4A2CF81C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125A63"/>
    <w:multiLevelType w:val="hybridMultilevel"/>
    <w:tmpl w:val="C53866D0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415000F">
      <w:start w:val="1"/>
      <w:numFmt w:val="decimal"/>
      <w:lvlText w:val="%4."/>
      <w:lvlJc w:val="left"/>
      <w:pPr>
        <w:ind w:left="5760" w:hanging="360"/>
      </w:pPr>
    </w:lvl>
    <w:lvl w:ilvl="4" w:tplc="04150019">
      <w:start w:val="1"/>
      <w:numFmt w:val="lowerLetter"/>
      <w:lvlText w:val="%5."/>
      <w:lvlJc w:val="left"/>
      <w:pPr>
        <w:ind w:left="6480" w:hanging="360"/>
      </w:p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415000F">
      <w:start w:val="1"/>
      <w:numFmt w:val="decimal"/>
      <w:lvlText w:val="%7."/>
      <w:lvlJc w:val="left"/>
      <w:pPr>
        <w:ind w:left="7920" w:hanging="360"/>
      </w:pPr>
    </w:lvl>
    <w:lvl w:ilvl="7" w:tplc="04150019">
      <w:start w:val="1"/>
      <w:numFmt w:val="lowerLetter"/>
      <w:lvlText w:val="%8."/>
      <w:lvlJc w:val="left"/>
      <w:pPr>
        <w:ind w:left="8640" w:hanging="360"/>
      </w:pPr>
    </w:lvl>
    <w:lvl w:ilvl="8" w:tplc="0415001B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5A1D5AC3"/>
    <w:multiLevelType w:val="hybridMultilevel"/>
    <w:tmpl w:val="3FF86958"/>
    <w:lvl w:ilvl="0" w:tplc="08EEE094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5B4A698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08C28EC"/>
    <w:multiLevelType w:val="hybridMultilevel"/>
    <w:tmpl w:val="20B04A5E"/>
    <w:lvl w:ilvl="0" w:tplc="D9065C5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68612B"/>
    <w:multiLevelType w:val="hybridMultilevel"/>
    <w:tmpl w:val="DD36036A"/>
    <w:name w:val="WW8Num5922"/>
    <w:lvl w:ilvl="0" w:tplc="E390B4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7F74"/>
    <w:multiLevelType w:val="hybridMultilevel"/>
    <w:tmpl w:val="741A9C62"/>
    <w:lvl w:ilvl="0" w:tplc="ED102C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A859C9"/>
    <w:multiLevelType w:val="hybridMultilevel"/>
    <w:tmpl w:val="7548C754"/>
    <w:lvl w:ilvl="0" w:tplc="940C167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853240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63A05D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725964"/>
    <w:multiLevelType w:val="singleLevel"/>
    <w:tmpl w:val="7892ED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22" w15:restartNumberingAfterBreak="0">
    <w:nsid w:val="78E65B0D"/>
    <w:multiLevelType w:val="singleLevel"/>
    <w:tmpl w:val="05D4ED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3" w15:restartNumberingAfterBreak="0">
    <w:nsid w:val="7B205969"/>
    <w:multiLevelType w:val="hybridMultilevel"/>
    <w:tmpl w:val="F42E3F8E"/>
    <w:name w:val="WW8Num5922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6"/>
  </w:num>
  <w:num w:numId="4">
    <w:abstractNumId w:val="22"/>
  </w:num>
  <w:num w:numId="5">
    <w:abstractNumId w:val="12"/>
  </w:num>
  <w:num w:numId="6">
    <w:abstractNumId w:val="11"/>
  </w:num>
  <w:num w:numId="7">
    <w:abstractNumId w:val="5"/>
  </w:num>
  <w:num w:numId="8">
    <w:abstractNumId w:val="16"/>
  </w:num>
  <w:num w:numId="9">
    <w:abstractNumId w:val="20"/>
  </w:num>
  <w:num w:numId="10">
    <w:abstractNumId w:val="1"/>
  </w:num>
  <w:num w:numId="11">
    <w:abstractNumId w:val="9"/>
  </w:num>
  <w:num w:numId="12">
    <w:abstractNumId w:val="19"/>
  </w:num>
  <w:num w:numId="13">
    <w:abstractNumId w:val="8"/>
  </w:num>
  <w:num w:numId="14">
    <w:abstractNumId w:val="15"/>
  </w:num>
  <w:num w:numId="15">
    <w:abstractNumId w:val="3"/>
    <w:lvlOverride w:ilvl="0">
      <w:startOverride w:val="1"/>
    </w:lvlOverride>
  </w:num>
  <w:num w:numId="16">
    <w:abstractNumId w:val="13"/>
  </w:num>
  <w:num w:numId="17">
    <w:abstractNumId w:val="17"/>
  </w:num>
  <w:num w:numId="18">
    <w:abstractNumId w:val="15"/>
  </w:num>
  <w:num w:numId="19">
    <w:abstractNumId w:val="4"/>
  </w:num>
  <w:num w:numId="20">
    <w:abstractNumId w:val="18"/>
  </w:num>
  <w:num w:numId="21">
    <w:abstractNumId w:val="14"/>
  </w:num>
  <w:num w:numId="22">
    <w:abstractNumId w:val="7"/>
  </w:num>
  <w:num w:numId="23">
    <w:abstractNumId w:val="0"/>
  </w:num>
  <w:num w:numId="24">
    <w:abstractNumId w:val="23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10"/>
    <w:rsid w:val="00030A5A"/>
    <w:rsid w:val="00050207"/>
    <w:rsid w:val="00056947"/>
    <w:rsid w:val="0006729E"/>
    <w:rsid w:val="00080789"/>
    <w:rsid w:val="000A7998"/>
    <w:rsid w:val="00110DAC"/>
    <w:rsid w:val="001327BC"/>
    <w:rsid w:val="00155545"/>
    <w:rsid w:val="00162CD1"/>
    <w:rsid w:val="00184C32"/>
    <w:rsid w:val="001C5862"/>
    <w:rsid w:val="001D2150"/>
    <w:rsid w:val="001E2E2A"/>
    <w:rsid w:val="00216083"/>
    <w:rsid w:val="00253CA0"/>
    <w:rsid w:val="002660B6"/>
    <w:rsid w:val="002A32C8"/>
    <w:rsid w:val="002C654A"/>
    <w:rsid w:val="00302035"/>
    <w:rsid w:val="00304088"/>
    <w:rsid w:val="00311C84"/>
    <w:rsid w:val="00344128"/>
    <w:rsid w:val="003D3005"/>
    <w:rsid w:val="00416689"/>
    <w:rsid w:val="00425E2C"/>
    <w:rsid w:val="00435805"/>
    <w:rsid w:val="00461DB3"/>
    <w:rsid w:val="00475D28"/>
    <w:rsid w:val="00482AD5"/>
    <w:rsid w:val="00493648"/>
    <w:rsid w:val="004C6F90"/>
    <w:rsid w:val="004D03F1"/>
    <w:rsid w:val="004E261C"/>
    <w:rsid w:val="004E59C4"/>
    <w:rsid w:val="004F7530"/>
    <w:rsid w:val="00522FF4"/>
    <w:rsid w:val="00531AE6"/>
    <w:rsid w:val="00584E10"/>
    <w:rsid w:val="005B1703"/>
    <w:rsid w:val="005B55E4"/>
    <w:rsid w:val="005C23C0"/>
    <w:rsid w:val="005E389F"/>
    <w:rsid w:val="005F1BCA"/>
    <w:rsid w:val="00600260"/>
    <w:rsid w:val="00600696"/>
    <w:rsid w:val="00604A62"/>
    <w:rsid w:val="006206EF"/>
    <w:rsid w:val="006570F7"/>
    <w:rsid w:val="006871F4"/>
    <w:rsid w:val="006A1DF5"/>
    <w:rsid w:val="006D3BC3"/>
    <w:rsid w:val="006D6624"/>
    <w:rsid w:val="00723E56"/>
    <w:rsid w:val="00767C18"/>
    <w:rsid w:val="00795457"/>
    <w:rsid w:val="007B40D0"/>
    <w:rsid w:val="00810C98"/>
    <w:rsid w:val="00821E8F"/>
    <w:rsid w:val="00853E85"/>
    <w:rsid w:val="008550B1"/>
    <w:rsid w:val="0085747F"/>
    <w:rsid w:val="008B2547"/>
    <w:rsid w:val="009A314F"/>
    <w:rsid w:val="00A23315"/>
    <w:rsid w:val="00A31AB8"/>
    <w:rsid w:val="00A37DB9"/>
    <w:rsid w:val="00AB0F70"/>
    <w:rsid w:val="00AB4FB5"/>
    <w:rsid w:val="00AB6DA4"/>
    <w:rsid w:val="00AD6D4E"/>
    <w:rsid w:val="00B267D1"/>
    <w:rsid w:val="00B63C91"/>
    <w:rsid w:val="00B81182"/>
    <w:rsid w:val="00BE38EF"/>
    <w:rsid w:val="00C25ACD"/>
    <w:rsid w:val="00C5211F"/>
    <w:rsid w:val="00C639D6"/>
    <w:rsid w:val="00C85ABB"/>
    <w:rsid w:val="00CB7272"/>
    <w:rsid w:val="00D860D6"/>
    <w:rsid w:val="00DC27FD"/>
    <w:rsid w:val="00DD69FC"/>
    <w:rsid w:val="00DF664B"/>
    <w:rsid w:val="00EB7074"/>
    <w:rsid w:val="00EB7D2E"/>
    <w:rsid w:val="00EC12C6"/>
    <w:rsid w:val="00F06A56"/>
    <w:rsid w:val="00F20CAE"/>
    <w:rsid w:val="00F22E33"/>
    <w:rsid w:val="00F364EF"/>
    <w:rsid w:val="00F86212"/>
    <w:rsid w:val="00F95DC4"/>
    <w:rsid w:val="00FB631F"/>
    <w:rsid w:val="00FE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A0E1"/>
  <w15:chartTrackingRefBased/>
  <w15:docId w15:val="{5B71E9A1-A26E-4955-8F85-BB7668EF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206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6E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opatrzenie@szpitalciechanow.com.pl" TargetMode="External"/><Relationship Id="rId5" Type="http://schemas.openxmlformats.org/officeDocument/2006/relationships/hyperlink" Target="http://www.brokerinfinite.efaktur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1915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Babizewski</dc:creator>
  <cp:keywords/>
  <dc:description/>
  <cp:lastModifiedBy>Katarzyna Jakimiec</cp:lastModifiedBy>
  <cp:revision>25</cp:revision>
  <cp:lastPrinted>2022-02-14T11:16:00Z</cp:lastPrinted>
  <dcterms:created xsi:type="dcterms:W3CDTF">2021-07-20T12:27:00Z</dcterms:created>
  <dcterms:modified xsi:type="dcterms:W3CDTF">2022-03-16T12:10:00Z</dcterms:modified>
</cp:coreProperties>
</file>