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6A443FDA" w:rsidR="00F639DA" w:rsidRPr="00F2033E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043950">
        <w:rPr>
          <w:b/>
          <w:i/>
          <w:sz w:val="18"/>
          <w:szCs w:val="18"/>
        </w:rPr>
        <w:t xml:space="preserve">4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3585A002" w14:textId="6E6232A2" w:rsidR="00F639DA" w:rsidRPr="002675CE" w:rsidRDefault="00950EB0" w:rsidP="00347328">
      <w:pPr>
        <w:tabs>
          <w:tab w:val="left" w:pos="600"/>
          <w:tab w:val="center" w:pos="4736"/>
        </w:tabs>
        <w:ind w:left="66"/>
        <w:jc w:val="both"/>
        <w:rPr>
          <w:b/>
          <w:i/>
          <w:sz w:val="18"/>
          <w:szCs w:val="18"/>
        </w:rPr>
      </w:pPr>
      <w:bookmarkStart w:id="0" w:name="dotyczy_postępowania_15/PN/19_–_roboty_b"/>
      <w:bookmarkEnd w:id="0"/>
      <w:r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 xml:space="preserve">dotyczy postępowania </w:t>
      </w:r>
      <w:r w:rsidR="002673DF" w:rsidRPr="00F2033E">
        <w:rPr>
          <w:bCs/>
          <w:i/>
          <w:sz w:val="18"/>
          <w:szCs w:val="18"/>
        </w:rPr>
        <w:t>ZP/</w:t>
      </w:r>
      <w:r w:rsidR="002C6EAC">
        <w:rPr>
          <w:bCs/>
          <w:i/>
          <w:sz w:val="18"/>
          <w:szCs w:val="18"/>
        </w:rPr>
        <w:t>2501</w:t>
      </w:r>
      <w:r w:rsidR="00681C30" w:rsidRPr="00F2033E">
        <w:rPr>
          <w:bCs/>
          <w:i/>
          <w:sz w:val="18"/>
          <w:szCs w:val="18"/>
        </w:rPr>
        <w:t>/</w:t>
      </w:r>
      <w:r w:rsidR="00E96C57">
        <w:rPr>
          <w:bCs/>
          <w:i/>
          <w:sz w:val="18"/>
          <w:szCs w:val="18"/>
        </w:rPr>
        <w:t xml:space="preserve"> </w:t>
      </w:r>
      <w:r w:rsidR="00AD65AB">
        <w:rPr>
          <w:bCs/>
          <w:i/>
          <w:sz w:val="18"/>
          <w:szCs w:val="18"/>
        </w:rPr>
        <w:t>44</w:t>
      </w:r>
      <w:r w:rsidR="00E96C57"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>/</w:t>
      </w:r>
      <w:r w:rsidR="002C6EAC">
        <w:rPr>
          <w:bCs/>
          <w:i/>
          <w:sz w:val="18"/>
          <w:szCs w:val="18"/>
        </w:rPr>
        <w:t>2</w:t>
      </w:r>
      <w:r w:rsidR="00F10544">
        <w:rPr>
          <w:bCs/>
          <w:i/>
          <w:sz w:val="18"/>
          <w:szCs w:val="18"/>
        </w:rPr>
        <w:t>2</w:t>
      </w:r>
      <w:r w:rsidR="00681C30" w:rsidRPr="00F2033E">
        <w:rPr>
          <w:bCs/>
          <w:i/>
          <w:sz w:val="18"/>
          <w:szCs w:val="18"/>
        </w:rPr>
        <w:t xml:space="preserve"> –</w:t>
      </w:r>
      <w:r>
        <w:rPr>
          <w:bCs/>
          <w:i/>
          <w:sz w:val="18"/>
          <w:szCs w:val="18"/>
        </w:rPr>
        <w:t xml:space="preserve"> </w:t>
      </w:r>
      <w:r w:rsidR="00AD65AB" w:rsidRPr="00AD65AB">
        <w:rPr>
          <w:b/>
          <w:i/>
          <w:sz w:val="18"/>
          <w:szCs w:val="18"/>
        </w:rPr>
        <w:t>Dostawa</w:t>
      </w:r>
      <w:r w:rsidR="00AD65AB">
        <w:rPr>
          <w:bCs/>
          <w:i/>
          <w:sz w:val="18"/>
          <w:szCs w:val="18"/>
        </w:rPr>
        <w:t xml:space="preserve"> </w:t>
      </w:r>
      <w:r w:rsidR="00AD65AB" w:rsidRPr="00AD65AB">
        <w:rPr>
          <w:b/>
          <w:bCs/>
          <w:i/>
          <w:sz w:val="18"/>
          <w:szCs w:val="18"/>
        </w:rPr>
        <w:t>materiałów jednorazowych dla Bloku Operacyjnego</w:t>
      </w:r>
    </w:p>
    <w:p w14:paraId="7A0BC62C" w14:textId="77777777" w:rsidR="00347328" w:rsidRPr="002675CE" w:rsidRDefault="00347328" w:rsidP="0030049F">
      <w:pPr>
        <w:pStyle w:val="Nagwek1"/>
        <w:spacing w:line="205" w:lineRule="exact"/>
        <w:ind w:left="147" w:hanging="147"/>
        <w:jc w:val="center"/>
        <w:rPr>
          <w:i/>
        </w:rPr>
      </w:pPr>
    </w:p>
    <w:p w14:paraId="177C7935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1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1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2A952B93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>łanek, o których mowa w art. 108 ust 1 ustawy Pzp z 11 września 2019 r.</w:t>
      </w:r>
      <w:r w:rsidR="00F109ED">
        <w:rPr>
          <w:b/>
          <w:bCs/>
          <w:sz w:val="18"/>
          <w:szCs w:val="18"/>
        </w:rPr>
        <w:t xml:space="preserve"> (Dz. U. 20</w:t>
      </w:r>
      <w:r w:rsidR="00AD65AB">
        <w:rPr>
          <w:b/>
          <w:bCs/>
          <w:sz w:val="18"/>
          <w:szCs w:val="18"/>
        </w:rPr>
        <w:t>21</w:t>
      </w:r>
      <w:r w:rsidR="00F109ED">
        <w:rPr>
          <w:b/>
          <w:bCs/>
          <w:sz w:val="18"/>
          <w:szCs w:val="18"/>
        </w:rPr>
        <w:t xml:space="preserve"> poz. </w:t>
      </w:r>
      <w:r w:rsidR="00AD65AB">
        <w:rPr>
          <w:b/>
          <w:bCs/>
          <w:sz w:val="18"/>
          <w:szCs w:val="18"/>
        </w:rPr>
        <w:t>1129</w:t>
      </w:r>
      <w:r w:rsidR="00F109ED">
        <w:rPr>
          <w:b/>
          <w:bCs/>
          <w:sz w:val="18"/>
          <w:szCs w:val="18"/>
        </w:rPr>
        <w:t xml:space="preserve">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3" w:name="Oświadczam,_że_spełniam_również_warunki_"/>
      <w:bookmarkEnd w:id="2"/>
      <w:bookmarkEnd w:id="3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0071"/>
    <w:rsid w:val="00073CF1"/>
    <w:rsid w:val="000746E8"/>
    <w:rsid w:val="00090C8B"/>
    <w:rsid w:val="000A3087"/>
    <w:rsid w:val="000E041C"/>
    <w:rsid w:val="000E3191"/>
    <w:rsid w:val="000E5F16"/>
    <w:rsid w:val="000F5E0F"/>
    <w:rsid w:val="001126E8"/>
    <w:rsid w:val="00127E33"/>
    <w:rsid w:val="00184E4A"/>
    <w:rsid w:val="001B0DD6"/>
    <w:rsid w:val="001D0CEE"/>
    <w:rsid w:val="002476F6"/>
    <w:rsid w:val="00247AEB"/>
    <w:rsid w:val="002673DF"/>
    <w:rsid w:val="002675CE"/>
    <w:rsid w:val="002C6EAC"/>
    <w:rsid w:val="0030049F"/>
    <w:rsid w:val="00347328"/>
    <w:rsid w:val="003D658F"/>
    <w:rsid w:val="003F14D9"/>
    <w:rsid w:val="00542C65"/>
    <w:rsid w:val="005941E0"/>
    <w:rsid w:val="005D25EC"/>
    <w:rsid w:val="0063770D"/>
    <w:rsid w:val="0066209C"/>
    <w:rsid w:val="00681C30"/>
    <w:rsid w:val="006E509E"/>
    <w:rsid w:val="00761F33"/>
    <w:rsid w:val="008674D6"/>
    <w:rsid w:val="00950EB0"/>
    <w:rsid w:val="009727E5"/>
    <w:rsid w:val="009E2A7F"/>
    <w:rsid w:val="00A65608"/>
    <w:rsid w:val="00AD65AB"/>
    <w:rsid w:val="00B12087"/>
    <w:rsid w:val="00B945A7"/>
    <w:rsid w:val="00C03B44"/>
    <w:rsid w:val="00C07083"/>
    <w:rsid w:val="00C4467D"/>
    <w:rsid w:val="00C7797D"/>
    <w:rsid w:val="00D8444B"/>
    <w:rsid w:val="00E96C57"/>
    <w:rsid w:val="00F10449"/>
    <w:rsid w:val="00F10544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18</cp:revision>
  <cp:lastPrinted>2021-02-03T07:34:00Z</cp:lastPrinted>
  <dcterms:created xsi:type="dcterms:W3CDTF">2021-02-08T08:51:00Z</dcterms:created>
  <dcterms:modified xsi:type="dcterms:W3CDTF">2022-03-17T07:21:00Z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