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6E6232A2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AD65AB">
        <w:rPr>
          <w:bCs/>
          <w:i/>
          <w:sz w:val="18"/>
          <w:szCs w:val="18"/>
        </w:rPr>
        <w:t>44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F10544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AD65AB" w:rsidRPr="00AD65AB">
        <w:rPr>
          <w:b/>
          <w:i/>
          <w:sz w:val="18"/>
          <w:szCs w:val="18"/>
        </w:rPr>
        <w:t>Dostawa</w:t>
      </w:r>
      <w:r w:rsidR="00AD65AB">
        <w:rPr>
          <w:bCs/>
          <w:i/>
          <w:sz w:val="18"/>
          <w:szCs w:val="18"/>
        </w:rPr>
        <w:t xml:space="preserve"> </w:t>
      </w:r>
      <w:r w:rsidR="00AD65AB" w:rsidRPr="00AD65AB">
        <w:rPr>
          <w:b/>
          <w:bCs/>
          <w:i/>
          <w:sz w:val="18"/>
          <w:szCs w:val="18"/>
        </w:rPr>
        <w:t>materiałów jednorazowych dla Bloku Operacyjnego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2A952B9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E2A7F"/>
    <w:rsid w:val="00A65608"/>
    <w:rsid w:val="00AD65AB"/>
    <w:rsid w:val="00B12087"/>
    <w:rsid w:val="00B945A7"/>
    <w:rsid w:val="00C03B44"/>
    <w:rsid w:val="00C07083"/>
    <w:rsid w:val="00C4467D"/>
    <w:rsid w:val="00C7797D"/>
    <w:rsid w:val="00D8444B"/>
    <w:rsid w:val="00E96C57"/>
    <w:rsid w:val="00F10449"/>
    <w:rsid w:val="00F10544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18</cp:revision>
  <cp:lastPrinted>2021-02-03T07:34:00Z</cp:lastPrinted>
  <dcterms:created xsi:type="dcterms:W3CDTF">2021-02-08T08:51:00Z</dcterms:created>
  <dcterms:modified xsi:type="dcterms:W3CDTF">2022-03-17T07:21:00Z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