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C6FD7B" w14:textId="77777777" w:rsidR="005B2EC9" w:rsidRPr="00094753" w:rsidRDefault="007A3C34" w:rsidP="005B2EC9">
      <w:pPr>
        <w:ind w:firstLine="55"/>
        <w:jc w:val="right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Ciechanów</w:t>
      </w:r>
      <w:r w:rsidR="005B2EC9" w:rsidRPr="007A3C34">
        <w:rPr>
          <w:rFonts w:ascii="Arial" w:hAnsi="Arial" w:cs="Arial"/>
          <w:sz w:val="20"/>
          <w:szCs w:val="20"/>
        </w:rPr>
        <w:t xml:space="preserve">, dnia </w:t>
      </w:r>
      <w:r w:rsidRPr="007A3C34">
        <w:rPr>
          <w:rFonts w:ascii="Arial" w:hAnsi="Arial" w:cs="Arial"/>
          <w:sz w:val="18"/>
          <w:szCs w:val="18"/>
        </w:rPr>
        <w:t>24.03.2022</w:t>
      </w:r>
      <w:r w:rsidR="005B2EC9" w:rsidRPr="007A3C34">
        <w:rPr>
          <w:rFonts w:ascii="Arial" w:hAnsi="Arial" w:cs="Arial"/>
          <w:sz w:val="20"/>
          <w:szCs w:val="20"/>
        </w:rPr>
        <w:t>r.</w:t>
      </w:r>
    </w:p>
    <w:p w14:paraId="43F733FF" w14:textId="77777777" w:rsidR="005B2EC9" w:rsidRDefault="005B2EC9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rPr>
          <w:rFonts w:ascii="Arial" w:hAnsi="Arial" w:cs="Arial"/>
          <w:sz w:val="20"/>
          <w:szCs w:val="20"/>
        </w:rPr>
      </w:pPr>
    </w:p>
    <w:p w14:paraId="7D928F15" w14:textId="77777777" w:rsidR="005B2EC9" w:rsidRPr="00094753" w:rsidRDefault="007A3C34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ZP/2505/39/22</w:t>
      </w:r>
    </w:p>
    <w:p w14:paraId="7A880379" w14:textId="77777777" w:rsidR="005B2EC9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Zawiadomienie o wyborze </w:t>
      </w:r>
    </w:p>
    <w:p w14:paraId="4EFA3A0F" w14:textId="77777777" w:rsidR="005B2EC9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najkorzystniejszej oferty</w:t>
      </w:r>
    </w:p>
    <w:p w14:paraId="70922A16" w14:textId="77777777" w:rsidR="005B2EC9" w:rsidRPr="005C3376" w:rsidRDefault="005B2EC9" w:rsidP="005B2EC9">
      <w:pPr>
        <w:pStyle w:val="Tekstpodstawowywcity2"/>
        <w:ind w:left="0" w:firstLine="0"/>
        <w:rPr>
          <w:rFonts w:ascii="Arial" w:hAnsi="Arial" w:cs="Arial"/>
        </w:rPr>
      </w:pPr>
    </w:p>
    <w:p w14:paraId="326589A0" w14:textId="3BCBA313" w:rsidR="005B2EC9" w:rsidRPr="00094753" w:rsidRDefault="005B2EC9" w:rsidP="005B2EC9">
      <w:pPr>
        <w:pStyle w:val="Nagwek8"/>
        <w:spacing w:before="0"/>
        <w:ind w:left="290"/>
        <w:rPr>
          <w:rFonts w:ascii="Arial" w:hAnsi="Arial" w:cs="Arial"/>
          <w:b/>
          <w:i w:val="0"/>
          <w:color w:val="FF0000"/>
          <w:sz w:val="20"/>
          <w:szCs w:val="20"/>
        </w:rPr>
      </w:pPr>
      <w:r w:rsidRPr="00A840D3">
        <w:rPr>
          <w:rFonts w:ascii="Arial" w:hAnsi="Arial" w:cs="Arial"/>
          <w:sz w:val="20"/>
          <w:szCs w:val="20"/>
        </w:rPr>
        <w:t xml:space="preserve">dotyczy:   postępowania o udzielenie zamówienia publicznego na </w:t>
      </w:r>
      <w:r w:rsidR="007A3C34" w:rsidRPr="007A3C34">
        <w:rPr>
          <w:rFonts w:ascii="Arial" w:hAnsi="Arial" w:cs="Arial"/>
          <w:b/>
          <w:sz w:val="18"/>
          <w:szCs w:val="18"/>
        </w:rPr>
        <w:t>Cewniki do hemodializy</w:t>
      </w:r>
      <w:r w:rsidR="00C25D7D">
        <w:rPr>
          <w:rFonts w:ascii="Arial" w:hAnsi="Arial" w:cs="Arial"/>
          <w:b/>
          <w:sz w:val="18"/>
          <w:szCs w:val="18"/>
        </w:rPr>
        <w:t>.</w:t>
      </w:r>
    </w:p>
    <w:p w14:paraId="7C5D8DDF" w14:textId="77777777"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14:paraId="2C18A08B" w14:textId="77777777" w:rsidR="005B2EC9" w:rsidRDefault="007A3C34" w:rsidP="005B2EC9">
      <w:pPr>
        <w:pStyle w:val="Tekstpodstawowywcity2"/>
        <w:ind w:left="0" w:firstLine="0"/>
        <w:jc w:val="left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B2EC9">
        <w:rPr>
          <w:rFonts w:ascii="Arial" w:hAnsi="Arial" w:cs="Arial"/>
        </w:rPr>
        <w:t>informuje, że w powołanym postępowaniu, wybrano ofertę złożoną przez:</w:t>
      </w:r>
    </w:p>
    <w:p w14:paraId="22FE9229" w14:textId="77777777" w:rsidR="00C202A5" w:rsidRDefault="00C202A5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C202A5" w14:paraId="16B3E7EE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B39E286" w14:textId="510D1EAD" w:rsidR="00C202A5" w:rsidRDefault="00C25D7D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Cewniki do hemodializy</w:t>
            </w:r>
          </w:p>
        </w:tc>
      </w:tr>
      <w:tr w:rsidR="00C202A5" w14:paraId="260E7FDD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97F7160" w14:textId="492D3961" w:rsidR="00E16A83" w:rsidRDefault="00C25D7D">
            <w:pP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Teleflex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 Polska Sp. z o.o. , </w:t>
            </w:r>
          </w:p>
          <w:p w14:paraId="0ED54040" w14:textId="6EDFC46D" w:rsidR="00C202A5" w:rsidRDefault="00C25D7D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ul. Iłżecka 26, 02-135 Warszawa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5223086403</w:t>
            </w:r>
          </w:p>
        </w:tc>
      </w:tr>
    </w:tbl>
    <w:p w14:paraId="208ED0C5" w14:textId="77777777" w:rsidR="00094753" w:rsidRDefault="00094753" w:rsidP="005B2EC9">
      <w:pPr>
        <w:ind w:right="108"/>
        <w:rPr>
          <w:rFonts w:ascii="Arial" w:hAnsi="Arial" w:cs="Arial"/>
          <w:sz w:val="20"/>
          <w:szCs w:val="20"/>
        </w:rPr>
      </w:pPr>
    </w:p>
    <w:p w14:paraId="21EBD3D5" w14:textId="76F69B21" w:rsidR="005B2EC9" w:rsidRDefault="005B2EC9" w:rsidP="005B2EC9">
      <w:pPr>
        <w:ind w:right="1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 upływu wyznaczonego  terminu składania ofert, tj. do dnia </w:t>
      </w:r>
      <w:r w:rsidR="007A3C34" w:rsidRPr="004D3622">
        <w:rPr>
          <w:rFonts w:ascii="Arial" w:hAnsi="Arial" w:cs="Arial"/>
          <w:sz w:val="18"/>
          <w:szCs w:val="18"/>
        </w:rPr>
        <w:t>24.03.2022</w:t>
      </w:r>
      <w:r w:rsidR="00E16A83">
        <w:rPr>
          <w:rFonts w:ascii="Arial" w:hAnsi="Arial" w:cs="Arial"/>
          <w:sz w:val="18"/>
          <w:szCs w:val="18"/>
        </w:rPr>
        <w:t xml:space="preserve"> </w:t>
      </w:r>
      <w:r w:rsidR="007A3C34" w:rsidRPr="004D3622">
        <w:rPr>
          <w:rFonts w:ascii="Arial" w:hAnsi="Arial" w:cs="Arial"/>
          <w:sz w:val="18"/>
          <w:szCs w:val="18"/>
        </w:rPr>
        <w:t xml:space="preserve">godz. </w:t>
      </w:r>
      <w:r w:rsidR="00E16A83" w:rsidRPr="004D3622">
        <w:rPr>
          <w:rFonts w:ascii="Arial" w:hAnsi="Arial" w:cs="Arial"/>
          <w:sz w:val="18"/>
          <w:szCs w:val="18"/>
        </w:rPr>
        <w:t xml:space="preserve">10:00 </w:t>
      </w:r>
      <w:r>
        <w:rPr>
          <w:rFonts w:ascii="Arial" w:hAnsi="Arial" w:cs="Arial"/>
          <w:sz w:val="20"/>
          <w:szCs w:val="20"/>
        </w:rPr>
        <w:t xml:space="preserve">złożono </w:t>
      </w:r>
      <w:r w:rsidR="007A3C34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 ofert</w:t>
      </w:r>
      <w:r w:rsidR="00E16A83">
        <w:rPr>
          <w:rFonts w:ascii="Arial" w:hAnsi="Arial" w:cs="Arial"/>
          <w:sz w:val="20"/>
          <w:szCs w:val="20"/>
        </w:rPr>
        <w:t>ę</w:t>
      </w:r>
      <w:r>
        <w:rPr>
          <w:rFonts w:ascii="Arial" w:hAnsi="Arial" w:cs="Arial"/>
          <w:sz w:val="20"/>
          <w:szCs w:val="20"/>
        </w:rPr>
        <w:t>:</w:t>
      </w:r>
    </w:p>
    <w:p w14:paraId="493315C4" w14:textId="77777777" w:rsidR="00C202A5" w:rsidRDefault="00C202A5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C202A5" w14:paraId="1912E2B0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7D6DE17" w14:textId="66FF1F58" w:rsidR="00C202A5" w:rsidRDefault="00C25D7D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Cewniki do hemodializy</w:t>
            </w:r>
          </w:p>
        </w:tc>
      </w:tr>
      <w:tr w:rsidR="00C202A5" w14:paraId="04E200C5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48F349C" w14:textId="64625C64" w:rsidR="00C202A5" w:rsidRDefault="00C25D7D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Teleflex Polska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ul. Iłżecka 26, 02-135 Warszawa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5223086403</w:t>
            </w:r>
          </w:p>
        </w:tc>
      </w:tr>
    </w:tbl>
    <w:p w14:paraId="6B700222" w14:textId="77777777" w:rsidR="007A3C34" w:rsidRDefault="007A3C34" w:rsidP="005B2EC9">
      <w:pPr>
        <w:rPr>
          <w:rFonts w:ascii="Arial" w:hAnsi="Arial" w:cs="Arial"/>
          <w:sz w:val="20"/>
          <w:szCs w:val="20"/>
        </w:rPr>
      </w:pPr>
    </w:p>
    <w:p w14:paraId="430ECBA9" w14:textId="16DC6D17" w:rsidR="005B2EC9" w:rsidRDefault="005B2EC9" w:rsidP="005B2EC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Wykonawc</w:t>
      </w:r>
      <w:r w:rsidR="00C17D9F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 xml:space="preserve"> nie wykluczono.</w:t>
      </w:r>
    </w:p>
    <w:p w14:paraId="29A7EF3B" w14:textId="2151B6AB" w:rsidR="005B2EC9" w:rsidRDefault="005B2EC9" w:rsidP="005B2EC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Ofert</w:t>
      </w:r>
      <w:r w:rsidR="00C17D9F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 xml:space="preserve"> nie odrzucono.</w:t>
      </w:r>
    </w:p>
    <w:p w14:paraId="2A91864C" w14:textId="77777777"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14:paraId="2BD9DF9C" w14:textId="227D1A73"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>Ofert</w:t>
      </w:r>
      <w:r w:rsidR="00C17D9F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otrzymał</w:t>
      </w:r>
      <w:r w:rsidR="00C17D9F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następującą punktację, przydzieloną w ramach ustalonych kryteriów oceny ofert.</w:t>
      </w:r>
    </w:p>
    <w:p w14:paraId="0119F672" w14:textId="77777777" w:rsidR="00C202A5" w:rsidRDefault="00C202A5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C202A5" w14:paraId="7393E048" w14:textId="7777777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C102CCF" w14:textId="346C6F44" w:rsidR="00C202A5" w:rsidRDefault="00C25D7D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Cewniki do hemodializy</w:t>
            </w:r>
          </w:p>
        </w:tc>
      </w:tr>
      <w:tr w:rsidR="00C202A5" w14:paraId="6B646A21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B1022B8" w14:textId="77777777" w:rsidR="00C202A5" w:rsidRDefault="00C25D7D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510AA5D" w14:textId="77777777" w:rsidR="00C202A5" w:rsidRDefault="00C25D7D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C202A5" w14:paraId="61060845" w14:textId="7777777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48649C" w14:textId="77777777" w:rsidR="00C202A5" w:rsidRDefault="00C202A5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2486873" w14:textId="77777777" w:rsidR="00C202A5" w:rsidRDefault="00C25D7D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EDBCAF5" w14:textId="77777777" w:rsidR="00C202A5" w:rsidRDefault="00C25D7D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C202A5" w14:paraId="29951494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F783527" w14:textId="3EF5541A" w:rsidR="00C202A5" w:rsidRDefault="00C25D7D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Teleflex Polska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ul. Iłżecka 26, 02-135 Warszawa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5223086403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19BFD34" w14:textId="77777777" w:rsidR="00C202A5" w:rsidRDefault="00C25D7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84D53CF" w14:textId="77777777" w:rsidR="00C202A5" w:rsidRDefault="00C25D7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</w:tbl>
    <w:p w14:paraId="574331AE" w14:textId="77777777" w:rsidR="00C202A5" w:rsidRDefault="00C202A5"/>
    <w:p w14:paraId="47D5B7BA" w14:textId="77777777" w:rsidR="000008D6" w:rsidRDefault="000008D6" w:rsidP="005B2EC9"/>
    <w:p w14:paraId="452D4FB8" w14:textId="77777777" w:rsidR="005B2EC9" w:rsidRPr="00697F41" w:rsidRDefault="005B2EC9" w:rsidP="005B2EC9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Jednostronnie podpisaną przez zamawiającego umowę prześlemy wybranemu Wykonawcy</w:t>
      </w:r>
      <w:r w:rsidRPr="00697F41">
        <w:rPr>
          <w:rFonts w:ascii="Arial" w:hAnsi="Arial" w:cs="Arial"/>
          <w:sz w:val="18"/>
          <w:szCs w:val="18"/>
        </w:rPr>
        <w:t xml:space="preserve"> pocztą.</w:t>
      </w:r>
    </w:p>
    <w:p w14:paraId="7658199C" w14:textId="7BD71B25" w:rsidR="005B2EC9" w:rsidRDefault="005B2EC9" w:rsidP="005B2EC9"/>
    <w:p w14:paraId="063951E2" w14:textId="77777777" w:rsidR="00C25D7D" w:rsidRDefault="00C25D7D" w:rsidP="005B2EC9"/>
    <w:p w14:paraId="7C6CA32B" w14:textId="77777777" w:rsidR="00C25D7D" w:rsidRPr="00C25D7D" w:rsidRDefault="00C25D7D" w:rsidP="00C25D7D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  <w:r w:rsidRPr="00C25D7D">
        <w:rPr>
          <w:rFonts w:ascii="Arial" w:hAnsi="Arial" w:cs="Arial"/>
          <w:i/>
          <w:sz w:val="18"/>
          <w:szCs w:val="18"/>
          <w:lang w:eastAsia="zh-CN"/>
        </w:rPr>
        <w:t xml:space="preserve">Podpisał Dyrektor </w:t>
      </w:r>
      <w:proofErr w:type="spellStart"/>
      <w:r w:rsidRPr="00C25D7D">
        <w:rPr>
          <w:rFonts w:ascii="Arial" w:hAnsi="Arial" w:cs="Arial"/>
          <w:i/>
          <w:sz w:val="18"/>
          <w:szCs w:val="18"/>
          <w:lang w:eastAsia="zh-CN"/>
        </w:rPr>
        <w:t>SSzW</w:t>
      </w:r>
      <w:proofErr w:type="spellEnd"/>
      <w:r w:rsidRPr="00C25D7D">
        <w:rPr>
          <w:rFonts w:ascii="Arial" w:hAnsi="Arial" w:cs="Arial"/>
          <w:i/>
          <w:sz w:val="18"/>
          <w:szCs w:val="18"/>
          <w:lang w:eastAsia="zh-CN"/>
        </w:rPr>
        <w:t xml:space="preserve"> w Ciechanowie:</w:t>
      </w:r>
    </w:p>
    <w:p w14:paraId="6EBCAA0F" w14:textId="77777777" w:rsidR="00C25D7D" w:rsidRPr="00C25D7D" w:rsidRDefault="00C25D7D" w:rsidP="00C25D7D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  <w:r w:rsidRPr="00C25D7D">
        <w:rPr>
          <w:rFonts w:ascii="Arial" w:hAnsi="Arial" w:cs="Arial"/>
          <w:i/>
          <w:sz w:val="18"/>
          <w:szCs w:val="18"/>
          <w:lang w:eastAsia="zh-CN"/>
        </w:rPr>
        <w:t>Andrzej Juliusz Kamasa</w:t>
      </w:r>
    </w:p>
    <w:p w14:paraId="2CDB78B9" w14:textId="77777777" w:rsidR="008B2970" w:rsidRPr="005B2EC9" w:rsidRDefault="008B2970" w:rsidP="005B2EC9"/>
    <w:sectPr w:rsidR="008B2970" w:rsidRPr="005B2E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A3D3B"/>
    <w:multiLevelType w:val="hybridMultilevel"/>
    <w:tmpl w:val="A2A66DB0"/>
    <w:lvl w:ilvl="0" w:tplc="58696526">
      <w:start w:val="1"/>
      <w:numFmt w:val="decimal"/>
      <w:lvlText w:val="%1."/>
      <w:lvlJc w:val="left"/>
      <w:pPr>
        <w:ind w:left="720" w:hanging="360"/>
      </w:pPr>
    </w:lvl>
    <w:lvl w:ilvl="1" w:tplc="58696526" w:tentative="1">
      <w:start w:val="1"/>
      <w:numFmt w:val="lowerLetter"/>
      <w:lvlText w:val="%2."/>
      <w:lvlJc w:val="left"/>
      <w:pPr>
        <w:ind w:left="1440" w:hanging="360"/>
      </w:pPr>
    </w:lvl>
    <w:lvl w:ilvl="2" w:tplc="58696526" w:tentative="1">
      <w:start w:val="1"/>
      <w:numFmt w:val="lowerRoman"/>
      <w:lvlText w:val="%3."/>
      <w:lvlJc w:val="right"/>
      <w:pPr>
        <w:ind w:left="2160" w:hanging="180"/>
      </w:pPr>
    </w:lvl>
    <w:lvl w:ilvl="3" w:tplc="58696526" w:tentative="1">
      <w:start w:val="1"/>
      <w:numFmt w:val="decimal"/>
      <w:lvlText w:val="%4."/>
      <w:lvlJc w:val="left"/>
      <w:pPr>
        <w:ind w:left="2880" w:hanging="360"/>
      </w:pPr>
    </w:lvl>
    <w:lvl w:ilvl="4" w:tplc="58696526" w:tentative="1">
      <w:start w:val="1"/>
      <w:numFmt w:val="lowerLetter"/>
      <w:lvlText w:val="%5."/>
      <w:lvlJc w:val="left"/>
      <w:pPr>
        <w:ind w:left="3600" w:hanging="360"/>
      </w:pPr>
    </w:lvl>
    <w:lvl w:ilvl="5" w:tplc="58696526" w:tentative="1">
      <w:start w:val="1"/>
      <w:numFmt w:val="lowerRoman"/>
      <w:lvlText w:val="%6."/>
      <w:lvlJc w:val="right"/>
      <w:pPr>
        <w:ind w:left="4320" w:hanging="180"/>
      </w:pPr>
    </w:lvl>
    <w:lvl w:ilvl="6" w:tplc="58696526" w:tentative="1">
      <w:start w:val="1"/>
      <w:numFmt w:val="decimal"/>
      <w:lvlText w:val="%7."/>
      <w:lvlJc w:val="left"/>
      <w:pPr>
        <w:ind w:left="5040" w:hanging="360"/>
      </w:pPr>
    </w:lvl>
    <w:lvl w:ilvl="7" w:tplc="58696526" w:tentative="1">
      <w:start w:val="1"/>
      <w:numFmt w:val="lowerLetter"/>
      <w:lvlText w:val="%8."/>
      <w:lvlJc w:val="left"/>
      <w:pPr>
        <w:ind w:left="5760" w:hanging="360"/>
      </w:pPr>
    </w:lvl>
    <w:lvl w:ilvl="8" w:tplc="586965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 w15:restartNumberingAfterBreak="0">
    <w:nsid w:val="2D845ABF"/>
    <w:multiLevelType w:val="hybridMultilevel"/>
    <w:tmpl w:val="209EC39C"/>
    <w:lvl w:ilvl="0" w:tplc="5027293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4A723626"/>
    <w:multiLevelType w:val="hybridMultilevel"/>
    <w:tmpl w:val="FA22AC8C"/>
    <w:lvl w:ilvl="0" w:tplc="4239137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7C9E08A5"/>
    <w:multiLevelType w:val="hybridMultilevel"/>
    <w:tmpl w:val="834A4FB8"/>
    <w:lvl w:ilvl="0" w:tplc="59114839">
      <w:start w:val="1"/>
      <w:numFmt w:val="decimal"/>
      <w:lvlText w:val="%1."/>
      <w:lvlJc w:val="left"/>
      <w:pPr>
        <w:ind w:left="720" w:hanging="360"/>
      </w:pPr>
    </w:lvl>
    <w:lvl w:ilvl="1" w:tplc="59114839" w:tentative="1">
      <w:start w:val="1"/>
      <w:numFmt w:val="lowerLetter"/>
      <w:lvlText w:val="%2."/>
      <w:lvlJc w:val="left"/>
      <w:pPr>
        <w:ind w:left="1440" w:hanging="360"/>
      </w:pPr>
    </w:lvl>
    <w:lvl w:ilvl="2" w:tplc="59114839" w:tentative="1">
      <w:start w:val="1"/>
      <w:numFmt w:val="lowerRoman"/>
      <w:lvlText w:val="%3."/>
      <w:lvlJc w:val="right"/>
      <w:pPr>
        <w:ind w:left="2160" w:hanging="180"/>
      </w:pPr>
    </w:lvl>
    <w:lvl w:ilvl="3" w:tplc="59114839" w:tentative="1">
      <w:start w:val="1"/>
      <w:numFmt w:val="decimal"/>
      <w:lvlText w:val="%4."/>
      <w:lvlJc w:val="left"/>
      <w:pPr>
        <w:ind w:left="2880" w:hanging="360"/>
      </w:pPr>
    </w:lvl>
    <w:lvl w:ilvl="4" w:tplc="59114839" w:tentative="1">
      <w:start w:val="1"/>
      <w:numFmt w:val="lowerLetter"/>
      <w:lvlText w:val="%5."/>
      <w:lvlJc w:val="left"/>
      <w:pPr>
        <w:ind w:left="3600" w:hanging="360"/>
      </w:pPr>
    </w:lvl>
    <w:lvl w:ilvl="5" w:tplc="59114839" w:tentative="1">
      <w:start w:val="1"/>
      <w:numFmt w:val="lowerRoman"/>
      <w:lvlText w:val="%6."/>
      <w:lvlJc w:val="right"/>
      <w:pPr>
        <w:ind w:left="4320" w:hanging="180"/>
      </w:pPr>
    </w:lvl>
    <w:lvl w:ilvl="6" w:tplc="59114839" w:tentative="1">
      <w:start w:val="1"/>
      <w:numFmt w:val="decimal"/>
      <w:lvlText w:val="%7."/>
      <w:lvlJc w:val="left"/>
      <w:pPr>
        <w:ind w:left="5040" w:hanging="360"/>
      </w:pPr>
    </w:lvl>
    <w:lvl w:ilvl="7" w:tplc="59114839" w:tentative="1">
      <w:start w:val="1"/>
      <w:numFmt w:val="lowerLetter"/>
      <w:lvlText w:val="%8."/>
      <w:lvlJc w:val="left"/>
      <w:pPr>
        <w:ind w:left="5760" w:hanging="360"/>
      </w:pPr>
    </w:lvl>
    <w:lvl w:ilvl="8" w:tplc="59114839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9"/>
  </w:num>
  <w:num w:numId="4">
    <w:abstractNumId w:val="7"/>
  </w:num>
  <w:num w:numId="5">
    <w:abstractNumId w:val="3"/>
  </w:num>
  <w:num w:numId="6">
    <w:abstractNumId w:val="1"/>
  </w:num>
  <w:num w:numId="7">
    <w:abstractNumId w:val="5"/>
  </w:num>
  <w:num w:numId="8">
    <w:abstractNumId w:val="4"/>
  </w:num>
  <w:num w:numId="9">
    <w:abstractNumId w:val="0"/>
  </w:num>
  <w:num w:numId="10">
    <w:abstractNumId w:val="2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095"/>
    <w:rsid w:val="000008D6"/>
    <w:rsid w:val="00086D5F"/>
    <w:rsid w:val="00094753"/>
    <w:rsid w:val="000C6193"/>
    <w:rsid w:val="0018632C"/>
    <w:rsid w:val="001B4095"/>
    <w:rsid w:val="00205C33"/>
    <w:rsid w:val="003505ED"/>
    <w:rsid w:val="00357D9C"/>
    <w:rsid w:val="00523E13"/>
    <w:rsid w:val="00555AD3"/>
    <w:rsid w:val="005A23C2"/>
    <w:rsid w:val="005B26A1"/>
    <w:rsid w:val="005B2EC9"/>
    <w:rsid w:val="005C3376"/>
    <w:rsid w:val="005F54C7"/>
    <w:rsid w:val="0061632A"/>
    <w:rsid w:val="006731A1"/>
    <w:rsid w:val="00691D9B"/>
    <w:rsid w:val="00732100"/>
    <w:rsid w:val="007A3C34"/>
    <w:rsid w:val="008B2970"/>
    <w:rsid w:val="00A75C1D"/>
    <w:rsid w:val="00A840D3"/>
    <w:rsid w:val="00AE5CE9"/>
    <w:rsid w:val="00B3408F"/>
    <w:rsid w:val="00BB18B8"/>
    <w:rsid w:val="00C17D9F"/>
    <w:rsid w:val="00C202A5"/>
    <w:rsid w:val="00C25D7D"/>
    <w:rsid w:val="00E16A83"/>
    <w:rsid w:val="00E376F5"/>
    <w:rsid w:val="00F1400B"/>
    <w:rsid w:val="00F169FE"/>
    <w:rsid w:val="00F53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C11177"/>
  <w15:chartTrackingRefBased/>
  <w15:docId w15:val="{1E2701A5-7D8A-418A-A346-2D0370BCC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B4095"/>
    <w:rPr>
      <w:sz w:val="24"/>
      <w:szCs w:val="24"/>
    </w:rPr>
  </w:style>
  <w:style w:type="paragraph" w:styleId="Nagwek8">
    <w:name w:val="heading 8"/>
    <w:basedOn w:val="Normalny"/>
    <w:next w:val="Normalny"/>
    <w:qFormat/>
    <w:rsid w:val="005C3376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rsid w:val="001B4095"/>
    <w:pPr>
      <w:autoSpaceDE w:val="0"/>
      <w:autoSpaceDN w:val="0"/>
      <w:ind w:left="3540" w:firstLine="708"/>
      <w:jc w:val="both"/>
    </w:pPr>
    <w:rPr>
      <w:sz w:val="20"/>
      <w:szCs w:val="20"/>
    </w:rPr>
  </w:style>
  <w:style w:type="table" w:styleId="Tabela-Siatka">
    <w:name w:val="Table Grid"/>
    <w:basedOn w:val="Standardowy"/>
    <w:rsid w:val="001B40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5C3376"/>
    <w:rPr>
      <w:color w:val="0000FF"/>
      <w:u w:val="single"/>
    </w:rPr>
  </w:style>
  <w:style w:type="paragraph" w:styleId="Nagwek">
    <w:name w:val="header"/>
    <w:basedOn w:val="Normalny"/>
    <w:rsid w:val="005C3376"/>
    <w:pPr>
      <w:tabs>
        <w:tab w:val="center" w:pos="4536"/>
        <w:tab w:val="right" w:pos="9072"/>
      </w:tabs>
      <w:suppressAutoHyphens/>
    </w:pPr>
    <w:rPr>
      <w:lang w:eastAsia="zh-CN"/>
    </w:rPr>
  </w:style>
  <w:style w:type="paragraph" w:styleId="Tekstprzypisukocowego">
    <w:name w:val="endnote text"/>
    <w:basedOn w:val="Normalny"/>
    <w:rsid w:val="005C3376"/>
    <w:pPr>
      <w:suppressAutoHyphens/>
    </w:pPr>
    <w:rPr>
      <w:sz w:val="20"/>
      <w:szCs w:val="20"/>
      <w:lang w:eastAsia="zh-CN"/>
    </w:rPr>
  </w:style>
  <w:style w:type="paragraph" w:styleId="Tekstpodstawowy">
    <w:name w:val="Body Text"/>
    <w:basedOn w:val="Normalny"/>
    <w:rsid w:val="005C3376"/>
    <w:pPr>
      <w:spacing w:after="120"/>
    </w:pPr>
    <w:rPr>
      <w:sz w:val="20"/>
      <w:szCs w:val="20"/>
    </w:rPr>
  </w:style>
  <w:style w:type="paragraph" w:customStyle="1" w:styleId="ZnakZnak1ZnakZnakZnakZnak">
    <w:name w:val="Znak Znak1 Znak Znak Znak Znak"/>
    <w:basedOn w:val="Normalny"/>
    <w:rsid w:val="008B2970"/>
    <w:rPr>
      <w:rFonts w:ascii="Arial" w:hAnsi="Arial" w:cs="Arial"/>
    </w:rPr>
  </w:style>
  <w:style w:type="character" w:styleId="Odwoaniedokomentarza">
    <w:name w:val="annotation reference"/>
    <w:basedOn w:val="Domylnaczcionkaakapitu"/>
    <w:rsid w:val="00B3408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3408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3408F"/>
  </w:style>
  <w:style w:type="paragraph" w:styleId="Tematkomentarza">
    <w:name w:val="annotation subject"/>
    <w:basedOn w:val="Tekstkomentarza"/>
    <w:next w:val="Tekstkomentarza"/>
    <w:link w:val="TematkomentarzaZnak"/>
    <w:rsid w:val="00B340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3408F"/>
    <w:rPr>
      <w:b/>
      <w:bCs/>
    </w:rPr>
  </w:style>
  <w:style w:type="paragraph" w:styleId="Tekstdymka">
    <w:name w:val="Balloon Text"/>
    <w:basedOn w:val="Normalny"/>
    <w:link w:val="TekstdymkaZnak"/>
    <w:rsid w:val="00B3408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B3408F"/>
    <w:rPr>
      <w:rFonts w:ascii="Segoe UI" w:hAnsi="Segoe UI" w:cs="Segoe UI"/>
      <w:sz w:val="18"/>
      <w:szCs w:val="18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0">
    <w:name w:val="Title Car PHPDOCX"/>
    <w:basedOn w:val="DefaultParagraphFont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0">
    <w:name w:val="Subtitle Car PHPDOCX"/>
    <w:basedOn w:val="DefaultParagraphFont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0">
    <w:name w:val="Comment Text Char PHPDOCX"/>
    <w:basedOn w:val="DefaultParagraphFon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0">
    <w:name w:val="Comment Subject Char PHPDOCX"/>
    <w:basedOn w:val="CommentTextCharPHPDOCX0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0">
    <w:name w:val="Balloon Text Char PHPDOCX"/>
    <w:basedOn w:val="DefaultParagraphFon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0">
    <w:name w:val="foot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0">
    <w:name w:val="end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0">
    <w:name w:val="Default Paragraph Font PHPDOCX"/>
    <w:uiPriority w:val="1"/>
    <w:semiHidden/>
    <w:unhideWhenUsed/>
  </w:style>
  <w:style w:type="paragraph" w:customStyle="1" w:styleId="ListParagraphPHPDOCX0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0">
    <w:name w:val="Title 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0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0">
    <w:name w:val="Subtitle 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0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0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0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0">
    <w:name w:val="annotation reference PHPDOCX"/>
    <w:basedOn w:val="DefaultParagraphFontPHPDOCX0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0">
    <w:name w:val="annotation text 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0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0">
    <w:name w:val="annotation subject PHPDOCX"/>
    <w:basedOn w:val="annotationtextPHPDOCX0"/>
    <w:next w:val="annotationtextPHPDOCX0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0">
    <w:name w:val="Balloon Text 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0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0">
    <w:name w:val="footnote Text 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0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0">
    <w:name w:val="footnote Reference PHPDOCX"/>
    <w:basedOn w:val="DefaultParagraphFontPHPDOCX0"/>
    <w:uiPriority w:val="99"/>
    <w:semiHidden/>
    <w:unhideWhenUsed/>
    <w:rsid w:val="006E0FDA"/>
    <w:rPr>
      <w:vertAlign w:val="superscript"/>
    </w:rPr>
  </w:style>
  <w:style w:type="paragraph" w:customStyle="1" w:styleId="endnoteTextPHPDOCX0">
    <w:name w:val="endnote Text 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0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0">
    <w:name w:val="endnote Reference PHPDOCX"/>
    <w:basedOn w:val="DefaultParagraphFontPHPDOCX0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96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72FCBA-E42D-4C20-99A3-6BBECAC23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wyborze oferty</vt:lpstr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wyborze oferty</dc:title>
  <dc:subject/>
  <dc:creator>PC</dc:creator>
  <cp:keywords/>
  <dc:description/>
  <cp:lastModifiedBy>Katarzyna Jakimiec</cp:lastModifiedBy>
  <cp:revision>4</cp:revision>
  <cp:lastPrinted>2016-10-06T11:11:00Z</cp:lastPrinted>
  <dcterms:created xsi:type="dcterms:W3CDTF">2022-03-24T09:33:00Z</dcterms:created>
  <dcterms:modified xsi:type="dcterms:W3CDTF">2022-03-24T09:34:00Z</dcterms:modified>
</cp:coreProperties>
</file>