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23A9F040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7758D0">
        <w:rPr>
          <w:rFonts w:ascii="Tahoma" w:hAnsi="Tahoma" w:cs="Tahoma"/>
          <w:sz w:val="20"/>
          <w:szCs w:val="20"/>
        </w:rPr>
        <w:t>07</w:t>
      </w:r>
      <w:r w:rsidRPr="00585EB2">
        <w:rPr>
          <w:rFonts w:ascii="Tahoma" w:hAnsi="Tahoma" w:cs="Tahoma"/>
          <w:sz w:val="20"/>
          <w:szCs w:val="20"/>
        </w:rPr>
        <w:t>.</w:t>
      </w:r>
      <w:r w:rsidR="00F94957">
        <w:rPr>
          <w:rFonts w:ascii="Tahoma" w:hAnsi="Tahoma" w:cs="Tahoma"/>
          <w:sz w:val="20"/>
          <w:szCs w:val="20"/>
        </w:rPr>
        <w:t>0</w:t>
      </w:r>
      <w:r w:rsidR="007758D0">
        <w:rPr>
          <w:rFonts w:ascii="Tahoma" w:hAnsi="Tahoma" w:cs="Tahoma"/>
          <w:sz w:val="20"/>
          <w:szCs w:val="20"/>
        </w:rPr>
        <w:t>4</w:t>
      </w:r>
      <w:r w:rsidRPr="00585EB2">
        <w:rPr>
          <w:rFonts w:ascii="Tahoma" w:hAnsi="Tahoma" w:cs="Tahoma"/>
          <w:sz w:val="20"/>
          <w:szCs w:val="20"/>
        </w:rPr>
        <w:t>.202</w:t>
      </w:r>
      <w:r w:rsidR="00F94957">
        <w:rPr>
          <w:rFonts w:ascii="Tahoma" w:hAnsi="Tahoma" w:cs="Tahoma"/>
          <w:sz w:val="20"/>
          <w:szCs w:val="20"/>
        </w:rPr>
        <w:t>2</w:t>
      </w:r>
      <w:r w:rsidRPr="00585EB2">
        <w:rPr>
          <w:rFonts w:ascii="Tahoma" w:hAnsi="Tahoma" w:cs="Tahoma"/>
          <w:sz w:val="20"/>
          <w:szCs w:val="20"/>
        </w:rPr>
        <w:t>r.</w:t>
      </w:r>
    </w:p>
    <w:p w14:paraId="7BB5068C" w14:textId="6FD4E308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ZP/2501/</w:t>
      </w:r>
      <w:r w:rsidR="00267359">
        <w:rPr>
          <w:rFonts w:ascii="Tahoma" w:hAnsi="Tahoma" w:cs="Tahoma"/>
          <w:sz w:val="20"/>
          <w:szCs w:val="20"/>
        </w:rPr>
        <w:t>3</w:t>
      </w:r>
      <w:r w:rsidR="007758D0">
        <w:rPr>
          <w:rFonts w:ascii="Tahoma" w:hAnsi="Tahoma" w:cs="Tahoma"/>
          <w:sz w:val="20"/>
          <w:szCs w:val="20"/>
        </w:rPr>
        <w:t>4</w:t>
      </w:r>
      <w:r w:rsidRPr="00585EB2">
        <w:rPr>
          <w:rFonts w:ascii="Tahoma" w:hAnsi="Tahoma" w:cs="Tahoma"/>
          <w:sz w:val="20"/>
          <w:szCs w:val="20"/>
        </w:rPr>
        <w:t>/</w:t>
      </w:r>
      <w:r w:rsidR="00267359">
        <w:rPr>
          <w:rFonts w:ascii="Tahoma" w:hAnsi="Tahoma" w:cs="Tahoma"/>
          <w:sz w:val="20"/>
          <w:szCs w:val="20"/>
        </w:rPr>
        <w:t>22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5968787F" w:rsidR="00661DC2" w:rsidRPr="007758D0" w:rsidRDefault="007A20BC" w:rsidP="00DB311F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7758D0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7758D0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7758D0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7758D0" w:rsidRPr="007758D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Sprzęt medyczny jednorazowy – różny - ZP/2501/34/22 </w:t>
      </w:r>
      <w:r w:rsidR="00661DC2" w:rsidRPr="007758D0">
        <w:rPr>
          <w:rFonts w:ascii="Tahoma" w:hAnsi="Tahoma" w:cs="Tahoma"/>
          <w:i w:val="0"/>
          <w:iCs w:val="0"/>
          <w:sz w:val="20"/>
          <w:szCs w:val="20"/>
        </w:rPr>
        <w:t xml:space="preserve">ogłoszonego na stronie internetowej Szpitala – </w:t>
      </w:r>
      <w:hyperlink r:id="rId6" w:history="1">
        <w:r w:rsidR="00661DC2" w:rsidRPr="007758D0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3C44E545" w:rsidR="004D362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698"/>
        <w:gridCol w:w="3360"/>
      </w:tblGrid>
      <w:tr w:rsidR="007758D0" w:rsidRPr="007758D0" w14:paraId="5CD8419F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78CD2" w14:textId="0C35F866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b/>
                <w:bCs/>
                <w:sz w:val="20"/>
                <w:szCs w:val="20"/>
              </w:rPr>
              <w:t>Nazwa pakiet</w:t>
            </w:r>
            <w:r w:rsidR="00AA0C7B"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216F9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b/>
                <w:bCs/>
                <w:sz w:val="20"/>
                <w:szCs w:val="20"/>
              </w:rPr>
              <w:t>Kwota przeznaczona na sfinansowanie PLN</w:t>
            </w:r>
          </w:p>
        </w:tc>
      </w:tr>
      <w:tr w:rsidR="007758D0" w:rsidRPr="007758D0" w14:paraId="274749B2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A5191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1 - P1 strzygarka chirurgiczna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81B96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22 410,00</w:t>
            </w:r>
          </w:p>
        </w:tc>
      </w:tr>
      <w:tr w:rsidR="007758D0" w:rsidRPr="007758D0" w14:paraId="5021261E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E30368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2 - P2 szkiełka podstawowe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06B381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3 402,00</w:t>
            </w:r>
          </w:p>
        </w:tc>
      </w:tr>
      <w:tr w:rsidR="007758D0" w:rsidRPr="007758D0" w14:paraId="5E22BDF0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C026F7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3 - P3 przyrządy jednorazowego użytku do przetoczeń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A391F2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302 400,00</w:t>
            </w:r>
          </w:p>
        </w:tc>
      </w:tr>
      <w:tr w:rsidR="007758D0" w:rsidRPr="007758D0" w14:paraId="505B66D9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D95E6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4 - P4 myjki jednorazowe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C801B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39 744,00</w:t>
            </w:r>
          </w:p>
        </w:tc>
      </w:tr>
      <w:tr w:rsidR="007758D0" w:rsidRPr="007758D0" w14:paraId="13F6EB17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8560E8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5 - P5 sprzęt wspomagający oddychanie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E38875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6 026,40</w:t>
            </w:r>
          </w:p>
        </w:tc>
      </w:tr>
      <w:tr w:rsidR="007758D0" w:rsidRPr="007758D0" w14:paraId="0FE0D7EF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A58B21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6 - P6 przyrządy do cystoskopu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D72630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14 040,00</w:t>
            </w:r>
          </w:p>
        </w:tc>
      </w:tr>
      <w:tr w:rsidR="007758D0" w:rsidRPr="007758D0" w14:paraId="3BE94AC5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C8A3CC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7 - P7 testy urazowe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4096E3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7 560,00</w:t>
            </w:r>
          </w:p>
        </w:tc>
      </w:tr>
      <w:tr w:rsidR="007758D0" w:rsidRPr="007758D0" w14:paraId="0A61A9C1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E64C44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8 - P8 sprzęt infuzyjny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8D1B3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11 343,24</w:t>
            </w:r>
          </w:p>
        </w:tc>
      </w:tr>
      <w:tr w:rsidR="007758D0" w:rsidRPr="007758D0" w14:paraId="3F7717EC" w14:textId="77777777" w:rsidTr="007758D0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BA0FE7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Pakiet 9 - P9 filtry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00F301" w14:textId="77777777" w:rsidR="007758D0" w:rsidRPr="007758D0" w:rsidRDefault="007758D0" w:rsidP="007758D0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7758D0">
              <w:rPr>
                <w:rFonts w:ascii="Tahoma" w:hAnsi="Tahoma" w:cs="Tahoma"/>
                <w:sz w:val="20"/>
                <w:szCs w:val="20"/>
              </w:rPr>
              <w:t>38 016,00</w:t>
            </w:r>
          </w:p>
        </w:tc>
      </w:tr>
    </w:tbl>
    <w:p w14:paraId="3A1C5ED6" w14:textId="6D6EF841" w:rsidR="007758D0" w:rsidRDefault="007758D0" w:rsidP="00AB4DD0">
      <w:pPr>
        <w:ind w:right="110"/>
        <w:rPr>
          <w:rFonts w:ascii="Tahoma" w:hAnsi="Tahoma" w:cs="Tahoma"/>
          <w:sz w:val="20"/>
          <w:szCs w:val="20"/>
        </w:rPr>
      </w:pPr>
    </w:p>
    <w:p w14:paraId="5536BE83" w14:textId="77777777" w:rsidR="007758D0" w:rsidRPr="00585EB2" w:rsidRDefault="007758D0" w:rsidP="00AB4DD0">
      <w:pPr>
        <w:ind w:right="110"/>
        <w:rPr>
          <w:rFonts w:ascii="Tahoma" w:hAnsi="Tahoma" w:cs="Tahoma"/>
          <w:sz w:val="20"/>
          <w:szCs w:val="20"/>
        </w:rPr>
      </w:pPr>
    </w:p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38CA" w14:textId="77777777" w:rsidR="007045C6" w:rsidRDefault="007045C6" w:rsidP="002A54AA">
      <w:r>
        <w:separator/>
      </w:r>
    </w:p>
  </w:endnote>
  <w:endnote w:type="continuationSeparator" w:id="0">
    <w:p w14:paraId="0C8FEA44" w14:textId="77777777" w:rsidR="007045C6" w:rsidRDefault="007045C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BB2A" w14:textId="77777777" w:rsidR="007045C6" w:rsidRDefault="007045C6" w:rsidP="002A54AA">
      <w:r>
        <w:separator/>
      </w:r>
    </w:p>
  </w:footnote>
  <w:footnote w:type="continuationSeparator" w:id="0">
    <w:p w14:paraId="2AD9F2C2" w14:textId="77777777" w:rsidR="007045C6" w:rsidRDefault="007045C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1B76"/>
    <w:rsid w:val="00251705"/>
    <w:rsid w:val="00253386"/>
    <w:rsid w:val="00257F81"/>
    <w:rsid w:val="00265F0E"/>
    <w:rsid w:val="00267359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45C6"/>
    <w:rsid w:val="00732872"/>
    <w:rsid w:val="0073445D"/>
    <w:rsid w:val="00740CCE"/>
    <w:rsid w:val="00744696"/>
    <w:rsid w:val="00754A91"/>
    <w:rsid w:val="00757415"/>
    <w:rsid w:val="00774FB3"/>
    <w:rsid w:val="007758D0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48D9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0C7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626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311F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4957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7</cp:revision>
  <cp:lastPrinted>2021-11-23T08:17:00Z</cp:lastPrinted>
  <dcterms:created xsi:type="dcterms:W3CDTF">2021-11-23T08:17:00Z</dcterms:created>
  <dcterms:modified xsi:type="dcterms:W3CDTF">2022-04-08T05:41:00Z</dcterms:modified>
</cp:coreProperties>
</file>