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DB825" w14:textId="63ABC8FE" w:rsidR="00EA6D66" w:rsidRPr="00EA6D66" w:rsidRDefault="00EA6D66" w:rsidP="00EA6D6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A6D66">
        <w:rPr>
          <w:rFonts w:ascii="Arial" w:hAnsi="Arial" w:cs="Arial"/>
          <w:color w:val="000000"/>
          <w:sz w:val="22"/>
          <w:szCs w:val="22"/>
        </w:rPr>
        <w:t xml:space="preserve">Załącznik nr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EA6D66">
        <w:rPr>
          <w:rFonts w:ascii="Arial" w:hAnsi="Arial" w:cs="Arial"/>
          <w:color w:val="000000"/>
          <w:sz w:val="22"/>
          <w:szCs w:val="22"/>
        </w:rPr>
        <w:t xml:space="preserve"> – </w:t>
      </w:r>
      <w:r>
        <w:rPr>
          <w:rFonts w:ascii="Arial" w:hAnsi="Arial" w:cs="Arial"/>
          <w:color w:val="000000"/>
          <w:sz w:val="22"/>
          <w:szCs w:val="22"/>
        </w:rPr>
        <w:t>Program funkcjonalno-użytkowy</w:t>
      </w:r>
    </w:p>
    <w:p w14:paraId="19AB5C84" w14:textId="1DBE3258" w:rsidR="002178FE" w:rsidRPr="00F83FCA" w:rsidRDefault="00EA6D66" w:rsidP="00EA6D6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EA6D66">
        <w:rPr>
          <w:rFonts w:ascii="Arial" w:hAnsi="Arial" w:cs="Arial"/>
          <w:color w:val="000000"/>
          <w:sz w:val="22"/>
          <w:szCs w:val="22"/>
        </w:rPr>
        <w:t>dotyczy postępowania ZP/2501/60/22 – roboty budowlane realizowane w ramach zadania pn.  Zakup, dostawa i montaż trzech dźwigów towarowo- osobowych w Budynku Kuchni i Pralni.</w:t>
      </w:r>
      <w:r w:rsidR="005E7F82" w:rsidRPr="00F83FCA">
        <w:rPr>
          <w:rFonts w:ascii="Arial" w:hAnsi="Arial" w:cs="Arial"/>
          <w:color w:val="000000"/>
          <w:sz w:val="22"/>
          <w:szCs w:val="22"/>
        </w:rPr>
        <w:tab/>
      </w:r>
      <w:r w:rsidR="005E7F82" w:rsidRPr="00F83FCA">
        <w:rPr>
          <w:rFonts w:ascii="Arial" w:hAnsi="Arial" w:cs="Arial"/>
          <w:color w:val="000000"/>
          <w:sz w:val="22"/>
          <w:szCs w:val="22"/>
        </w:rPr>
        <w:tab/>
      </w:r>
      <w:r w:rsidR="005E7F82" w:rsidRPr="00F83FCA">
        <w:rPr>
          <w:rFonts w:ascii="Arial" w:hAnsi="Arial" w:cs="Arial"/>
          <w:color w:val="000000"/>
          <w:sz w:val="22"/>
          <w:szCs w:val="22"/>
        </w:rPr>
        <w:tab/>
      </w:r>
      <w:r w:rsidR="005E7F82" w:rsidRPr="00F83FCA">
        <w:rPr>
          <w:rFonts w:ascii="Arial" w:hAnsi="Arial" w:cs="Arial"/>
          <w:color w:val="000000"/>
          <w:sz w:val="22"/>
          <w:szCs w:val="22"/>
        </w:rPr>
        <w:tab/>
      </w:r>
      <w:r w:rsidR="005E7F82" w:rsidRPr="00F83FCA">
        <w:rPr>
          <w:rFonts w:ascii="Arial" w:hAnsi="Arial" w:cs="Arial"/>
          <w:color w:val="000000"/>
          <w:sz w:val="22"/>
          <w:szCs w:val="22"/>
        </w:rPr>
        <w:tab/>
      </w:r>
      <w:r w:rsidR="005E7F82" w:rsidRPr="00F83FCA">
        <w:rPr>
          <w:rFonts w:ascii="Arial" w:hAnsi="Arial" w:cs="Arial"/>
          <w:color w:val="000000"/>
          <w:sz w:val="22"/>
          <w:szCs w:val="22"/>
        </w:rPr>
        <w:tab/>
      </w:r>
      <w:r w:rsidR="005E7F82" w:rsidRPr="00F83FCA">
        <w:rPr>
          <w:rFonts w:ascii="Arial" w:hAnsi="Arial" w:cs="Arial"/>
          <w:color w:val="000000"/>
          <w:sz w:val="22"/>
          <w:szCs w:val="22"/>
        </w:rPr>
        <w:tab/>
      </w:r>
      <w:r w:rsidR="005E7F82" w:rsidRPr="00F83FCA">
        <w:rPr>
          <w:rFonts w:ascii="Arial" w:hAnsi="Arial" w:cs="Arial"/>
          <w:color w:val="000000"/>
          <w:sz w:val="22"/>
          <w:szCs w:val="22"/>
        </w:rPr>
        <w:tab/>
      </w:r>
    </w:p>
    <w:p w14:paraId="5E08EA46" w14:textId="77777777" w:rsidR="00A446C0" w:rsidRPr="00E95409" w:rsidRDefault="00F83FCA" w:rsidP="00F83FCA">
      <w:pPr>
        <w:rPr>
          <w:rFonts w:ascii="Arial" w:hAnsi="Arial" w:cs="Arial"/>
          <w:b/>
          <w:color w:val="000000"/>
          <w:sz w:val="18"/>
          <w:szCs w:val="18"/>
        </w:rPr>
      </w:pPr>
      <w:r w:rsidRPr="00E95409">
        <w:rPr>
          <w:rFonts w:ascii="Arial" w:hAnsi="Arial" w:cs="Arial"/>
          <w:b/>
          <w:color w:val="000000"/>
          <w:sz w:val="18"/>
          <w:szCs w:val="18"/>
        </w:rPr>
        <w:t xml:space="preserve">PFU – dźwigi budynek </w:t>
      </w:r>
      <w:r w:rsidR="006518F1" w:rsidRPr="00E95409">
        <w:rPr>
          <w:rFonts w:ascii="Arial" w:hAnsi="Arial" w:cs="Arial"/>
          <w:b/>
          <w:color w:val="000000"/>
          <w:sz w:val="18"/>
          <w:szCs w:val="18"/>
        </w:rPr>
        <w:t>Kuchni Pralni.</w:t>
      </w:r>
    </w:p>
    <w:p w14:paraId="171073B9" w14:textId="77777777" w:rsidR="00A446C0" w:rsidRPr="00F83FCA" w:rsidRDefault="00A446C0" w:rsidP="00464D04">
      <w:pPr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6D343015" w14:textId="77777777" w:rsidR="00421FF8" w:rsidRPr="00F83FCA" w:rsidRDefault="00421FF8" w:rsidP="00436A00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F83FCA">
        <w:rPr>
          <w:rFonts w:ascii="Arial" w:hAnsi="Arial" w:cs="Arial"/>
          <w:b/>
          <w:bCs/>
          <w:sz w:val="18"/>
          <w:szCs w:val="18"/>
          <w:u w:val="single"/>
        </w:rPr>
        <w:t>DŹWIGI</w:t>
      </w:r>
    </w:p>
    <w:p w14:paraId="06259875" w14:textId="77777777" w:rsidR="00421FF8" w:rsidRPr="00F83FCA" w:rsidRDefault="00421FF8" w:rsidP="00436A00">
      <w:pPr>
        <w:autoSpaceDE w:val="0"/>
        <w:autoSpaceDN w:val="0"/>
        <w:adjustRightInd w:val="0"/>
        <w:spacing w:before="1"/>
        <w:jc w:val="both"/>
        <w:rPr>
          <w:rFonts w:ascii="Arial" w:hAnsi="Arial" w:cs="Arial"/>
          <w:b/>
          <w:bCs/>
          <w:sz w:val="18"/>
          <w:szCs w:val="18"/>
        </w:rPr>
      </w:pPr>
      <w:r w:rsidRPr="00F83FCA">
        <w:rPr>
          <w:rFonts w:ascii="Arial" w:hAnsi="Arial" w:cs="Arial"/>
          <w:b/>
          <w:bCs/>
          <w:sz w:val="18"/>
          <w:szCs w:val="18"/>
        </w:rPr>
        <w:t>Cel i zakres robót budowlanych (dźwigowych)</w:t>
      </w:r>
    </w:p>
    <w:p w14:paraId="6B5679AC" w14:textId="77777777" w:rsidR="00421FF8" w:rsidRPr="00F83FCA" w:rsidRDefault="00421FF8" w:rsidP="00436A0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Celem robót budowlanych (dźwigowych) jest demontaż istniejących dźwigów towarowych –</w:t>
      </w:r>
      <w:r w:rsidR="00000C5F" w:rsidRPr="00F83FCA">
        <w:rPr>
          <w:rFonts w:ascii="Arial" w:hAnsi="Arial" w:cs="Arial"/>
          <w:sz w:val="18"/>
          <w:szCs w:val="18"/>
        </w:rPr>
        <w:t xml:space="preserve"> 2</w:t>
      </w:r>
      <w:r w:rsidRPr="00F83FCA">
        <w:rPr>
          <w:rFonts w:ascii="Arial" w:hAnsi="Arial" w:cs="Arial"/>
          <w:sz w:val="18"/>
          <w:szCs w:val="18"/>
        </w:rPr>
        <w:t xml:space="preserve"> szt.,</w:t>
      </w:r>
      <w:r w:rsidR="00000C5F" w:rsidRPr="00F83FCA">
        <w:rPr>
          <w:rFonts w:ascii="Arial" w:hAnsi="Arial" w:cs="Arial"/>
          <w:sz w:val="18"/>
          <w:szCs w:val="18"/>
        </w:rPr>
        <w:t xml:space="preserve"> które</w:t>
      </w:r>
      <w:r w:rsidR="00172E91">
        <w:rPr>
          <w:rFonts w:ascii="Arial" w:hAnsi="Arial" w:cs="Arial"/>
          <w:sz w:val="18"/>
          <w:szCs w:val="18"/>
        </w:rPr>
        <w:t xml:space="preserve"> </w:t>
      </w:r>
      <w:r w:rsidR="00000C5F" w:rsidRPr="00F83FCA">
        <w:rPr>
          <w:rFonts w:ascii="Arial" w:hAnsi="Arial" w:cs="Arial"/>
          <w:sz w:val="18"/>
          <w:szCs w:val="18"/>
        </w:rPr>
        <w:t>służą</w:t>
      </w:r>
      <w:r w:rsidR="004B662B" w:rsidRPr="00F83FCA">
        <w:rPr>
          <w:rFonts w:ascii="Arial" w:hAnsi="Arial" w:cs="Arial"/>
          <w:sz w:val="18"/>
          <w:szCs w:val="18"/>
        </w:rPr>
        <w:t xml:space="preserve"> do przewozu wózków</w:t>
      </w:r>
      <w:r w:rsidR="00000C5F" w:rsidRPr="00F83FCA">
        <w:rPr>
          <w:rFonts w:ascii="Arial" w:hAnsi="Arial" w:cs="Arial"/>
          <w:sz w:val="18"/>
          <w:szCs w:val="18"/>
        </w:rPr>
        <w:t xml:space="preserve"> z posiłkami </w:t>
      </w:r>
      <w:r w:rsidRPr="00F83FCA">
        <w:rPr>
          <w:rFonts w:ascii="Arial" w:hAnsi="Arial" w:cs="Arial"/>
          <w:sz w:val="18"/>
          <w:szCs w:val="18"/>
        </w:rPr>
        <w:t>oraz</w:t>
      </w:r>
      <w:r w:rsidR="00000C5F" w:rsidRPr="00F83FCA">
        <w:rPr>
          <w:rFonts w:ascii="Arial" w:hAnsi="Arial" w:cs="Arial"/>
          <w:sz w:val="18"/>
          <w:szCs w:val="18"/>
        </w:rPr>
        <w:t xml:space="preserve"> demontaż </w:t>
      </w:r>
      <w:r w:rsidRPr="00F83FCA">
        <w:rPr>
          <w:rFonts w:ascii="Arial" w:hAnsi="Arial" w:cs="Arial"/>
          <w:sz w:val="18"/>
          <w:szCs w:val="18"/>
        </w:rPr>
        <w:t>j</w:t>
      </w:r>
      <w:r w:rsidR="00000C5F" w:rsidRPr="00F83FCA">
        <w:rPr>
          <w:rFonts w:ascii="Arial" w:hAnsi="Arial" w:cs="Arial"/>
          <w:sz w:val="18"/>
          <w:szCs w:val="18"/>
        </w:rPr>
        <w:t>ednego dźwigu osobowego służącego do transportu</w:t>
      </w:r>
      <w:r w:rsidRPr="00F83FCA">
        <w:rPr>
          <w:rFonts w:ascii="Arial" w:hAnsi="Arial" w:cs="Arial"/>
          <w:sz w:val="18"/>
          <w:szCs w:val="18"/>
        </w:rPr>
        <w:t xml:space="preserve"> w</w:t>
      </w:r>
      <w:r w:rsidR="00000C5F" w:rsidRPr="00F83FCA">
        <w:rPr>
          <w:rFonts w:ascii="Arial" w:hAnsi="Arial" w:cs="Arial"/>
          <w:sz w:val="18"/>
          <w:szCs w:val="18"/>
        </w:rPr>
        <w:t>ó</w:t>
      </w:r>
      <w:r w:rsidRPr="00F83FCA">
        <w:rPr>
          <w:rFonts w:ascii="Arial" w:hAnsi="Arial" w:cs="Arial"/>
          <w:sz w:val="18"/>
          <w:szCs w:val="18"/>
        </w:rPr>
        <w:t>zków</w:t>
      </w:r>
      <w:r w:rsidR="00172E91">
        <w:rPr>
          <w:rFonts w:ascii="Arial" w:hAnsi="Arial" w:cs="Arial"/>
          <w:sz w:val="18"/>
          <w:szCs w:val="18"/>
        </w:rPr>
        <w:br/>
      </w:r>
      <w:r w:rsidR="00000C5F" w:rsidRPr="00F83FCA">
        <w:rPr>
          <w:rFonts w:ascii="Arial" w:hAnsi="Arial" w:cs="Arial"/>
          <w:sz w:val="18"/>
          <w:szCs w:val="18"/>
        </w:rPr>
        <w:t>z brudną i czystą pościelą dla pacjentów szpitala i łóżek szpitalnych.</w:t>
      </w:r>
    </w:p>
    <w:p w14:paraId="6F86AC06" w14:textId="77777777" w:rsidR="00E95409" w:rsidRDefault="00E95409" w:rsidP="00436A0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1C825BCA" w14:textId="77777777" w:rsidR="00421FF8" w:rsidRPr="00F83FCA" w:rsidRDefault="00421FF8" w:rsidP="00436A0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F83FCA">
        <w:rPr>
          <w:rFonts w:ascii="Arial" w:hAnsi="Arial" w:cs="Arial"/>
          <w:b/>
          <w:bCs/>
          <w:sz w:val="18"/>
          <w:szCs w:val="18"/>
        </w:rPr>
        <w:t>Czynności w zakresie zaprojektowania robót dźwigowych:</w:t>
      </w:r>
    </w:p>
    <w:p w14:paraId="500826BA" w14:textId="77777777" w:rsidR="00421FF8" w:rsidRPr="00F83FCA" w:rsidRDefault="00421FF8" w:rsidP="00436A00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opracowanie projektu dźwigów zgodnie z wymaganiami Zamawiającego, niniejszym opisem technicznym</w:t>
      </w:r>
      <w:r w:rsidR="00172E91">
        <w:rPr>
          <w:rFonts w:ascii="Arial" w:hAnsi="Arial" w:cs="Arial"/>
          <w:sz w:val="18"/>
          <w:szCs w:val="18"/>
        </w:rPr>
        <w:br/>
      </w:r>
      <w:r w:rsidRPr="00F83FCA">
        <w:rPr>
          <w:rFonts w:ascii="Arial" w:hAnsi="Arial" w:cs="Arial"/>
          <w:sz w:val="18"/>
          <w:szCs w:val="18"/>
        </w:rPr>
        <w:t>i obowiązującymi przepisami prawa;</w:t>
      </w:r>
    </w:p>
    <w:p w14:paraId="63C29F4F" w14:textId="77777777" w:rsidR="00421FF8" w:rsidRPr="00F83FCA" w:rsidRDefault="00421FF8" w:rsidP="00436A00">
      <w:pPr>
        <w:numPr>
          <w:ilvl w:val="0"/>
          <w:numId w:val="30"/>
        </w:num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 xml:space="preserve">uzgodnienie dokumentacji dźwigów z organem właściwej jednostki dozoru technicznego  oraz przygotowanie wniosku o wydanie decyzji zezwalającej na eksploatację dźwigów, zgodnie z przepisami ustawy z dnia 21.12.2000 r. o dozorze technicznym (Dz. U. z 2000 r. Nr 122, poz. 1321 z </w:t>
      </w:r>
      <w:proofErr w:type="spellStart"/>
      <w:r w:rsidRPr="00F83FCA">
        <w:rPr>
          <w:rFonts w:ascii="Arial" w:hAnsi="Arial" w:cs="Arial"/>
          <w:sz w:val="18"/>
          <w:szCs w:val="18"/>
        </w:rPr>
        <w:t>późn</w:t>
      </w:r>
      <w:proofErr w:type="spellEnd"/>
      <w:r w:rsidRPr="00F83FCA">
        <w:rPr>
          <w:rFonts w:ascii="Arial" w:hAnsi="Arial" w:cs="Arial"/>
          <w:sz w:val="18"/>
          <w:szCs w:val="18"/>
        </w:rPr>
        <w:t xml:space="preserve">. zm.) oraz przepisami rozporządzenia Ministra Gospodarki, Pracy i Polityki Społecznej z dnia 29.10.2003 r. w sprawie warunków technicznych dozoru technicznego w zakresie eksploatacji niektórych urządzeń transportu bliskiego (Dz. U. z 2003 r. Nr 193, poz. 1890), a także uiszczenie opłat, o których mowa w Rozporządzeniu Ministra Gospodarski z dnia 17.12.2001 r. w sprawie wysokości opłat za czynności jednostek dozoru technicznego (Dz. U. z 2001 r. Nr 153, poz. 1762 z </w:t>
      </w:r>
      <w:proofErr w:type="spellStart"/>
      <w:r w:rsidRPr="00F83FCA">
        <w:rPr>
          <w:rFonts w:ascii="Arial" w:hAnsi="Arial" w:cs="Arial"/>
          <w:sz w:val="18"/>
          <w:szCs w:val="18"/>
        </w:rPr>
        <w:t>późn</w:t>
      </w:r>
      <w:proofErr w:type="spellEnd"/>
      <w:r w:rsidRPr="00F83FCA">
        <w:rPr>
          <w:rFonts w:ascii="Arial" w:hAnsi="Arial" w:cs="Arial"/>
          <w:sz w:val="18"/>
          <w:szCs w:val="18"/>
        </w:rPr>
        <w:t>. zm.).</w:t>
      </w:r>
    </w:p>
    <w:p w14:paraId="3C668F90" w14:textId="77777777" w:rsidR="00E95409" w:rsidRDefault="00E95409" w:rsidP="00436A0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sz w:val="18"/>
          <w:szCs w:val="18"/>
        </w:rPr>
      </w:pPr>
    </w:p>
    <w:p w14:paraId="459E5670" w14:textId="77777777" w:rsidR="00421FF8" w:rsidRPr="00F83FCA" w:rsidRDefault="00421FF8" w:rsidP="00436A00">
      <w:pPr>
        <w:autoSpaceDE w:val="0"/>
        <w:autoSpaceDN w:val="0"/>
        <w:adjustRightInd w:val="0"/>
        <w:ind w:right="-2"/>
        <w:jc w:val="both"/>
        <w:rPr>
          <w:rFonts w:ascii="Arial" w:hAnsi="Arial" w:cs="Arial"/>
          <w:b/>
          <w:bCs/>
          <w:sz w:val="18"/>
          <w:szCs w:val="18"/>
        </w:rPr>
      </w:pPr>
      <w:r w:rsidRPr="00F83FCA">
        <w:rPr>
          <w:rFonts w:ascii="Arial" w:hAnsi="Arial" w:cs="Arial"/>
          <w:b/>
          <w:bCs/>
          <w:sz w:val="18"/>
          <w:szCs w:val="18"/>
        </w:rPr>
        <w:t>Czynności w zakresie wykonania robót dźwigowych, tj. demontaż istniejących dźwigów tj. 2 szt. towarowych i 1 szt. szpitalnego oraz dostawa i montaż dwóch dźwigów towarowych i jednego osobowego/szpitalnego:</w:t>
      </w:r>
    </w:p>
    <w:p w14:paraId="6666D955" w14:textId="77777777" w:rsidR="00421FF8" w:rsidRPr="00F83FCA" w:rsidRDefault="00421FF8" w:rsidP="00436A00">
      <w:pPr>
        <w:numPr>
          <w:ilvl w:val="0"/>
          <w:numId w:val="31"/>
        </w:numPr>
        <w:autoSpaceDE w:val="0"/>
        <w:autoSpaceDN w:val="0"/>
        <w:adjustRightInd w:val="0"/>
        <w:spacing w:before="1" w:line="276" w:lineRule="auto"/>
        <w:ind w:left="567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demontaż i utylizacja wszystkich podzespołów istniejących dźwigów</w:t>
      </w:r>
    </w:p>
    <w:p w14:paraId="12AC7922" w14:textId="77777777" w:rsidR="00421FF8" w:rsidRPr="00F83FCA" w:rsidRDefault="00421FF8" w:rsidP="00436A00">
      <w:pPr>
        <w:numPr>
          <w:ilvl w:val="0"/>
          <w:numId w:val="31"/>
        </w:numPr>
        <w:autoSpaceDE w:val="0"/>
        <w:autoSpaceDN w:val="0"/>
        <w:adjustRightInd w:val="0"/>
        <w:ind w:left="567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montaż pomostów montażowych;</w:t>
      </w:r>
    </w:p>
    <w:p w14:paraId="7DAFCC5D" w14:textId="77777777" w:rsidR="00421FF8" w:rsidRPr="00F83FCA" w:rsidRDefault="00421FF8" w:rsidP="00436A00">
      <w:pPr>
        <w:numPr>
          <w:ilvl w:val="0"/>
          <w:numId w:val="31"/>
        </w:numPr>
        <w:autoSpaceDE w:val="0"/>
        <w:autoSpaceDN w:val="0"/>
        <w:adjustRightInd w:val="0"/>
        <w:ind w:left="567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montaż tymczasowej tablicy wstępnej;</w:t>
      </w:r>
    </w:p>
    <w:p w14:paraId="5C4002C5" w14:textId="77777777" w:rsidR="00200585" w:rsidRPr="00F83FCA" w:rsidRDefault="00421FF8" w:rsidP="00436A00">
      <w:pPr>
        <w:numPr>
          <w:ilvl w:val="0"/>
          <w:numId w:val="31"/>
        </w:numPr>
        <w:autoSpaceDE w:val="0"/>
        <w:autoSpaceDN w:val="0"/>
        <w:adjustRightInd w:val="0"/>
        <w:spacing w:before="32"/>
        <w:ind w:left="567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montaż oświetlenia szybu;</w:t>
      </w:r>
    </w:p>
    <w:p w14:paraId="1EB72A7E" w14:textId="77777777" w:rsidR="00200585" w:rsidRPr="00F83FCA" w:rsidRDefault="00421FF8" w:rsidP="00436A00">
      <w:pPr>
        <w:numPr>
          <w:ilvl w:val="0"/>
          <w:numId w:val="31"/>
        </w:numPr>
        <w:autoSpaceDE w:val="0"/>
        <w:autoSpaceDN w:val="0"/>
        <w:adjustRightInd w:val="0"/>
        <w:spacing w:before="32"/>
        <w:ind w:left="567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montaż wszystkich podzespołów nowo instalowanych dźwigów (zgodnych z normą PN-EN 81.21, zaniżone podszybie).</w:t>
      </w:r>
    </w:p>
    <w:p w14:paraId="73E5DEF7" w14:textId="77777777" w:rsidR="00421FF8" w:rsidRPr="00F83FCA" w:rsidRDefault="00421FF8" w:rsidP="00436A00">
      <w:pPr>
        <w:numPr>
          <w:ilvl w:val="0"/>
          <w:numId w:val="31"/>
        </w:numPr>
        <w:autoSpaceDE w:val="0"/>
        <w:autoSpaceDN w:val="0"/>
        <w:adjustRightInd w:val="0"/>
        <w:spacing w:before="32"/>
        <w:ind w:left="567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w tym:</w:t>
      </w:r>
    </w:p>
    <w:p w14:paraId="54A7969A" w14:textId="77777777" w:rsidR="00421FF8" w:rsidRPr="00F83FCA" w:rsidRDefault="00421FF8" w:rsidP="00436A00">
      <w:pPr>
        <w:numPr>
          <w:ilvl w:val="0"/>
          <w:numId w:val="31"/>
        </w:numPr>
        <w:autoSpaceDE w:val="0"/>
        <w:autoSpaceDN w:val="0"/>
        <w:adjustRightInd w:val="0"/>
        <w:spacing w:before="1"/>
        <w:ind w:left="1134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 xml:space="preserve">montaż systemu komunikacji GSM między kabiną a służbami </w:t>
      </w:r>
      <w:r w:rsidR="00D246C7" w:rsidRPr="00F83FCA">
        <w:rPr>
          <w:rFonts w:ascii="Arial" w:hAnsi="Arial" w:cs="Arial"/>
          <w:sz w:val="18"/>
          <w:szCs w:val="18"/>
        </w:rPr>
        <w:t>technicznymi Zamawiającego</w:t>
      </w:r>
      <w:r w:rsidRPr="00F83FCA">
        <w:rPr>
          <w:rFonts w:ascii="Arial" w:hAnsi="Arial" w:cs="Arial"/>
          <w:sz w:val="18"/>
          <w:szCs w:val="18"/>
        </w:rPr>
        <w:t>;</w:t>
      </w:r>
    </w:p>
    <w:p w14:paraId="3C4968F0" w14:textId="77777777" w:rsidR="00421FF8" w:rsidRPr="00F83FCA" w:rsidRDefault="00421FF8" w:rsidP="00436A00">
      <w:pPr>
        <w:numPr>
          <w:ilvl w:val="0"/>
          <w:numId w:val="31"/>
        </w:numPr>
        <w:autoSpaceDE w:val="0"/>
        <w:autoSpaceDN w:val="0"/>
        <w:adjustRightInd w:val="0"/>
        <w:ind w:left="1134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montaż systemu komunikatów głosowych w kabinie;</w:t>
      </w:r>
    </w:p>
    <w:p w14:paraId="674B949B" w14:textId="77777777" w:rsidR="00421FF8" w:rsidRPr="00F83FCA" w:rsidRDefault="00421FF8" w:rsidP="00436A00">
      <w:pPr>
        <w:numPr>
          <w:ilvl w:val="0"/>
          <w:numId w:val="31"/>
        </w:numPr>
        <w:autoSpaceDE w:val="0"/>
        <w:autoSpaceDN w:val="0"/>
        <w:adjustRightInd w:val="0"/>
        <w:ind w:left="1134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montaż drabinki w podszybiu.</w:t>
      </w:r>
    </w:p>
    <w:p w14:paraId="5990DAD8" w14:textId="77777777" w:rsidR="00421FF8" w:rsidRPr="00F83FCA" w:rsidRDefault="00421FF8" w:rsidP="00436A00">
      <w:pPr>
        <w:autoSpaceDE w:val="0"/>
        <w:autoSpaceDN w:val="0"/>
        <w:adjustRightInd w:val="0"/>
        <w:spacing w:before="2"/>
        <w:ind w:right="-2"/>
        <w:rPr>
          <w:rFonts w:ascii="Calibri" w:hAnsi="Calibri" w:cs="Calibri"/>
          <w:sz w:val="22"/>
          <w:szCs w:val="22"/>
        </w:rPr>
      </w:pPr>
    </w:p>
    <w:p w14:paraId="252876D3" w14:textId="77777777" w:rsidR="004B662B" w:rsidRPr="00F83FCA" w:rsidRDefault="00421FF8" w:rsidP="00436A00">
      <w:pPr>
        <w:autoSpaceDE w:val="0"/>
        <w:autoSpaceDN w:val="0"/>
        <w:adjustRightInd w:val="0"/>
        <w:ind w:right="-2" w:hanging="1"/>
        <w:rPr>
          <w:rFonts w:ascii="Arial" w:hAnsi="Arial" w:cs="Arial"/>
          <w:b/>
          <w:bCs/>
          <w:sz w:val="18"/>
          <w:szCs w:val="18"/>
        </w:rPr>
      </w:pPr>
      <w:r w:rsidRPr="00F83FCA">
        <w:rPr>
          <w:rFonts w:ascii="Arial" w:hAnsi="Arial" w:cs="Arial"/>
          <w:b/>
          <w:bCs/>
          <w:sz w:val="18"/>
          <w:szCs w:val="18"/>
        </w:rPr>
        <w:t>Zakres robót budowlanych w części dotyczącej przygotowania szyb</w:t>
      </w:r>
      <w:r w:rsidR="004B662B" w:rsidRPr="00F83FCA">
        <w:rPr>
          <w:rFonts w:ascii="Arial" w:hAnsi="Arial" w:cs="Arial"/>
          <w:b/>
          <w:bCs/>
          <w:sz w:val="18"/>
          <w:szCs w:val="18"/>
        </w:rPr>
        <w:t>ów pod dwa</w:t>
      </w:r>
      <w:r w:rsidRPr="00F83FCA">
        <w:rPr>
          <w:rFonts w:ascii="Arial" w:hAnsi="Arial" w:cs="Arial"/>
          <w:b/>
          <w:bCs/>
          <w:sz w:val="18"/>
          <w:szCs w:val="18"/>
        </w:rPr>
        <w:t xml:space="preserve"> dźwigi towarowe i jeden szpitalny obejmuje następujące czynności (wytyczne producenta dźwigów dla innych branż):</w:t>
      </w:r>
    </w:p>
    <w:p w14:paraId="1C6334C7" w14:textId="77777777" w:rsidR="00421FF8" w:rsidRPr="00F83FCA" w:rsidRDefault="00421FF8" w:rsidP="00436A00">
      <w:pPr>
        <w:numPr>
          <w:ilvl w:val="0"/>
          <w:numId w:val="30"/>
        </w:numPr>
        <w:autoSpaceDE w:val="0"/>
        <w:autoSpaceDN w:val="0"/>
        <w:adjustRightInd w:val="0"/>
        <w:ind w:left="567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wykonanie remontów szybów dźwigowych przenoszących obciążenia z projektowanych dźwigów;</w:t>
      </w:r>
    </w:p>
    <w:p w14:paraId="24EC6BA5" w14:textId="77777777" w:rsidR="00421FF8" w:rsidRPr="00F83FCA" w:rsidRDefault="00421FF8" w:rsidP="00436A00">
      <w:pPr>
        <w:numPr>
          <w:ilvl w:val="0"/>
          <w:numId w:val="30"/>
        </w:numPr>
        <w:autoSpaceDE w:val="0"/>
        <w:autoSpaceDN w:val="0"/>
        <w:adjustRightInd w:val="0"/>
        <w:ind w:left="567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odświeżenie i pomalowanie farbą nieemitującą pyłów ścian i podszybia;</w:t>
      </w:r>
    </w:p>
    <w:p w14:paraId="1CEA5902" w14:textId="77777777" w:rsidR="00421FF8" w:rsidRPr="00F83FCA" w:rsidRDefault="00421FF8" w:rsidP="00436A00">
      <w:pPr>
        <w:numPr>
          <w:ilvl w:val="0"/>
          <w:numId w:val="30"/>
        </w:numPr>
        <w:autoSpaceDE w:val="0"/>
        <w:autoSpaceDN w:val="0"/>
        <w:adjustRightInd w:val="0"/>
        <w:spacing w:before="1"/>
        <w:ind w:left="567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 xml:space="preserve">doprowadzenie zgodnych z przepisami </w:t>
      </w:r>
      <w:r w:rsidR="008877EA" w:rsidRPr="00F83FCA">
        <w:rPr>
          <w:rFonts w:ascii="Arial" w:hAnsi="Arial" w:cs="Arial"/>
          <w:sz w:val="18"/>
          <w:szCs w:val="18"/>
        </w:rPr>
        <w:t xml:space="preserve">nowych </w:t>
      </w:r>
      <w:r w:rsidRPr="00F83FCA">
        <w:rPr>
          <w:rFonts w:ascii="Arial" w:hAnsi="Arial" w:cs="Arial"/>
          <w:sz w:val="18"/>
          <w:szCs w:val="18"/>
        </w:rPr>
        <w:t>linii zas</w:t>
      </w:r>
      <w:r w:rsidR="008877EA" w:rsidRPr="00F83FCA">
        <w:rPr>
          <w:rFonts w:ascii="Arial" w:hAnsi="Arial" w:cs="Arial"/>
          <w:sz w:val="18"/>
          <w:szCs w:val="18"/>
        </w:rPr>
        <w:t xml:space="preserve">ilających dźwigi z rozdzielni 0,4 </w:t>
      </w:r>
      <w:proofErr w:type="spellStart"/>
      <w:r w:rsidR="008877EA" w:rsidRPr="00F83FCA">
        <w:rPr>
          <w:rFonts w:ascii="Arial" w:hAnsi="Arial" w:cs="Arial"/>
          <w:sz w:val="18"/>
          <w:szCs w:val="18"/>
        </w:rPr>
        <w:t>kV</w:t>
      </w:r>
      <w:proofErr w:type="spellEnd"/>
      <w:r w:rsidR="008877EA" w:rsidRPr="00F83FCA">
        <w:rPr>
          <w:rFonts w:ascii="Arial" w:hAnsi="Arial" w:cs="Arial"/>
          <w:sz w:val="18"/>
          <w:szCs w:val="18"/>
        </w:rPr>
        <w:t xml:space="preserve"> znajdującej się w budynku kuchni i pralni</w:t>
      </w:r>
    </w:p>
    <w:p w14:paraId="656560D0" w14:textId="77777777" w:rsidR="00421FF8" w:rsidRPr="00F83FCA" w:rsidRDefault="00421FF8" w:rsidP="00436A00">
      <w:pPr>
        <w:numPr>
          <w:ilvl w:val="0"/>
          <w:numId w:val="30"/>
        </w:numPr>
        <w:autoSpaceDE w:val="0"/>
        <w:autoSpaceDN w:val="0"/>
        <w:adjustRightInd w:val="0"/>
        <w:ind w:left="567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doprowadzenie</w:t>
      </w:r>
      <w:r w:rsidR="008877EA" w:rsidRPr="00F83FCA">
        <w:rPr>
          <w:rFonts w:ascii="Arial" w:hAnsi="Arial" w:cs="Arial"/>
          <w:sz w:val="18"/>
          <w:szCs w:val="18"/>
        </w:rPr>
        <w:t xml:space="preserve"> nowych</w:t>
      </w:r>
      <w:r w:rsidRPr="00F83FCA">
        <w:rPr>
          <w:rFonts w:ascii="Arial" w:hAnsi="Arial" w:cs="Arial"/>
          <w:sz w:val="18"/>
          <w:szCs w:val="18"/>
        </w:rPr>
        <w:t xml:space="preserve"> linii zasilających z zabezpiecz</w:t>
      </w:r>
      <w:r w:rsidR="008877EA" w:rsidRPr="00F83FCA">
        <w:rPr>
          <w:rFonts w:ascii="Arial" w:hAnsi="Arial" w:cs="Arial"/>
          <w:sz w:val="18"/>
          <w:szCs w:val="18"/>
        </w:rPr>
        <w:t>eniem administracyjnym</w:t>
      </w:r>
    </w:p>
    <w:p w14:paraId="7D400983" w14:textId="77777777" w:rsidR="00421FF8" w:rsidRDefault="00421FF8" w:rsidP="00436A00">
      <w:pPr>
        <w:numPr>
          <w:ilvl w:val="0"/>
          <w:numId w:val="30"/>
        </w:numPr>
        <w:autoSpaceDE w:val="0"/>
        <w:autoSpaceDN w:val="0"/>
        <w:adjustRightInd w:val="0"/>
        <w:spacing w:before="1"/>
        <w:ind w:left="567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 xml:space="preserve">doprowadzenie sygnału ppoż. z systemu </w:t>
      </w:r>
      <w:r w:rsidR="008877EA" w:rsidRPr="00F83FCA">
        <w:rPr>
          <w:rFonts w:ascii="Arial" w:hAnsi="Arial" w:cs="Arial"/>
          <w:sz w:val="18"/>
          <w:szCs w:val="18"/>
        </w:rPr>
        <w:t>sygnalizacji pożarowej</w:t>
      </w:r>
    </w:p>
    <w:p w14:paraId="1CB9F3C2" w14:textId="77777777" w:rsidR="003439E5" w:rsidRPr="00B3765A" w:rsidRDefault="003439E5" w:rsidP="00436A00">
      <w:pPr>
        <w:numPr>
          <w:ilvl w:val="0"/>
          <w:numId w:val="30"/>
        </w:numPr>
        <w:autoSpaceDE w:val="0"/>
        <w:autoSpaceDN w:val="0"/>
        <w:adjustRightInd w:val="0"/>
        <w:spacing w:before="1"/>
        <w:ind w:left="567" w:right="-2" w:hanging="567"/>
        <w:rPr>
          <w:rFonts w:ascii="Arial" w:hAnsi="Arial" w:cs="Arial"/>
          <w:sz w:val="18"/>
          <w:szCs w:val="18"/>
        </w:rPr>
      </w:pPr>
      <w:r w:rsidRPr="00B3765A">
        <w:rPr>
          <w:rFonts w:ascii="Arial" w:hAnsi="Arial" w:cs="Arial"/>
          <w:sz w:val="18"/>
          <w:szCs w:val="18"/>
        </w:rPr>
        <w:t>doprowadzenie i podłączenie do systemów Zamawiającego monitoringu wizyjnego w windach</w:t>
      </w:r>
    </w:p>
    <w:p w14:paraId="24C9150C" w14:textId="77777777" w:rsidR="006F5E62" w:rsidRPr="00B3765A" w:rsidRDefault="006F5E62" w:rsidP="00436A00">
      <w:pPr>
        <w:numPr>
          <w:ilvl w:val="0"/>
          <w:numId w:val="30"/>
        </w:numPr>
        <w:autoSpaceDE w:val="0"/>
        <w:autoSpaceDN w:val="0"/>
        <w:adjustRightInd w:val="0"/>
        <w:spacing w:before="1"/>
        <w:ind w:left="567" w:right="-2" w:hanging="567"/>
        <w:rPr>
          <w:rFonts w:ascii="Arial" w:hAnsi="Arial" w:cs="Arial"/>
          <w:sz w:val="18"/>
          <w:szCs w:val="18"/>
        </w:rPr>
      </w:pPr>
      <w:r w:rsidRPr="00B3765A">
        <w:rPr>
          <w:rFonts w:ascii="Arial" w:hAnsi="Arial" w:cs="Arial"/>
          <w:sz w:val="18"/>
          <w:szCs w:val="18"/>
        </w:rPr>
        <w:t>w wypadku instalacji dźwigów elektrycznych – wymiana kładki oraz drzwi do maszynowni na dachu budynku</w:t>
      </w:r>
    </w:p>
    <w:p w14:paraId="51393058" w14:textId="77777777" w:rsidR="00421FF8" w:rsidRPr="00F83FCA" w:rsidRDefault="00421FF8" w:rsidP="00436A00">
      <w:pPr>
        <w:numPr>
          <w:ilvl w:val="0"/>
          <w:numId w:val="30"/>
        </w:numPr>
        <w:autoSpaceDE w:val="0"/>
        <w:autoSpaceDN w:val="0"/>
        <w:adjustRightInd w:val="0"/>
        <w:ind w:left="567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montaż haków nośnych w nadszybiach;</w:t>
      </w:r>
    </w:p>
    <w:p w14:paraId="1A0088A5" w14:textId="77777777" w:rsidR="00421FF8" w:rsidRPr="00F83FCA" w:rsidRDefault="00421FF8" w:rsidP="00436A00">
      <w:pPr>
        <w:numPr>
          <w:ilvl w:val="0"/>
          <w:numId w:val="30"/>
        </w:numPr>
        <w:autoSpaceDE w:val="0"/>
        <w:autoSpaceDN w:val="0"/>
        <w:adjustRightInd w:val="0"/>
        <w:spacing w:before="1"/>
        <w:ind w:left="567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zapewnienie wentylacji szybów dźwigowych na zewnątrz budynku o przekroju min. 1% przekroju po</w:t>
      </w:r>
      <w:r w:rsidR="0088340A">
        <w:rPr>
          <w:rFonts w:ascii="Arial" w:hAnsi="Arial" w:cs="Arial"/>
          <w:sz w:val="18"/>
          <w:szCs w:val="18"/>
        </w:rPr>
        <w:t>p</w:t>
      </w:r>
      <w:r w:rsidRPr="00F83FCA">
        <w:rPr>
          <w:rFonts w:ascii="Arial" w:hAnsi="Arial" w:cs="Arial"/>
          <w:sz w:val="18"/>
          <w:szCs w:val="18"/>
        </w:rPr>
        <w:t>rzecznego każdego szybu;</w:t>
      </w:r>
    </w:p>
    <w:p w14:paraId="2186F244" w14:textId="77777777" w:rsidR="00421FF8" w:rsidRPr="00F83FCA" w:rsidRDefault="00421FF8" w:rsidP="00436A00">
      <w:pPr>
        <w:numPr>
          <w:ilvl w:val="0"/>
          <w:numId w:val="30"/>
        </w:numPr>
        <w:autoSpaceDE w:val="0"/>
        <w:autoSpaceDN w:val="0"/>
        <w:adjustRightInd w:val="0"/>
        <w:spacing w:before="1"/>
        <w:ind w:left="567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wykonać podszybie – zabez</w:t>
      </w:r>
      <w:r w:rsidR="00BF1D05" w:rsidRPr="00F83FCA">
        <w:rPr>
          <w:rFonts w:ascii="Arial" w:hAnsi="Arial" w:cs="Arial"/>
          <w:sz w:val="18"/>
          <w:szCs w:val="18"/>
        </w:rPr>
        <w:t>pieczyć przed przenikaniem wody</w:t>
      </w:r>
      <w:r w:rsidRPr="00F83FCA">
        <w:rPr>
          <w:rFonts w:ascii="Arial" w:hAnsi="Arial" w:cs="Arial"/>
          <w:sz w:val="18"/>
          <w:szCs w:val="18"/>
        </w:rPr>
        <w:t xml:space="preserve"> </w:t>
      </w:r>
      <w:r w:rsidR="00BF1D05" w:rsidRPr="00F83FCA">
        <w:rPr>
          <w:rFonts w:ascii="Arial" w:hAnsi="Arial" w:cs="Arial"/>
          <w:sz w:val="18"/>
          <w:szCs w:val="18"/>
        </w:rPr>
        <w:t>(</w:t>
      </w:r>
      <w:r w:rsidR="004B662B" w:rsidRPr="00F83FCA">
        <w:rPr>
          <w:rFonts w:ascii="Arial" w:hAnsi="Arial" w:cs="Arial"/>
          <w:sz w:val="18"/>
          <w:szCs w:val="18"/>
        </w:rPr>
        <w:t>wykonanie hydroizolacji</w:t>
      </w:r>
      <w:r w:rsidR="00BF1D05" w:rsidRPr="00F83FCA">
        <w:rPr>
          <w:rFonts w:ascii="Arial" w:hAnsi="Arial" w:cs="Arial"/>
          <w:sz w:val="18"/>
          <w:szCs w:val="18"/>
        </w:rPr>
        <w:t>)</w:t>
      </w:r>
      <w:r w:rsidR="004B662B" w:rsidRPr="00F83FCA">
        <w:rPr>
          <w:rFonts w:ascii="Arial" w:hAnsi="Arial" w:cs="Arial"/>
          <w:sz w:val="18"/>
          <w:szCs w:val="18"/>
        </w:rPr>
        <w:t xml:space="preserve"> </w:t>
      </w:r>
      <w:r w:rsidRPr="00F83FCA">
        <w:rPr>
          <w:rFonts w:ascii="Arial" w:hAnsi="Arial" w:cs="Arial"/>
          <w:sz w:val="18"/>
          <w:szCs w:val="18"/>
        </w:rPr>
        <w:t>dopuszczalne podniesienie dna podszybia;</w:t>
      </w:r>
    </w:p>
    <w:p w14:paraId="5108E9C0" w14:textId="77777777" w:rsidR="00421FF8" w:rsidRPr="00F83FCA" w:rsidRDefault="00421FF8" w:rsidP="00436A00">
      <w:pPr>
        <w:numPr>
          <w:ilvl w:val="0"/>
          <w:numId w:val="30"/>
        </w:numPr>
        <w:autoSpaceDE w:val="0"/>
        <w:autoSpaceDN w:val="0"/>
        <w:adjustRightInd w:val="0"/>
        <w:ind w:left="567" w:right="-2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przygotowanie otworów drzwiowych pod nowe drzwi oraz obróbka otworów drzwiowych</w:t>
      </w:r>
      <w:r w:rsidR="004D7487" w:rsidRPr="00F83FCA">
        <w:rPr>
          <w:rFonts w:ascii="Arial" w:hAnsi="Arial" w:cs="Arial"/>
          <w:sz w:val="18"/>
          <w:szCs w:val="18"/>
        </w:rPr>
        <w:t xml:space="preserve"> na niskim parterze</w:t>
      </w:r>
      <w:r w:rsidR="00C02196" w:rsidRPr="00F83FCA">
        <w:rPr>
          <w:rFonts w:ascii="Arial" w:hAnsi="Arial" w:cs="Arial"/>
          <w:sz w:val="18"/>
          <w:szCs w:val="18"/>
        </w:rPr>
        <w:t xml:space="preserve"> około </w:t>
      </w:r>
      <w:smartTag w:uri="urn:schemas-microsoft-com:office:smarttags" w:element="metricconverter">
        <w:smartTagPr>
          <w:attr w:name="ProductID" w:val="20 m2"/>
        </w:smartTagPr>
        <w:r w:rsidR="00C02196" w:rsidRPr="00F83FCA">
          <w:rPr>
            <w:rFonts w:ascii="Arial" w:hAnsi="Arial" w:cs="Arial"/>
            <w:sz w:val="18"/>
            <w:szCs w:val="18"/>
          </w:rPr>
          <w:t>20 m2</w:t>
        </w:r>
      </w:smartTag>
      <w:r w:rsidR="004D7487" w:rsidRPr="00F83FCA">
        <w:rPr>
          <w:rFonts w:ascii="Arial" w:hAnsi="Arial" w:cs="Arial"/>
          <w:sz w:val="18"/>
          <w:szCs w:val="18"/>
        </w:rPr>
        <w:t xml:space="preserve"> i na parterze</w:t>
      </w:r>
      <w:r w:rsidR="00C02196" w:rsidRPr="00F83FCA">
        <w:rPr>
          <w:rFonts w:ascii="Arial" w:hAnsi="Arial" w:cs="Arial"/>
          <w:sz w:val="18"/>
          <w:szCs w:val="18"/>
        </w:rPr>
        <w:t xml:space="preserve"> około </w:t>
      </w:r>
      <w:smartTag w:uri="urn:schemas-microsoft-com:office:smarttags" w:element="metricconverter">
        <w:smartTagPr>
          <w:attr w:name="ProductID" w:val="20 m2"/>
        </w:smartTagPr>
        <w:r w:rsidR="00C02196" w:rsidRPr="00F83FCA">
          <w:rPr>
            <w:rFonts w:ascii="Arial" w:hAnsi="Arial" w:cs="Arial"/>
            <w:sz w:val="18"/>
            <w:szCs w:val="18"/>
          </w:rPr>
          <w:t>20 m2</w:t>
        </w:r>
      </w:smartTag>
      <w:r w:rsidRPr="00F83FCA">
        <w:rPr>
          <w:rFonts w:ascii="Arial" w:hAnsi="Arial" w:cs="Arial"/>
          <w:sz w:val="18"/>
          <w:szCs w:val="18"/>
        </w:rPr>
        <w:t xml:space="preserve"> „na gotowo” po montażu każdego dźwigu, z obróbką stalową otworów drzwi.</w:t>
      </w:r>
    </w:p>
    <w:p w14:paraId="5DFC5CCA" w14:textId="77777777" w:rsidR="00421FF8" w:rsidRPr="00F83FCA" w:rsidRDefault="00421FF8" w:rsidP="00436A00">
      <w:pPr>
        <w:tabs>
          <w:tab w:val="left" w:pos="1407"/>
        </w:tabs>
        <w:autoSpaceDE w:val="0"/>
        <w:autoSpaceDN w:val="0"/>
        <w:adjustRightInd w:val="0"/>
        <w:ind w:left="703" w:right="-2"/>
        <w:rPr>
          <w:rFonts w:ascii="Calibri" w:hAnsi="Calibri" w:cs="Calibri"/>
          <w:sz w:val="22"/>
          <w:szCs w:val="22"/>
        </w:rPr>
      </w:pPr>
    </w:p>
    <w:p w14:paraId="35809CC2" w14:textId="77777777" w:rsidR="00421FF8" w:rsidRPr="00F83FCA" w:rsidRDefault="00421FF8" w:rsidP="00732039">
      <w:pPr>
        <w:autoSpaceDE w:val="0"/>
        <w:autoSpaceDN w:val="0"/>
        <w:adjustRightInd w:val="0"/>
        <w:ind w:right="-2"/>
        <w:rPr>
          <w:rFonts w:ascii="Calibri" w:hAnsi="Calibri" w:cs="Calibri"/>
          <w:sz w:val="22"/>
          <w:szCs w:val="22"/>
        </w:rPr>
      </w:pPr>
      <w:r w:rsidRPr="00F83FCA">
        <w:rPr>
          <w:rFonts w:ascii="Arial" w:hAnsi="Arial" w:cs="Arial"/>
          <w:b/>
          <w:bCs/>
          <w:sz w:val="18"/>
          <w:szCs w:val="18"/>
        </w:rPr>
        <w:t xml:space="preserve">Uwarunkowania wykonania robót budowlanych pod dźwigi o udźwigu </w:t>
      </w:r>
      <w:smartTag w:uri="urn:schemas-microsoft-com:office:smarttags" w:element="metricconverter">
        <w:smartTagPr>
          <w:attr w:name="ProductID" w:val="1000 kg"/>
        </w:smartTagPr>
        <w:r w:rsidRPr="00F83FCA">
          <w:rPr>
            <w:rFonts w:ascii="Arial" w:hAnsi="Arial" w:cs="Arial"/>
            <w:b/>
            <w:bCs/>
            <w:sz w:val="18"/>
            <w:szCs w:val="18"/>
          </w:rPr>
          <w:t>1000 kg</w:t>
        </w:r>
      </w:smartTag>
      <w:r w:rsidRPr="00F83FCA">
        <w:rPr>
          <w:rFonts w:ascii="Arial" w:hAnsi="Arial" w:cs="Arial"/>
          <w:b/>
          <w:bCs/>
          <w:sz w:val="18"/>
          <w:szCs w:val="18"/>
        </w:rPr>
        <w:t xml:space="preserve"> posiadają następujące cechy:</w:t>
      </w:r>
    </w:p>
    <w:tbl>
      <w:tblPr>
        <w:tblW w:w="0" w:type="auto"/>
        <w:tblInd w:w="5" w:type="dxa"/>
        <w:tblLayout w:type="fixed"/>
        <w:tblCellMar>
          <w:left w:w="4" w:type="dxa"/>
          <w:right w:w="4" w:type="dxa"/>
        </w:tblCellMar>
        <w:tblLook w:val="0000" w:firstRow="0" w:lastRow="0" w:firstColumn="0" w:lastColumn="0" w:noHBand="0" w:noVBand="0"/>
      </w:tblPr>
      <w:tblGrid>
        <w:gridCol w:w="3096"/>
        <w:gridCol w:w="3096"/>
        <w:gridCol w:w="3096"/>
      </w:tblGrid>
      <w:tr w:rsidR="00421FF8" w:rsidRPr="00F83FCA" w14:paraId="70EEC393" w14:textId="77777777">
        <w:trPr>
          <w:trHeight w:val="26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0A7D1E" w14:textId="77777777" w:rsidR="00421FF8" w:rsidRPr="00F83FCA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6EBC0C" w14:textId="77777777" w:rsidR="00421FF8" w:rsidRPr="00F83FCA" w:rsidRDefault="00421FF8">
            <w:pPr>
              <w:autoSpaceDE w:val="0"/>
              <w:autoSpaceDN w:val="0"/>
              <w:adjustRightInd w:val="0"/>
              <w:ind w:left="688" w:right="68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b/>
                <w:bCs/>
                <w:sz w:val="18"/>
                <w:szCs w:val="18"/>
              </w:rPr>
              <w:t>Dźwig towarowy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30CB29" w14:textId="77777777" w:rsidR="00421FF8" w:rsidRPr="00F83FCA" w:rsidRDefault="00421FF8">
            <w:pPr>
              <w:autoSpaceDE w:val="0"/>
              <w:autoSpaceDN w:val="0"/>
              <w:adjustRightInd w:val="0"/>
              <w:ind w:left="688" w:right="68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b/>
                <w:bCs/>
                <w:sz w:val="18"/>
                <w:szCs w:val="18"/>
              </w:rPr>
              <w:t>Dźwig osobowy/szpitalny</w:t>
            </w:r>
          </w:p>
        </w:tc>
      </w:tr>
      <w:tr w:rsidR="00421FF8" w:rsidRPr="00F83FCA" w14:paraId="1C1577F7" w14:textId="77777777">
        <w:trPr>
          <w:trHeight w:val="26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D1DCE2" w14:textId="77777777" w:rsidR="00421FF8" w:rsidRPr="00F83FCA" w:rsidRDefault="00421FF8">
            <w:pPr>
              <w:autoSpaceDE w:val="0"/>
              <w:autoSpaceDN w:val="0"/>
              <w:adjustRightInd w:val="0"/>
              <w:ind w:left="107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liczba przystanków / dojść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1394F5" w14:textId="77777777" w:rsidR="00421FF8" w:rsidRPr="00F83FCA" w:rsidRDefault="00421FF8">
            <w:pPr>
              <w:autoSpaceDE w:val="0"/>
              <w:autoSpaceDN w:val="0"/>
              <w:adjustRightInd w:val="0"/>
              <w:ind w:left="687" w:right="68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2/ 2 (jednostronne)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464017" w14:textId="77777777" w:rsidR="00421FF8" w:rsidRPr="00F83FCA" w:rsidRDefault="00421FF8">
            <w:pPr>
              <w:autoSpaceDE w:val="0"/>
              <w:autoSpaceDN w:val="0"/>
              <w:adjustRightInd w:val="0"/>
              <w:ind w:left="687" w:right="68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2 / 3 (dwustronne)</w:t>
            </w:r>
          </w:p>
        </w:tc>
      </w:tr>
      <w:tr w:rsidR="00421FF8" w:rsidRPr="00F83FCA" w14:paraId="0AF39BC3" w14:textId="77777777">
        <w:trPr>
          <w:trHeight w:val="265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A80EC0" w14:textId="77777777" w:rsidR="00421FF8" w:rsidRPr="00F83FCA" w:rsidRDefault="00421FF8">
            <w:pPr>
              <w:autoSpaceDE w:val="0"/>
              <w:autoSpaceDN w:val="0"/>
              <w:adjustRightInd w:val="0"/>
              <w:spacing w:before="2"/>
              <w:ind w:left="107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lastRenderedPageBreak/>
              <w:t>wysokość podnoszenia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4ADBA8" w14:textId="77777777" w:rsidR="00421FF8" w:rsidRPr="00F83FCA" w:rsidRDefault="00421FF8">
            <w:pPr>
              <w:autoSpaceDE w:val="0"/>
              <w:autoSpaceDN w:val="0"/>
              <w:adjustRightInd w:val="0"/>
              <w:spacing w:before="2"/>
              <w:ind w:left="687" w:right="687"/>
              <w:jc w:val="center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,63 m"/>
              </w:smartTagPr>
              <w:r w:rsidRPr="00F83FCA">
                <w:rPr>
                  <w:rFonts w:ascii="Arial" w:hAnsi="Arial" w:cs="Arial"/>
                  <w:sz w:val="18"/>
                  <w:szCs w:val="18"/>
                </w:rPr>
                <w:t>3,63 m</w:t>
              </w:r>
            </w:smartTag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D971E8" w14:textId="77777777" w:rsidR="00421FF8" w:rsidRPr="00F83FCA" w:rsidRDefault="00421FF8">
            <w:pPr>
              <w:autoSpaceDE w:val="0"/>
              <w:autoSpaceDN w:val="0"/>
              <w:adjustRightInd w:val="0"/>
              <w:spacing w:before="2"/>
              <w:ind w:left="687" w:right="687"/>
              <w:jc w:val="center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,63 m"/>
              </w:smartTagPr>
              <w:r w:rsidRPr="00F83FCA">
                <w:rPr>
                  <w:rFonts w:ascii="Arial" w:hAnsi="Arial" w:cs="Arial"/>
                  <w:sz w:val="18"/>
                  <w:szCs w:val="18"/>
                </w:rPr>
                <w:t>3,63 m</w:t>
              </w:r>
            </w:smartTag>
          </w:p>
        </w:tc>
      </w:tr>
      <w:tr w:rsidR="00421FF8" w:rsidRPr="00F83FCA" w14:paraId="26CA90E3" w14:textId="77777777">
        <w:trPr>
          <w:trHeight w:val="527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AB5072" w14:textId="77777777" w:rsidR="00421FF8" w:rsidRPr="00F83FCA" w:rsidRDefault="00421FF8">
            <w:pPr>
              <w:autoSpaceDE w:val="0"/>
              <w:autoSpaceDN w:val="0"/>
              <w:adjustRightInd w:val="0"/>
              <w:ind w:left="95"/>
              <w:rPr>
                <w:rFonts w:ascii="Arial" w:hAnsi="Arial" w:cs="Arial"/>
                <w:sz w:val="18"/>
                <w:szCs w:val="18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wymiary szybu</w:t>
            </w:r>
          </w:p>
          <w:p w14:paraId="4D39FFA1" w14:textId="77777777" w:rsidR="00421FF8" w:rsidRPr="00F83FCA" w:rsidRDefault="00421FF8">
            <w:pPr>
              <w:autoSpaceDE w:val="0"/>
              <w:autoSpaceDN w:val="0"/>
              <w:adjustRightInd w:val="0"/>
              <w:spacing w:before="34"/>
              <w:ind w:left="95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(szerokość × głębokość)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1091A3" w14:textId="77777777" w:rsidR="00421FF8" w:rsidRPr="00F83FCA" w:rsidRDefault="00421FF8">
            <w:pPr>
              <w:autoSpaceDE w:val="0"/>
              <w:autoSpaceDN w:val="0"/>
              <w:adjustRightInd w:val="0"/>
              <w:spacing w:before="131"/>
              <w:ind w:left="688" w:right="68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2200×2200 mm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0055D" w14:textId="77777777" w:rsidR="00421FF8" w:rsidRPr="00F83FCA" w:rsidRDefault="00421FF8">
            <w:pPr>
              <w:autoSpaceDE w:val="0"/>
              <w:autoSpaceDN w:val="0"/>
              <w:adjustRightInd w:val="0"/>
              <w:spacing w:before="131"/>
              <w:ind w:left="688" w:right="68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2700×2200 mm</w:t>
            </w:r>
          </w:p>
        </w:tc>
      </w:tr>
      <w:tr w:rsidR="00421FF8" w:rsidRPr="00F83FCA" w14:paraId="260E865E" w14:textId="77777777">
        <w:trPr>
          <w:trHeight w:val="26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250E9C" w14:textId="77777777" w:rsidR="00421FF8" w:rsidRPr="00F83FCA" w:rsidRDefault="00421FF8">
            <w:pPr>
              <w:autoSpaceDE w:val="0"/>
              <w:autoSpaceDN w:val="0"/>
              <w:adjustRightInd w:val="0"/>
              <w:ind w:left="107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nadszybie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AE4EB6" w14:textId="77777777" w:rsidR="00421FF8" w:rsidRPr="00F83FCA" w:rsidRDefault="00421FF8">
            <w:pPr>
              <w:autoSpaceDE w:val="0"/>
              <w:autoSpaceDN w:val="0"/>
              <w:adjustRightInd w:val="0"/>
              <w:ind w:left="1700" w:right="2687"/>
              <w:jc w:val="center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380 mm"/>
              </w:smartTagPr>
              <w:r w:rsidRPr="00F83FCA">
                <w:rPr>
                  <w:rFonts w:ascii="Arial" w:hAnsi="Arial" w:cs="Arial"/>
                  <w:sz w:val="18"/>
                  <w:szCs w:val="18"/>
                </w:rPr>
                <w:t>3380 mm</w:t>
              </w:r>
            </w:smartTag>
          </w:p>
        </w:tc>
      </w:tr>
      <w:tr w:rsidR="00421FF8" w:rsidRPr="00F83FCA" w14:paraId="67D48DCA" w14:textId="77777777">
        <w:trPr>
          <w:trHeight w:val="263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458D5B" w14:textId="77777777" w:rsidR="00421FF8" w:rsidRPr="00F83FCA" w:rsidRDefault="00421FF8">
            <w:pPr>
              <w:autoSpaceDE w:val="0"/>
              <w:autoSpaceDN w:val="0"/>
              <w:adjustRightInd w:val="0"/>
              <w:ind w:left="107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podszybie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4CA14C" w14:textId="77777777" w:rsidR="00421FF8" w:rsidRPr="00F83FCA" w:rsidRDefault="00421FF8">
            <w:pPr>
              <w:autoSpaceDE w:val="0"/>
              <w:autoSpaceDN w:val="0"/>
              <w:adjustRightInd w:val="0"/>
              <w:ind w:left="2688" w:right="2687" w:hanging="988"/>
              <w:jc w:val="center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0 mm"/>
              </w:smartTagPr>
              <w:r w:rsidRPr="00F83FCA">
                <w:rPr>
                  <w:rFonts w:ascii="Arial" w:hAnsi="Arial" w:cs="Arial"/>
                  <w:sz w:val="18"/>
                  <w:szCs w:val="18"/>
                </w:rPr>
                <w:t>1000 mm</w:t>
              </w:r>
            </w:smartTag>
          </w:p>
        </w:tc>
      </w:tr>
      <w:tr w:rsidR="00421FF8" w:rsidRPr="00F83FCA" w14:paraId="721CFEFF" w14:textId="77777777">
        <w:trPr>
          <w:trHeight w:val="311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506C87" w14:textId="77777777" w:rsidR="00421FF8" w:rsidRPr="00F83FCA" w:rsidRDefault="00421FF8">
            <w:pPr>
              <w:autoSpaceDE w:val="0"/>
              <w:autoSpaceDN w:val="0"/>
              <w:adjustRightInd w:val="0"/>
              <w:ind w:left="95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ściany szybu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05156" w14:textId="77777777" w:rsidR="00421FF8" w:rsidRPr="00F83FCA" w:rsidRDefault="00421FF8">
            <w:pPr>
              <w:autoSpaceDE w:val="0"/>
              <w:autoSpaceDN w:val="0"/>
              <w:adjustRightInd w:val="0"/>
              <w:ind w:left="2688" w:right="2687" w:hanging="84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żelbetowe</w:t>
            </w:r>
          </w:p>
        </w:tc>
      </w:tr>
    </w:tbl>
    <w:p w14:paraId="5D6F63A9" w14:textId="77777777" w:rsidR="00421FF8" w:rsidRPr="00F83FCA" w:rsidRDefault="00421FF8" w:rsidP="00421FF8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154F414F" w14:textId="77777777" w:rsidR="00421FF8" w:rsidRPr="00F83FCA" w:rsidRDefault="00421FF8" w:rsidP="00436A00">
      <w:pPr>
        <w:autoSpaceDE w:val="0"/>
        <w:autoSpaceDN w:val="0"/>
        <w:adjustRightInd w:val="0"/>
        <w:spacing w:before="131"/>
        <w:jc w:val="both"/>
        <w:rPr>
          <w:rFonts w:ascii="Arial" w:hAnsi="Arial" w:cs="Arial"/>
          <w:b/>
          <w:bCs/>
          <w:sz w:val="18"/>
          <w:szCs w:val="18"/>
        </w:rPr>
      </w:pPr>
      <w:r w:rsidRPr="00F83FCA">
        <w:rPr>
          <w:rFonts w:ascii="Arial" w:hAnsi="Arial" w:cs="Arial"/>
          <w:b/>
          <w:bCs/>
          <w:sz w:val="18"/>
          <w:szCs w:val="18"/>
        </w:rPr>
        <w:t>Właściwości funkcjonalno-użytkowe dźwigów</w:t>
      </w:r>
    </w:p>
    <w:p w14:paraId="1C89314B" w14:textId="77777777" w:rsidR="00421FF8" w:rsidRPr="00F83FCA" w:rsidRDefault="00421FF8" w:rsidP="00436A00">
      <w:pPr>
        <w:autoSpaceDE w:val="0"/>
        <w:autoSpaceDN w:val="0"/>
        <w:adjustRightInd w:val="0"/>
        <w:spacing w:before="95"/>
        <w:jc w:val="both"/>
        <w:rPr>
          <w:rFonts w:ascii="Arial" w:hAnsi="Arial" w:cs="Arial"/>
          <w:b/>
          <w:bCs/>
          <w:sz w:val="18"/>
          <w:szCs w:val="18"/>
        </w:rPr>
      </w:pPr>
      <w:r w:rsidRPr="00F83FCA">
        <w:rPr>
          <w:rFonts w:ascii="Arial" w:hAnsi="Arial" w:cs="Arial"/>
          <w:b/>
          <w:bCs/>
          <w:sz w:val="18"/>
          <w:szCs w:val="18"/>
        </w:rPr>
        <w:t>Dźwigi szpitalne elektryczne po montażu powinny spełniać następujące wymagania funkcjonalno-użytkowe:</w:t>
      </w:r>
    </w:p>
    <w:p w14:paraId="5634C98F" w14:textId="77777777" w:rsidR="00421FF8" w:rsidRPr="00F83FCA" w:rsidRDefault="00421FF8" w:rsidP="00436A00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 xml:space="preserve">prędkość jazdy </w:t>
      </w:r>
      <w:r w:rsidR="00732039">
        <w:rPr>
          <w:rFonts w:ascii="Arial" w:hAnsi="Arial" w:cs="Arial"/>
          <w:sz w:val="18"/>
          <w:szCs w:val="18"/>
        </w:rPr>
        <w:t>ma</w:t>
      </w:r>
      <w:r w:rsidRPr="00F83FCA">
        <w:rPr>
          <w:rFonts w:ascii="Arial" w:hAnsi="Arial" w:cs="Arial"/>
          <w:sz w:val="18"/>
          <w:szCs w:val="18"/>
        </w:rPr>
        <w:t xml:space="preserve"> wynosić 0,5 m/s;</w:t>
      </w:r>
    </w:p>
    <w:p w14:paraId="42255F72" w14:textId="77777777" w:rsidR="00200585" w:rsidRPr="00F83FCA" w:rsidRDefault="00732039" w:rsidP="00436A00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spacing w:before="1"/>
        <w:ind w:left="567" w:hanging="56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</w:t>
      </w:r>
      <w:r w:rsidR="00421FF8" w:rsidRPr="00F83FCA">
        <w:rPr>
          <w:rFonts w:ascii="Arial" w:hAnsi="Arial" w:cs="Arial"/>
          <w:sz w:val="18"/>
          <w:szCs w:val="18"/>
        </w:rPr>
        <w:t xml:space="preserve"> być zapewniona regulacja szybkości otwarcia/zamknięcia drzwi;</w:t>
      </w:r>
    </w:p>
    <w:p w14:paraId="2ECB72DB" w14:textId="77777777" w:rsidR="00200585" w:rsidRPr="00F83FCA" w:rsidRDefault="00421FF8" w:rsidP="00436A00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spacing w:before="1"/>
        <w:ind w:left="567" w:hanging="567"/>
        <w:jc w:val="both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 xml:space="preserve">ruszanie i zatrzymywanie się kabiny dźwigu </w:t>
      </w:r>
      <w:r w:rsidR="00732039">
        <w:rPr>
          <w:rFonts w:ascii="Arial" w:hAnsi="Arial" w:cs="Arial"/>
          <w:sz w:val="18"/>
          <w:szCs w:val="18"/>
        </w:rPr>
        <w:t>ma</w:t>
      </w:r>
      <w:r w:rsidRPr="00F83FCA">
        <w:rPr>
          <w:rFonts w:ascii="Arial" w:hAnsi="Arial" w:cs="Arial"/>
          <w:sz w:val="18"/>
          <w:szCs w:val="18"/>
        </w:rPr>
        <w:t xml:space="preserve"> następować łagodnie; w przypadku obciążenia kabiny zbliżonego do dopuszczalnego, ruszanie i zatrzymywanie się kabiny na przystanku nie może powodować sygnalizacji przeciążenia spowodowanej nagłym przyspieszeniem lub opóźnieniem ruchu kabiny;</w:t>
      </w:r>
    </w:p>
    <w:p w14:paraId="4E01F840" w14:textId="77777777" w:rsidR="00421FF8" w:rsidRPr="00F83FCA" w:rsidRDefault="00421FF8" w:rsidP="00436A00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spacing w:before="1"/>
        <w:ind w:left="567" w:hanging="567"/>
        <w:jc w:val="both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 xml:space="preserve">kabina </w:t>
      </w:r>
      <w:r w:rsidR="00732039">
        <w:rPr>
          <w:rFonts w:ascii="Arial" w:hAnsi="Arial" w:cs="Arial"/>
          <w:sz w:val="18"/>
          <w:szCs w:val="18"/>
        </w:rPr>
        <w:t>ma</w:t>
      </w:r>
      <w:r w:rsidRPr="00F83FCA">
        <w:rPr>
          <w:rFonts w:ascii="Arial" w:hAnsi="Arial" w:cs="Arial"/>
          <w:sz w:val="18"/>
          <w:szCs w:val="18"/>
        </w:rPr>
        <w:t xml:space="preserve"> zatrzymywać się na przystankach precyzyjnie – ewentualny próg powstały po otwarciu drzwi kabiny powinien być możliwie jak najmniejszy, jednak nie wyższy niż </w:t>
      </w:r>
      <w:smartTag w:uri="urn:schemas-microsoft-com:office:smarttags" w:element="metricconverter">
        <w:smartTagPr>
          <w:attr w:name="ProductID" w:val="5 mm"/>
        </w:smartTagPr>
        <w:r w:rsidRPr="00F83FCA">
          <w:rPr>
            <w:rFonts w:ascii="Arial" w:hAnsi="Arial" w:cs="Arial"/>
            <w:sz w:val="18"/>
            <w:szCs w:val="18"/>
          </w:rPr>
          <w:t>5 mm</w:t>
        </w:r>
      </w:smartTag>
      <w:r w:rsidRPr="00F83FCA">
        <w:rPr>
          <w:rFonts w:ascii="Arial" w:hAnsi="Arial" w:cs="Arial"/>
          <w:sz w:val="18"/>
          <w:szCs w:val="18"/>
        </w:rPr>
        <w:t>;</w:t>
      </w:r>
    </w:p>
    <w:p w14:paraId="3C9D8E09" w14:textId="77777777" w:rsidR="00421FF8" w:rsidRPr="00F83FCA" w:rsidRDefault="00421FF8" w:rsidP="00436A00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system sterowania dźwigu musi być odporny na zakłócenia elekromagnetyczne oraz nie emitować takich zakłóceń;</w:t>
      </w:r>
    </w:p>
    <w:p w14:paraId="035EC07F" w14:textId="77777777" w:rsidR="00421FF8" w:rsidRPr="00F83FCA" w:rsidRDefault="00421FF8" w:rsidP="00436A00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spacing w:before="1"/>
        <w:ind w:left="567" w:hanging="567"/>
        <w:jc w:val="both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 xml:space="preserve">kabina dźwigu </w:t>
      </w:r>
      <w:r w:rsidR="00732039">
        <w:rPr>
          <w:rFonts w:ascii="Arial" w:hAnsi="Arial" w:cs="Arial"/>
          <w:sz w:val="18"/>
          <w:szCs w:val="18"/>
        </w:rPr>
        <w:t>ma</w:t>
      </w:r>
      <w:r w:rsidRPr="00F83FCA">
        <w:rPr>
          <w:rFonts w:ascii="Arial" w:hAnsi="Arial" w:cs="Arial"/>
          <w:sz w:val="18"/>
          <w:szCs w:val="18"/>
        </w:rPr>
        <w:t xml:space="preserve"> w przypadku sygnału ppoż. dojeżdżać na przystanek ewakuacyjny (parter) i tam się zatrzymywać z otwartymi drzwiami, a w przypadku zaniku napięcia – dojeżdżać do najbliższego przystanku w celu uwolnienia pasażerów;</w:t>
      </w:r>
    </w:p>
    <w:p w14:paraId="650B77B7" w14:textId="77777777" w:rsidR="00421FF8" w:rsidRPr="00F83FCA" w:rsidRDefault="00421FF8" w:rsidP="00436A00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567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 xml:space="preserve">system dwustronnej komunikacji głosowej ze służbami ratowniczymi </w:t>
      </w:r>
      <w:r w:rsidR="007307CC">
        <w:rPr>
          <w:rFonts w:ascii="Arial" w:hAnsi="Arial" w:cs="Arial"/>
          <w:sz w:val="18"/>
          <w:szCs w:val="18"/>
        </w:rPr>
        <w:t>ma</w:t>
      </w:r>
      <w:r w:rsidRPr="00F83FCA">
        <w:rPr>
          <w:rFonts w:ascii="Arial" w:hAnsi="Arial" w:cs="Arial"/>
          <w:sz w:val="18"/>
          <w:szCs w:val="18"/>
        </w:rPr>
        <w:t xml:space="preserve"> spełniać wymagania normy PN-EN 81.28;</w:t>
      </w:r>
    </w:p>
    <w:p w14:paraId="03FC8E70" w14:textId="77777777" w:rsidR="00200585" w:rsidRPr="00F83FCA" w:rsidRDefault="00421FF8" w:rsidP="00436A00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567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 xml:space="preserve">kabina dźwigu </w:t>
      </w:r>
      <w:r w:rsidR="007307CC">
        <w:rPr>
          <w:rFonts w:ascii="Arial" w:hAnsi="Arial" w:cs="Arial"/>
          <w:sz w:val="18"/>
          <w:szCs w:val="18"/>
        </w:rPr>
        <w:t>ma</w:t>
      </w:r>
      <w:r w:rsidRPr="00F83FCA">
        <w:rPr>
          <w:rFonts w:ascii="Arial" w:hAnsi="Arial" w:cs="Arial"/>
          <w:sz w:val="18"/>
          <w:szCs w:val="18"/>
        </w:rPr>
        <w:t xml:space="preserve"> posiadać oświetlenie awaryjne z czasem podtrzymania ok. 2 godz.;</w:t>
      </w:r>
    </w:p>
    <w:p w14:paraId="0AF101D5" w14:textId="77777777" w:rsidR="00421FF8" w:rsidRPr="00F83FCA" w:rsidRDefault="00421FF8" w:rsidP="00436A00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567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 xml:space="preserve">kabina </w:t>
      </w:r>
      <w:r w:rsidR="007307CC">
        <w:rPr>
          <w:rFonts w:ascii="Arial" w:hAnsi="Arial" w:cs="Arial"/>
          <w:sz w:val="18"/>
          <w:szCs w:val="18"/>
        </w:rPr>
        <w:t>ma</w:t>
      </w:r>
      <w:r w:rsidRPr="00F83FCA">
        <w:rPr>
          <w:rFonts w:ascii="Arial" w:hAnsi="Arial" w:cs="Arial"/>
          <w:sz w:val="18"/>
          <w:szCs w:val="18"/>
        </w:rPr>
        <w:t xml:space="preserve"> być wyposażona we wszystkie niezbędne rozwiązania umożliwiające korzystanie z dźwigu osobom niepełnosprawnym;</w:t>
      </w:r>
    </w:p>
    <w:p w14:paraId="5AE0031F" w14:textId="77777777" w:rsidR="00200585" w:rsidRPr="00F83FCA" w:rsidRDefault="00421FF8" w:rsidP="00436A00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567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 xml:space="preserve">kabina </w:t>
      </w:r>
      <w:r w:rsidR="007307CC">
        <w:rPr>
          <w:rFonts w:ascii="Arial" w:hAnsi="Arial" w:cs="Arial"/>
          <w:sz w:val="18"/>
          <w:szCs w:val="18"/>
        </w:rPr>
        <w:t>ma</w:t>
      </w:r>
      <w:r w:rsidRPr="00F83FCA">
        <w:rPr>
          <w:rFonts w:ascii="Arial" w:hAnsi="Arial" w:cs="Arial"/>
          <w:sz w:val="18"/>
          <w:szCs w:val="18"/>
        </w:rPr>
        <w:t xml:space="preserve"> posiadać załączany automatycznie wentylator zapewniający dostateczną wymianę powietrza;</w:t>
      </w:r>
    </w:p>
    <w:p w14:paraId="5EE4A5AF" w14:textId="77777777" w:rsidR="00421FF8" w:rsidRPr="00F83FCA" w:rsidRDefault="00421FF8" w:rsidP="00436A00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567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 xml:space="preserve">oświetlenie energooszczędne LED kabiny dźwigu </w:t>
      </w:r>
      <w:r w:rsidR="007307CC">
        <w:rPr>
          <w:rFonts w:ascii="Arial" w:hAnsi="Arial" w:cs="Arial"/>
          <w:sz w:val="18"/>
          <w:szCs w:val="18"/>
        </w:rPr>
        <w:t>ma</w:t>
      </w:r>
      <w:r w:rsidRPr="00F83FCA">
        <w:rPr>
          <w:rFonts w:ascii="Arial" w:hAnsi="Arial" w:cs="Arial"/>
          <w:sz w:val="18"/>
          <w:szCs w:val="18"/>
        </w:rPr>
        <w:t xml:space="preserve"> wyłączać się po upływie 1</w:t>
      </w:r>
      <w:r w:rsidR="007307CC">
        <w:rPr>
          <w:rFonts w:ascii="Arial" w:hAnsi="Arial" w:cs="Arial"/>
          <w:sz w:val="18"/>
          <w:szCs w:val="18"/>
        </w:rPr>
        <w:t>0</w:t>
      </w:r>
      <w:r w:rsidRPr="00F83FCA">
        <w:rPr>
          <w:rFonts w:ascii="Arial" w:hAnsi="Arial" w:cs="Arial"/>
          <w:sz w:val="18"/>
          <w:szCs w:val="18"/>
        </w:rPr>
        <w:t xml:space="preserve"> min. od czasu ostatniej jazdy kabiny, a po wyłączeniu </w:t>
      </w:r>
      <w:r w:rsidR="007307CC">
        <w:rPr>
          <w:rFonts w:ascii="Arial" w:hAnsi="Arial" w:cs="Arial"/>
          <w:sz w:val="18"/>
          <w:szCs w:val="18"/>
        </w:rPr>
        <w:t>ma</w:t>
      </w:r>
      <w:r w:rsidRPr="00F83FCA">
        <w:rPr>
          <w:rFonts w:ascii="Arial" w:hAnsi="Arial" w:cs="Arial"/>
          <w:sz w:val="18"/>
          <w:szCs w:val="18"/>
        </w:rPr>
        <w:t xml:space="preserve"> być załączane w momencie otwarcia drzwi kabiny;</w:t>
      </w:r>
    </w:p>
    <w:p w14:paraId="04B51A39" w14:textId="77777777" w:rsidR="00200585" w:rsidRPr="00F83FCA" w:rsidRDefault="00421FF8" w:rsidP="00436A00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567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 xml:space="preserve">przyciski w panelu sterującym </w:t>
      </w:r>
      <w:r w:rsidR="007307CC">
        <w:rPr>
          <w:rFonts w:ascii="Arial" w:hAnsi="Arial" w:cs="Arial"/>
          <w:sz w:val="18"/>
          <w:szCs w:val="18"/>
        </w:rPr>
        <w:t>mają</w:t>
      </w:r>
      <w:r w:rsidRPr="00F83FCA">
        <w:rPr>
          <w:rFonts w:ascii="Arial" w:hAnsi="Arial" w:cs="Arial"/>
          <w:sz w:val="18"/>
          <w:szCs w:val="18"/>
        </w:rPr>
        <w:t xml:space="preserve"> podświetlać się po zadaniu dyspozycji i </w:t>
      </w:r>
      <w:r w:rsidR="007307CC">
        <w:rPr>
          <w:rFonts w:ascii="Arial" w:hAnsi="Arial" w:cs="Arial"/>
          <w:sz w:val="18"/>
          <w:szCs w:val="18"/>
        </w:rPr>
        <w:t>mają</w:t>
      </w:r>
      <w:r w:rsidRPr="00F83FCA">
        <w:rPr>
          <w:rFonts w:ascii="Arial" w:hAnsi="Arial" w:cs="Arial"/>
          <w:sz w:val="18"/>
          <w:szCs w:val="18"/>
        </w:rPr>
        <w:t xml:space="preserve"> być oznaczone alfabetem Braille’a;</w:t>
      </w:r>
    </w:p>
    <w:p w14:paraId="32BBA28C" w14:textId="77777777" w:rsidR="00421FF8" w:rsidRPr="00F83FCA" w:rsidRDefault="00421FF8" w:rsidP="00436A00">
      <w:pPr>
        <w:numPr>
          <w:ilvl w:val="0"/>
          <w:numId w:val="31"/>
        </w:numPr>
        <w:tabs>
          <w:tab w:val="left" w:pos="427"/>
        </w:tabs>
        <w:autoSpaceDE w:val="0"/>
        <w:autoSpaceDN w:val="0"/>
        <w:adjustRightInd w:val="0"/>
        <w:ind w:left="567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 xml:space="preserve">w panelu sterującym w kabinie </w:t>
      </w:r>
      <w:r w:rsidR="007307CC">
        <w:rPr>
          <w:rFonts w:ascii="Arial" w:hAnsi="Arial" w:cs="Arial"/>
          <w:sz w:val="18"/>
          <w:szCs w:val="18"/>
        </w:rPr>
        <w:t>ma</w:t>
      </w:r>
      <w:r w:rsidRPr="00F83FCA">
        <w:rPr>
          <w:rFonts w:ascii="Arial" w:hAnsi="Arial" w:cs="Arial"/>
          <w:sz w:val="18"/>
          <w:szCs w:val="18"/>
        </w:rPr>
        <w:t xml:space="preserve"> być zainstalowana stacyjka kluczykowa umożliwiająca blokadę otwarcia drzwi, a na przystankach – kasety do obsługi jazdy szpitalnej.</w:t>
      </w:r>
    </w:p>
    <w:p w14:paraId="6357A448" w14:textId="77777777" w:rsidR="00421FF8" w:rsidRPr="00F83FCA" w:rsidRDefault="00421FF8" w:rsidP="00421FF8">
      <w:pPr>
        <w:autoSpaceDE w:val="0"/>
        <w:autoSpaceDN w:val="0"/>
        <w:adjustRightInd w:val="0"/>
        <w:spacing w:before="5"/>
        <w:rPr>
          <w:rFonts w:ascii="Calibri" w:hAnsi="Calibri" w:cs="Calibri"/>
          <w:sz w:val="22"/>
          <w:szCs w:val="22"/>
        </w:rPr>
      </w:pPr>
    </w:p>
    <w:p w14:paraId="34464CAD" w14:textId="77777777" w:rsidR="00421FF8" w:rsidRPr="00F83FCA" w:rsidRDefault="00421FF8" w:rsidP="00436A00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F83FCA">
        <w:rPr>
          <w:rFonts w:ascii="Arial" w:hAnsi="Arial" w:cs="Arial"/>
          <w:b/>
          <w:bCs/>
          <w:sz w:val="18"/>
          <w:szCs w:val="18"/>
        </w:rPr>
        <w:t>Parametry techniczne dźwigów</w:t>
      </w:r>
    </w:p>
    <w:p w14:paraId="07F85F9E" w14:textId="77777777" w:rsidR="00421FF8" w:rsidRPr="00F83FCA" w:rsidRDefault="00421FF8" w:rsidP="00421FF8">
      <w:pPr>
        <w:autoSpaceDE w:val="0"/>
        <w:autoSpaceDN w:val="0"/>
        <w:adjustRightInd w:val="0"/>
        <w:spacing w:before="3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4" w:type="dxa"/>
          <w:right w:w="4" w:type="dxa"/>
        </w:tblCellMar>
        <w:tblLook w:val="0000" w:firstRow="0" w:lastRow="0" w:firstColumn="0" w:lastColumn="0" w:noHBand="0" w:noVBand="0"/>
      </w:tblPr>
      <w:tblGrid>
        <w:gridCol w:w="3403"/>
        <w:gridCol w:w="2904"/>
        <w:gridCol w:w="2906"/>
      </w:tblGrid>
      <w:tr w:rsidR="00421FF8" w:rsidRPr="00F83FCA" w14:paraId="1AF7D0BA" w14:textId="77777777">
        <w:trPr>
          <w:trHeight w:val="369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5E78F0E9" w14:textId="77777777" w:rsidR="00421FF8" w:rsidRPr="00F83FCA" w:rsidRDefault="00421FF8">
            <w:pPr>
              <w:autoSpaceDE w:val="0"/>
              <w:autoSpaceDN w:val="0"/>
              <w:adjustRightInd w:val="0"/>
              <w:spacing w:before="41"/>
              <w:ind w:left="1169" w:right="116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b/>
                <w:bCs/>
                <w:sz w:val="18"/>
                <w:szCs w:val="18"/>
              </w:rPr>
              <w:t>PARAMETR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60BF038B" w14:textId="77777777" w:rsidR="00421FF8" w:rsidRPr="00F83FCA" w:rsidRDefault="00421FF8">
            <w:pPr>
              <w:autoSpaceDE w:val="0"/>
              <w:autoSpaceDN w:val="0"/>
              <w:adjustRightInd w:val="0"/>
              <w:spacing w:before="41"/>
              <w:ind w:left="794" w:right="78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b/>
                <w:bCs/>
                <w:sz w:val="18"/>
                <w:szCs w:val="18"/>
              </w:rPr>
              <w:t>PO MONTAŻU</w:t>
            </w:r>
          </w:p>
        </w:tc>
      </w:tr>
      <w:tr w:rsidR="00421FF8" w:rsidRPr="00F83FCA" w14:paraId="1260E51A" w14:textId="77777777"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0F3242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rodzaj dźwigu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207DAC7" w14:textId="77777777" w:rsidR="00421FF8" w:rsidRPr="00F83FCA" w:rsidRDefault="00421FF8" w:rsidP="0021145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osobowy (towarowy)</w:t>
            </w:r>
          </w:p>
        </w:tc>
      </w:tr>
      <w:tr w:rsidR="00421FF8" w:rsidRPr="00F83FCA" w14:paraId="405B451F" w14:textId="77777777"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41E3FF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udźwig nominalny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D48767" w14:textId="77777777" w:rsidR="00421FF8" w:rsidRPr="00F83FCA" w:rsidRDefault="00421FF8" w:rsidP="0021145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000 kg"/>
              </w:smartTagPr>
              <w:r w:rsidRPr="00F83FCA">
                <w:rPr>
                  <w:rFonts w:ascii="Arial" w:hAnsi="Arial" w:cs="Arial"/>
                  <w:sz w:val="18"/>
                  <w:szCs w:val="18"/>
                </w:rPr>
                <w:t>1000 kg</w:t>
              </w:r>
            </w:smartTag>
            <w:r w:rsidRPr="00F83FCA">
              <w:rPr>
                <w:rFonts w:ascii="Arial" w:hAnsi="Arial" w:cs="Arial"/>
                <w:sz w:val="18"/>
                <w:szCs w:val="18"/>
              </w:rPr>
              <w:t xml:space="preserve"> lub 13 osób</w:t>
            </w:r>
          </w:p>
        </w:tc>
      </w:tr>
      <w:tr w:rsidR="00421FF8" w:rsidRPr="00F83FCA" w14:paraId="61F827EE" w14:textId="77777777"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7793C7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prędkość nominalna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6CE0C7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793" w:right="78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0,5 m/s</w:t>
            </w:r>
          </w:p>
        </w:tc>
      </w:tr>
      <w:tr w:rsidR="00421FF8" w:rsidRPr="00F83FCA" w14:paraId="45AB1746" w14:textId="77777777"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20B632" w14:textId="77777777" w:rsidR="00421FF8" w:rsidRPr="00F83FCA" w:rsidRDefault="00421FF8">
            <w:pPr>
              <w:autoSpaceDE w:val="0"/>
              <w:autoSpaceDN w:val="0"/>
              <w:adjustRightInd w:val="0"/>
              <w:spacing w:before="42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moc silnika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FA62BF" w14:textId="77777777" w:rsidR="00421FF8" w:rsidRPr="00F83FCA" w:rsidRDefault="00421FF8">
            <w:pPr>
              <w:autoSpaceDE w:val="0"/>
              <w:autoSpaceDN w:val="0"/>
              <w:adjustRightInd w:val="0"/>
              <w:spacing w:before="42"/>
              <w:ind w:left="794" w:right="787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ok. 11,5 kW</w:t>
            </w:r>
          </w:p>
        </w:tc>
      </w:tr>
      <w:tr w:rsidR="00421FF8" w:rsidRPr="00F83FCA" w14:paraId="2FE8C4FA" w14:textId="77777777"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A8A2C2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wysokość podnoszenia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78CD83" w14:textId="77777777" w:rsidR="00421FF8" w:rsidRPr="00F83FCA" w:rsidRDefault="00421FF8">
            <w:pPr>
              <w:autoSpaceDE w:val="0"/>
              <w:autoSpaceDN w:val="0"/>
              <w:adjustRightInd w:val="0"/>
              <w:spacing w:before="2"/>
              <w:ind w:left="687" w:right="687"/>
              <w:jc w:val="center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,63 m"/>
              </w:smartTagPr>
              <w:r w:rsidRPr="00F83FCA">
                <w:rPr>
                  <w:rFonts w:ascii="Arial" w:hAnsi="Arial" w:cs="Arial"/>
                  <w:sz w:val="18"/>
                  <w:szCs w:val="18"/>
                </w:rPr>
                <w:t>3,63 m</w:t>
              </w:r>
            </w:smartTag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70D6AF" w14:textId="77777777" w:rsidR="00421FF8" w:rsidRPr="00F83FCA" w:rsidRDefault="00421FF8">
            <w:pPr>
              <w:autoSpaceDE w:val="0"/>
              <w:autoSpaceDN w:val="0"/>
              <w:adjustRightInd w:val="0"/>
              <w:spacing w:before="2"/>
              <w:ind w:left="687" w:right="687"/>
              <w:jc w:val="center"/>
              <w:rPr>
                <w:rFonts w:ascii="Calibri" w:hAnsi="Calibri" w:cs="Calibr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,63 m"/>
              </w:smartTagPr>
              <w:r w:rsidRPr="00F83FCA">
                <w:rPr>
                  <w:rFonts w:ascii="Arial" w:hAnsi="Arial" w:cs="Arial"/>
                  <w:sz w:val="18"/>
                  <w:szCs w:val="18"/>
                </w:rPr>
                <w:t>3,63 m</w:t>
              </w:r>
            </w:smartTag>
          </w:p>
        </w:tc>
      </w:tr>
      <w:tr w:rsidR="00421FF8" w:rsidRPr="00F83FCA" w14:paraId="6F9D44FB" w14:textId="77777777"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D976A7" w14:textId="77777777" w:rsidR="00421FF8" w:rsidRPr="00F83FCA" w:rsidRDefault="00421FF8">
            <w:pPr>
              <w:autoSpaceDE w:val="0"/>
              <w:autoSpaceDN w:val="0"/>
              <w:adjustRightInd w:val="0"/>
              <w:spacing w:before="42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ilość przystanków / dojść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4A99141" w14:textId="77777777" w:rsidR="00421FF8" w:rsidRPr="00F83FCA" w:rsidRDefault="00421FF8">
            <w:pPr>
              <w:autoSpaceDE w:val="0"/>
              <w:autoSpaceDN w:val="0"/>
              <w:adjustRightInd w:val="0"/>
              <w:spacing w:before="42"/>
              <w:ind w:left="82" w:right="7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2 / 2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362104" w14:textId="77777777" w:rsidR="00421FF8" w:rsidRPr="00F83FCA" w:rsidRDefault="00421FF8">
            <w:pPr>
              <w:autoSpaceDE w:val="0"/>
              <w:autoSpaceDN w:val="0"/>
              <w:adjustRightInd w:val="0"/>
              <w:spacing w:before="42"/>
              <w:ind w:left="164" w:right="15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2 / 3</w:t>
            </w:r>
          </w:p>
        </w:tc>
      </w:tr>
      <w:tr w:rsidR="00421FF8" w:rsidRPr="00F83FCA" w14:paraId="237EEFF1" w14:textId="77777777"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6C49AA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maszynownia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301F4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793" w:right="78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brak</w:t>
            </w:r>
          </w:p>
        </w:tc>
      </w:tr>
      <w:tr w:rsidR="00421FF8" w:rsidRPr="00F83FCA" w14:paraId="25F43847" w14:textId="77777777">
        <w:trPr>
          <w:trHeight w:val="318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57C7C598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b/>
                <w:bCs/>
                <w:sz w:val="18"/>
                <w:szCs w:val="18"/>
              </w:rPr>
              <w:t>SYSTEM STEROWANIA</w:t>
            </w:r>
          </w:p>
        </w:tc>
      </w:tr>
      <w:tr w:rsidR="00421FF8" w:rsidRPr="00F83FCA" w14:paraId="6328EEB9" w14:textId="77777777"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1FD064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rodzaj sterowania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8A4293" w14:textId="77777777" w:rsidR="00421FF8" w:rsidRPr="00F83FCA" w:rsidRDefault="00421FF8" w:rsidP="0021145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F83FCA">
              <w:rPr>
                <w:rFonts w:ascii="Arial" w:hAnsi="Arial" w:cs="Arial"/>
                <w:sz w:val="18"/>
                <w:szCs w:val="18"/>
              </w:rPr>
              <w:t>simplex</w:t>
            </w:r>
            <w:proofErr w:type="spellEnd"/>
            <w:r w:rsidRPr="00F83FCA">
              <w:rPr>
                <w:rFonts w:ascii="Arial" w:hAnsi="Arial" w:cs="Arial"/>
                <w:sz w:val="18"/>
                <w:szCs w:val="18"/>
              </w:rPr>
              <w:t>, mikroprocesorowe, przestawne</w:t>
            </w:r>
          </w:p>
        </w:tc>
      </w:tr>
      <w:tr w:rsidR="00421FF8" w:rsidRPr="00F83FCA" w14:paraId="26DD6888" w14:textId="77777777"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5B0992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dokładność zatrzymywania kabiny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8B0221" w14:textId="77777777" w:rsidR="00421FF8" w:rsidRPr="00F83FCA" w:rsidRDefault="00421FF8" w:rsidP="0021145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± 5 mm</w:t>
            </w:r>
          </w:p>
        </w:tc>
      </w:tr>
      <w:tr w:rsidR="00421FF8" w:rsidRPr="00F83FCA" w14:paraId="5D3BF975" w14:textId="77777777"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FFFA42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system zjazdu awaryjnego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306913" w14:textId="77777777" w:rsidR="00421FF8" w:rsidRPr="00F83FCA" w:rsidRDefault="00421FF8" w:rsidP="00211459">
            <w:pPr>
              <w:autoSpaceDE w:val="0"/>
              <w:autoSpaceDN w:val="0"/>
              <w:adjustRightInd w:val="0"/>
              <w:spacing w:before="40"/>
              <w:ind w:left="-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do najbliższego przystanku w przypadku zaniku zasilania</w:t>
            </w:r>
          </w:p>
        </w:tc>
      </w:tr>
      <w:tr w:rsidR="00421FF8" w:rsidRPr="00F83FCA" w14:paraId="5CEA4772" w14:textId="77777777"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DDEB92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system zjazdu pożarowego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A339B9" w14:textId="77777777" w:rsidR="00421FF8" w:rsidRPr="00F83FCA" w:rsidRDefault="00421FF8" w:rsidP="00211459">
            <w:pPr>
              <w:tabs>
                <w:tab w:val="left" w:pos="4959"/>
              </w:tabs>
              <w:autoSpaceDE w:val="0"/>
              <w:autoSpaceDN w:val="0"/>
              <w:adjustRightInd w:val="0"/>
              <w:spacing w:before="40"/>
              <w:ind w:left="564" w:right="789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na przystanek ewakuacyjny (parter) w przypadku sygnału ppoż.</w:t>
            </w:r>
          </w:p>
        </w:tc>
      </w:tr>
      <w:tr w:rsidR="00421FF8" w:rsidRPr="00F83FCA" w14:paraId="068B8237" w14:textId="77777777"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C3C711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system odzysku energii elektrycznej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B8AB2C" w14:textId="77777777" w:rsidR="00421FF8" w:rsidRPr="00F83FCA" w:rsidRDefault="00421FF8" w:rsidP="0021145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ze zwrotem nadmiarowej energii do sieci</w:t>
            </w:r>
          </w:p>
        </w:tc>
      </w:tr>
      <w:tr w:rsidR="00421FF8" w:rsidRPr="00F83FCA" w14:paraId="55F03EBB" w14:textId="77777777">
        <w:trPr>
          <w:trHeight w:val="150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10F398B" w14:textId="77777777" w:rsidR="00421FF8" w:rsidRPr="00F83FCA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301F60DD" w14:textId="77777777" w:rsidR="00421FF8" w:rsidRPr="00F83FCA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3ED3D02F" w14:textId="77777777" w:rsidR="00421FF8" w:rsidRPr="00F83FCA" w:rsidRDefault="00421FF8">
            <w:pPr>
              <w:autoSpaceDE w:val="0"/>
              <w:autoSpaceDN w:val="0"/>
              <w:adjustRightInd w:val="0"/>
              <w:spacing w:before="176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wykonanie kasety dyspozycji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EE66301" w14:textId="77777777" w:rsidR="00421FF8" w:rsidRPr="00F83FCA" w:rsidRDefault="00421FF8">
            <w:pPr>
              <w:autoSpaceDE w:val="0"/>
              <w:autoSpaceDN w:val="0"/>
              <w:adjustRightInd w:val="0"/>
              <w:spacing w:before="40" w:line="276" w:lineRule="auto"/>
              <w:ind w:left="100" w:right="92" w:firstLine="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 xml:space="preserve">stal nierdzewna szczotkowana, przyciski podświetlane, oznaczone alfabetem Braille’a, </w:t>
            </w:r>
            <w:proofErr w:type="spellStart"/>
            <w:r w:rsidRPr="00F83FCA">
              <w:rPr>
                <w:rFonts w:ascii="Arial" w:hAnsi="Arial" w:cs="Arial"/>
                <w:sz w:val="18"/>
                <w:szCs w:val="18"/>
              </w:rPr>
              <w:t>piętrowskazywacz</w:t>
            </w:r>
            <w:proofErr w:type="spellEnd"/>
            <w:r w:rsidRPr="00F83FCA">
              <w:rPr>
                <w:rFonts w:ascii="Arial" w:hAnsi="Arial" w:cs="Arial"/>
                <w:sz w:val="18"/>
                <w:szCs w:val="18"/>
              </w:rPr>
              <w:t>, stacyjka kluczykowa do blokowania drzwi, przyciski otwierania i zamykania drzwi / 2 szt.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710597" w14:textId="77777777" w:rsidR="00421FF8" w:rsidRPr="00F83FCA" w:rsidRDefault="00421FF8">
            <w:pPr>
              <w:autoSpaceDE w:val="0"/>
              <w:autoSpaceDN w:val="0"/>
              <w:adjustRightInd w:val="0"/>
              <w:spacing w:before="40" w:line="276" w:lineRule="auto"/>
              <w:ind w:left="103" w:right="91" w:hanging="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 xml:space="preserve">stal nierdzewna szczotkowana, przyciski podświetlane, oznaczone alfabetem Braille’a, </w:t>
            </w:r>
            <w:proofErr w:type="spellStart"/>
            <w:r w:rsidRPr="00F83FCA">
              <w:rPr>
                <w:rFonts w:ascii="Arial" w:hAnsi="Arial" w:cs="Arial"/>
                <w:sz w:val="18"/>
                <w:szCs w:val="18"/>
              </w:rPr>
              <w:t>piętrowskazywacz</w:t>
            </w:r>
            <w:proofErr w:type="spellEnd"/>
            <w:r w:rsidRPr="00F83FCA">
              <w:rPr>
                <w:rFonts w:ascii="Arial" w:hAnsi="Arial" w:cs="Arial"/>
                <w:sz w:val="18"/>
                <w:szCs w:val="18"/>
              </w:rPr>
              <w:t>, stacyjka kluczykowa do blokowania drzwi, przyciski otwierania i zamykania drzwi / 1 szt.</w:t>
            </w:r>
          </w:p>
        </w:tc>
      </w:tr>
      <w:tr w:rsidR="00421FF8" w:rsidRPr="00F83FCA" w14:paraId="40259300" w14:textId="77777777"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A373B5" w14:textId="77777777" w:rsidR="00421FF8" w:rsidRPr="00F83FCA" w:rsidRDefault="00421FF8">
            <w:pPr>
              <w:autoSpaceDE w:val="0"/>
              <w:autoSpaceDN w:val="0"/>
              <w:adjustRightInd w:val="0"/>
              <w:spacing w:before="42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wykonanie kaset wezwań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AD68D" w14:textId="77777777" w:rsidR="00421FF8" w:rsidRPr="00F83FCA" w:rsidRDefault="00421FF8" w:rsidP="00211459">
            <w:pPr>
              <w:autoSpaceDE w:val="0"/>
              <w:autoSpaceDN w:val="0"/>
              <w:adjustRightInd w:val="0"/>
              <w:spacing w:before="42"/>
              <w:ind w:left="13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stal nierdzewna szczotkowana, przyciski podświetlane</w:t>
            </w:r>
          </w:p>
        </w:tc>
      </w:tr>
      <w:tr w:rsidR="00421FF8" w:rsidRPr="00F83FCA" w14:paraId="4C3F31FB" w14:textId="77777777">
        <w:trPr>
          <w:trHeight w:val="55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852E2E" w14:textId="77777777" w:rsidR="00421FF8" w:rsidRPr="00F83FCA" w:rsidRDefault="00421FF8">
            <w:pPr>
              <w:autoSpaceDE w:val="0"/>
              <w:autoSpaceDN w:val="0"/>
              <w:adjustRightInd w:val="0"/>
              <w:spacing w:before="16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 xml:space="preserve">wykonanie </w:t>
            </w:r>
            <w:proofErr w:type="spellStart"/>
            <w:r w:rsidRPr="00F83FCA">
              <w:rPr>
                <w:rFonts w:ascii="Arial" w:hAnsi="Arial" w:cs="Arial"/>
                <w:sz w:val="18"/>
                <w:szCs w:val="18"/>
              </w:rPr>
              <w:t>piętrowskazywaczy</w:t>
            </w:r>
            <w:proofErr w:type="spellEnd"/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4989FB" w14:textId="77777777" w:rsidR="00421FF8" w:rsidRPr="00F83FCA" w:rsidRDefault="00421FF8" w:rsidP="00211459">
            <w:pPr>
              <w:autoSpaceDE w:val="0"/>
              <w:autoSpaceDN w:val="0"/>
              <w:adjustRightInd w:val="0"/>
              <w:spacing w:before="40" w:line="276" w:lineRule="auto"/>
              <w:ind w:left="13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elektroniczny, ze strzałkami kierunku jazdy i gongiem, na każdym przystanku,</w:t>
            </w:r>
          </w:p>
        </w:tc>
      </w:tr>
    </w:tbl>
    <w:p w14:paraId="2F6D552F" w14:textId="77777777" w:rsidR="00421FF8" w:rsidRPr="00F83FCA" w:rsidRDefault="00421FF8" w:rsidP="00421FF8">
      <w:pPr>
        <w:autoSpaceDE w:val="0"/>
        <w:autoSpaceDN w:val="0"/>
        <w:adjustRightInd w:val="0"/>
        <w:spacing w:before="8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4" w:type="dxa"/>
          <w:right w:w="4" w:type="dxa"/>
        </w:tblCellMar>
        <w:tblLook w:val="0000" w:firstRow="0" w:lastRow="0" w:firstColumn="0" w:lastColumn="0" w:noHBand="0" w:noVBand="0"/>
      </w:tblPr>
      <w:tblGrid>
        <w:gridCol w:w="3403"/>
        <w:gridCol w:w="2904"/>
        <w:gridCol w:w="2906"/>
      </w:tblGrid>
      <w:tr w:rsidR="00421FF8" w:rsidRPr="00F83FCA" w14:paraId="414E1C8C" w14:textId="77777777">
        <w:trPr>
          <w:trHeight w:val="316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069AE3D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b/>
                <w:bCs/>
                <w:sz w:val="18"/>
                <w:szCs w:val="18"/>
              </w:rPr>
              <w:t>ZESPÓŁ NAPĘDOWY</w:t>
            </w:r>
          </w:p>
        </w:tc>
      </w:tr>
      <w:tr w:rsidR="00421FF8" w:rsidRPr="00F83FCA" w14:paraId="09063023" w14:textId="77777777">
        <w:trPr>
          <w:trHeight w:val="553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A9FE26" w14:textId="77777777" w:rsidR="00421FF8" w:rsidRPr="00F83FCA" w:rsidRDefault="00421FF8">
            <w:pPr>
              <w:autoSpaceDE w:val="0"/>
              <w:autoSpaceDN w:val="0"/>
              <w:adjustRightInd w:val="0"/>
              <w:spacing w:before="16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rodzaj napędu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87E918" w14:textId="77777777" w:rsidR="00421FF8" w:rsidRPr="00F83FCA" w:rsidRDefault="00421FF8" w:rsidP="00211459">
            <w:pPr>
              <w:autoSpaceDE w:val="0"/>
              <w:autoSpaceDN w:val="0"/>
              <w:adjustRightInd w:val="0"/>
              <w:spacing w:before="40" w:line="276" w:lineRule="auto"/>
              <w:ind w:left="13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Elektryczny lub hydrauliczny</w:t>
            </w:r>
          </w:p>
        </w:tc>
      </w:tr>
      <w:tr w:rsidR="00421FF8" w:rsidRPr="00F83FCA" w14:paraId="13EA4B4B" w14:textId="77777777">
        <w:trPr>
          <w:trHeight w:val="318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4D717034" w14:textId="77777777" w:rsidR="00421FF8" w:rsidRPr="00F83FCA" w:rsidRDefault="00421FF8">
            <w:pPr>
              <w:autoSpaceDE w:val="0"/>
              <w:autoSpaceDN w:val="0"/>
              <w:adjustRightInd w:val="0"/>
              <w:spacing w:before="42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b/>
                <w:bCs/>
                <w:sz w:val="18"/>
                <w:szCs w:val="18"/>
              </w:rPr>
              <w:t>DRZWI SZYBOWE</w:t>
            </w:r>
          </w:p>
        </w:tc>
      </w:tr>
      <w:tr w:rsidR="00421FF8" w:rsidRPr="00F83FCA" w14:paraId="468481B4" w14:textId="77777777"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E572BE7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3C047A" w14:textId="77777777" w:rsidR="00421FF8" w:rsidRPr="00F83FCA" w:rsidRDefault="00421FF8" w:rsidP="00211459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automatyczne, teleskopowe, 2-skrzydłowe</w:t>
            </w:r>
          </w:p>
        </w:tc>
      </w:tr>
      <w:tr w:rsidR="00421FF8" w:rsidRPr="00F83FCA" w14:paraId="777DAB0B" w14:textId="77777777"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470B7DF" w14:textId="77777777" w:rsidR="00421FF8" w:rsidRPr="00F83FCA" w:rsidRDefault="00421FF8">
            <w:pPr>
              <w:autoSpaceDE w:val="0"/>
              <w:autoSpaceDN w:val="0"/>
              <w:adjustRightInd w:val="0"/>
              <w:spacing w:before="42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wymiary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4ACBEA" w14:textId="77777777" w:rsidR="00421FF8" w:rsidRPr="00F83FCA" w:rsidRDefault="00421FF8" w:rsidP="00211459">
            <w:pPr>
              <w:autoSpaceDE w:val="0"/>
              <w:autoSpaceDN w:val="0"/>
              <w:adjustRightInd w:val="0"/>
              <w:spacing w:before="42"/>
              <w:ind w:right="-1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min. 1200×2000 mm</w:t>
            </w:r>
          </w:p>
        </w:tc>
      </w:tr>
      <w:tr w:rsidR="00421FF8" w:rsidRPr="00F83FCA" w14:paraId="5DF067CA" w14:textId="77777777" w:rsidTr="00E97F42">
        <w:trPr>
          <w:trHeight w:val="1545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17B970" w14:textId="77777777" w:rsidR="00421FF8" w:rsidRPr="00F83FCA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4831BBA7" w14:textId="77777777" w:rsidR="00421FF8" w:rsidRPr="00F83FCA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36F8D7D3" w14:textId="77777777" w:rsidR="00421FF8" w:rsidRPr="00F83FCA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037C918C" w14:textId="77777777" w:rsidR="00421FF8" w:rsidRPr="00F83FCA" w:rsidRDefault="00421FF8">
            <w:pPr>
              <w:autoSpaceDE w:val="0"/>
              <w:autoSpaceDN w:val="0"/>
              <w:adjustRightInd w:val="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wykonanie / wyposażenie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E85DCE" w14:textId="77777777" w:rsidR="00421FF8" w:rsidRPr="00F83FCA" w:rsidRDefault="00421FF8" w:rsidP="00E97F42">
            <w:pPr>
              <w:autoSpaceDE w:val="0"/>
              <w:autoSpaceDN w:val="0"/>
              <w:adjustRightInd w:val="0"/>
              <w:spacing w:before="160" w:line="276" w:lineRule="auto"/>
              <w:ind w:left="137" w:right="20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 xml:space="preserve">w całości ze stali nierdzewnej </w:t>
            </w:r>
            <w:r w:rsidR="00E97F42">
              <w:rPr>
                <w:rFonts w:ascii="Arial" w:hAnsi="Arial" w:cs="Arial"/>
                <w:sz w:val="18"/>
                <w:szCs w:val="18"/>
              </w:rPr>
              <w:t>s</w:t>
            </w:r>
            <w:r w:rsidRPr="00F83FCA">
              <w:rPr>
                <w:rFonts w:ascii="Arial" w:hAnsi="Arial" w:cs="Arial"/>
                <w:sz w:val="18"/>
                <w:szCs w:val="18"/>
              </w:rPr>
              <w:t>zczotkowanej, progi</w:t>
            </w:r>
            <w:r w:rsidR="00E97F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3FCA">
              <w:rPr>
                <w:rFonts w:ascii="Arial" w:hAnsi="Arial" w:cs="Arial"/>
                <w:sz w:val="18"/>
                <w:szCs w:val="18"/>
              </w:rPr>
              <w:t>wzmocnione stalowe,</w:t>
            </w:r>
            <w:r w:rsidR="00E97F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3FCA">
              <w:rPr>
                <w:rFonts w:ascii="Arial" w:hAnsi="Arial" w:cs="Arial"/>
                <w:sz w:val="18"/>
                <w:szCs w:val="18"/>
              </w:rPr>
              <w:t>zabezpieczone kurtyną świetlną / 2 szt.,</w:t>
            </w:r>
            <w:r w:rsidR="00E97F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83FCA">
              <w:rPr>
                <w:rFonts w:ascii="Arial" w:hAnsi="Arial" w:cs="Arial"/>
                <w:sz w:val="18"/>
                <w:szCs w:val="18"/>
              </w:rPr>
              <w:t>bez ognioodporności, montaż w szybie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639FA5" w14:textId="77777777" w:rsidR="00421FF8" w:rsidRPr="00F83FCA" w:rsidRDefault="00421FF8" w:rsidP="00E97F42">
            <w:pPr>
              <w:autoSpaceDE w:val="0"/>
              <w:autoSpaceDN w:val="0"/>
              <w:adjustRightInd w:val="0"/>
              <w:spacing w:before="40" w:line="276" w:lineRule="auto"/>
              <w:ind w:left="211" w:right="273" w:firstLine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w całości ze stali nierdzewnej szczotkowanej, progi wzmocnione stalowe, zabezpieczone kurtyną świetlną</w:t>
            </w:r>
            <w:r w:rsidR="005F0BA3" w:rsidRPr="00B3765A">
              <w:rPr>
                <w:rFonts w:ascii="Arial" w:hAnsi="Arial" w:cs="Arial"/>
                <w:sz w:val="18"/>
                <w:szCs w:val="18"/>
              </w:rPr>
              <w:t>,</w:t>
            </w:r>
            <w:r w:rsidRPr="00B3765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A15F3" w:rsidRPr="00B3765A">
              <w:rPr>
                <w:rFonts w:ascii="Arial" w:hAnsi="Arial" w:cs="Arial"/>
                <w:sz w:val="18"/>
                <w:szCs w:val="18"/>
              </w:rPr>
              <w:t>2</w:t>
            </w:r>
            <w:r w:rsidRPr="00B3765A">
              <w:rPr>
                <w:rFonts w:ascii="Arial" w:hAnsi="Arial" w:cs="Arial"/>
                <w:sz w:val="18"/>
                <w:szCs w:val="18"/>
              </w:rPr>
              <w:t xml:space="preserve"> szt. bez ognioodporności</w:t>
            </w:r>
            <w:r w:rsidR="008A15F3" w:rsidRPr="00B3765A">
              <w:rPr>
                <w:rFonts w:ascii="Arial" w:hAnsi="Arial" w:cs="Arial"/>
                <w:sz w:val="18"/>
                <w:szCs w:val="18"/>
              </w:rPr>
              <w:t xml:space="preserve"> na poziomie 0, 1 szt. klasa odporności EIS 60 na poziomie -1</w:t>
            </w:r>
            <w:r w:rsidRPr="00B3765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F83FCA">
              <w:rPr>
                <w:rFonts w:ascii="Arial" w:hAnsi="Arial" w:cs="Arial"/>
                <w:sz w:val="18"/>
                <w:szCs w:val="18"/>
              </w:rPr>
              <w:t>montaż w szybie</w:t>
            </w:r>
          </w:p>
        </w:tc>
      </w:tr>
      <w:tr w:rsidR="00421FF8" w:rsidRPr="00F83FCA" w14:paraId="77423D15" w14:textId="77777777">
        <w:trPr>
          <w:trHeight w:val="316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6ACA8AF8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b/>
                <w:bCs/>
                <w:sz w:val="18"/>
                <w:szCs w:val="18"/>
              </w:rPr>
              <w:t>DRZWI KABINOWE</w:t>
            </w:r>
          </w:p>
        </w:tc>
      </w:tr>
      <w:tr w:rsidR="00421FF8" w:rsidRPr="00F83FCA" w14:paraId="4B375FCB" w14:textId="77777777"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2E4B89" w14:textId="77777777" w:rsidR="00421FF8" w:rsidRPr="00F83FCA" w:rsidRDefault="00421FF8">
            <w:pPr>
              <w:autoSpaceDE w:val="0"/>
              <w:autoSpaceDN w:val="0"/>
              <w:adjustRightInd w:val="0"/>
              <w:spacing w:before="42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rodzaj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21498D0" w14:textId="77777777" w:rsidR="00421FF8" w:rsidRPr="00F83FCA" w:rsidRDefault="00421FF8" w:rsidP="00211459">
            <w:pPr>
              <w:autoSpaceDE w:val="0"/>
              <w:autoSpaceDN w:val="0"/>
              <w:adjustRightInd w:val="0"/>
              <w:spacing w:before="4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automatyczne, teleskopowe, 2-skrzydłowe</w:t>
            </w:r>
          </w:p>
        </w:tc>
      </w:tr>
      <w:tr w:rsidR="00421FF8" w:rsidRPr="00F83FCA" w14:paraId="4FF2B3AE" w14:textId="77777777"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62CEBB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wymiary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A1A98F" w14:textId="77777777" w:rsidR="00421FF8" w:rsidRPr="00F83FCA" w:rsidRDefault="00421FF8" w:rsidP="00D30E42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min. 1300×2100 mm</w:t>
            </w:r>
          </w:p>
        </w:tc>
      </w:tr>
      <w:tr w:rsidR="00421FF8" w:rsidRPr="00F83FCA" w14:paraId="57F64F67" w14:textId="77777777">
        <w:trPr>
          <w:trHeight w:val="1031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E40728" w14:textId="77777777" w:rsidR="00421FF8" w:rsidRPr="00F83FCA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42F3676B" w14:textId="77777777" w:rsidR="00421FF8" w:rsidRPr="00F83FCA" w:rsidRDefault="00421FF8">
            <w:pPr>
              <w:autoSpaceDE w:val="0"/>
              <w:autoSpaceDN w:val="0"/>
              <w:adjustRightInd w:val="0"/>
              <w:spacing w:before="168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wykonanie / wyposażenie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D33E34" w14:textId="77777777" w:rsidR="00421FF8" w:rsidRPr="00F83FCA" w:rsidRDefault="00421FF8">
            <w:pPr>
              <w:autoSpaceDE w:val="0"/>
              <w:autoSpaceDN w:val="0"/>
              <w:adjustRightInd w:val="0"/>
              <w:spacing w:before="40" w:line="276" w:lineRule="auto"/>
              <w:ind w:left="357" w:right="345" w:hanging="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w całości ze stali nierdzewnej szczotkowanej, progi wzmocnione stalowe, zabezpieczone kurtyną świetlną / 1 szt.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9060B8F" w14:textId="77777777" w:rsidR="00421FF8" w:rsidRPr="00F83FCA" w:rsidRDefault="00421FF8">
            <w:pPr>
              <w:autoSpaceDE w:val="0"/>
              <w:autoSpaceDN w:val="0"/>
              <w:adjustRightInd w:val="0"/>
              <w:spacing w:before="40" w:line="276" w:lineRule="auto"/>
              <w:ind w:left="357" w:right="347" w:firstLine="1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w całości ze stali nierdzewnej szczotkowanej, progi wzmocnione stalowe, zabezpieczone kurtyną świetlną / 2 szt.</w:t>
            </w:r>
          </w:p>
        </w:tc>
      </w:tr>
      <w:tr w:rsidR="00421FF8" w:rsidRPr="00F83FCA" w14:paraId="04CCD4E8" w14:textId="77777777">
        <w:trPr>
          <w:trHeight w:val="316"/>
        </w:trPr>
        <w:tc>
          <w:tcPr>
            <w:tcW w:w="9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9D9D9"/>
          </w:tcPr>
          <w:p w14:paraId="1F51162F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b/>
                <w:bCs/>
                <w:sz w:val="18"/>
                <w:szCs w:val="18"/>
              </w:rPr>
              <w:t>KABINA</w:t>
            </w:r>
          </w:p>
        </w:tc>
      </w:tr>
      <w:tr w:rsidR="00421FF8" w:rsidRPr="00F83FCA" w14:paraId="1593E442" w14:textId="77777777">
        <w:trPr>
          <w:trHeight w:val="318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1074DD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wymiary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F601F0C" w14:textId="77777777" w:rsidR="00421FF8" w:rsidRPr="00F83FCA" w:rsidRDefault="00421FF8" w:rsidP="00D30E42">
            <w:pPr>
              <w:autoSpaceDE w:val="0"/>
              <w:autoSpaceDN w:val="0"/>
              <w:adjustRightInd w:val="0"/>
              <w:spacing w:before="40"/>
              <w:ind w:left="-3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min. 1400×1800×2100 mm</w:t>
            </w:r>
          </w:p>
        </w:tc>
      </w:tr>
      <w:tr w:rsidR="00421FF8" w:rsidRPr="00F83FCA" w14:paraId="0F9CF438" w14:textId="77777777">
        <w:trPr>
          <w:trHeight w:val="31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A863BC" w14:textId="77777777" w:rsidR="00421FF8" w:rsidRPr="00F83FCA" w:rsidRDefault="00421FF8">
            <w:pPr>
              <w:autoSpaceDE w:val="0"/>
              <w:autoSpaceDN w:val="0"/>
              <w:adjustRightInd w:val="0"/>
              <w:spacing w:before="4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wykonanie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070023" w14:textId="77777777" w:rsidR="00421FF8" w:rsidRPr="00F83FCA" w:rsidRDefault="00421FF8" w:rsidP="00D30E42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ściany z paneli w całości ze stali nierdzewnej szczotkowanej</w:t>
            </w:r>
          </w:p>
        </w:tc>
      </w:tr>
      <w:tr w:rsidR="00421FF8" w:rsidRPr="00F83FCA" w14:paraId="5FEDA9C8" w14:textId="77777777" w:rsidTr="00D246C7">
        <w:trPr>
          <w:trHeight w:val="55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51AFFC" w14:textId="77777777" w:rsidR="00421FF8" w:rsidRPr="00F83FCA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3FD90D65" w14:textId="77777777" w:rsidR="00421FF8" w:rsidRPr="00F83FCA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04E3B409" w14:textId="77777777" w:rsidR="00421FF8" w:rsidRPr="00F83FCA" w:rsidRDefault="00421F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14:paraId="2E7E76AA" w14:textId="77777777" w:rsidR="00421FF8" w:rsidRPr="00F83FCA" w:rsidRDefault="00421FF8">
            <w:pPr>
              <w:autoSpaceDE w:val="0"/>
              <w:autoSpaceDN w:val="0"/>
              <w:adjustRightInd w:val="0"/>
              <w:spacing w:before="3"/>
              <w:rPr>
                <w:rFonts w:ascii="Calibri" w:hAnsi="Calibri" w:cs="Calibri"/>
                <w:sz w:val="22"/>
                <w:szCs w:val="22"/>
              </w:rPr>
            </w:pPr>
          </w:p>
          <w:p w14:paraId="449B36D8" w14:textId="77777777" w:rsidR="00421FF8" w:rsidRPr="00F83FCA" w:rsidRDefault="00421FF8">
            <w:pPr>
              <w:autoSpaceDE w:val="0"/>
              <w:autoSpaceDN w:val="0"/>
              <w:adjustRightInd w:val="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wyposażenie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93C334" w14:textId="77777777" w:rsidR="00421FF8" w:rsidRPr="00F83FCA" w:rsidRDefault="00421FF8">
            <w:pPr>
              <w:autoSpaceDE w:val="0"/>
              <w:autoSpaceDN w:val="0"/>
              <w:adjustRightInd w:val="0"/>
              <w:spacing w:before="40" w:line="276" w:lineRule="auto"/>
              <w:ind w:right="7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 xml:space="preserve">odbojnice szerokości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F83FCA">
                <w:rPr>
                  <w:rFonts w:ascii="Arial" w:hAnsi="Arial" w:cs="Arial"/>
                  <w:sz w:val="18"/>
                  <w:szCs w:val="18"/>
                </w:rPr>
                <w:t>8 cm</w:t>
              </w:r>
            </w:smartTag>
            <w:r w:rsidRPr="00F83FCA">
              <w:rPr>
                <w:rFonts w:ascii="Arial" w:hAnsi="Arial" w:cs="Arial"/>
                <w:sz w:val="18"/>
                <w:szCs w:val="18"/>
              </w:rPr>
              <w:t xml:space="preserve"> na wysokości </w:t>
            </w:r>
            <w:smartTag w:uri="urn:schemas-microsoft-com:office:smarttags" w:element="metricconverter">
              <w:smartTagPr>
                <w:attr w:name="ProductID" w:val="25 cm"/>
              </w:smartTagPr>
              <w:r w:rsidRPr="00F83FCA">
                <w:rPr>
                  <w:rFonts w:ascii="Arial" w:hAnsi="Arial" w:cs="Arial"/>
                  <w:sz w:val="18"/>
                  <w:szCs w:val="18"/>
                </w:rPr>
                <w:t>25 cm</w:t>
              </w:r>
            </w:smartTag>
            <w:r w:rsidRPr="00F83FCA">
              <w:rPr>
                <w:rFonts w:ascii="Arial" w:hAnsi="Arial" w:cs="Arial"/>
                <w:sz w:val="18"/>
                <w:szCs w:val="18"/>
              </w:rPr>
              <w:t xml:space="preserve"> w osi nad podłogą na trzech ścianach, cokół przypodłogowy ze stali nierdzewnej, na podłodze stal perforowana antypoślizgowa, oświetlenie LED górne, wentylator włączany automatycznie, system komunikatów głosowych o stanie dźwigu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CB46759" w14:textId="77777777" w:rsidR="00421FF8" w:rsidRPr="00F83FCA" w:rsidRDefault="00421FF8">
            <w:pPr>
              <w:autoSpaceDE w:val="0"/>
              <w:autoSpaceDN w:val="0"/>
              <w:adjustRightInd w:val="0"/>
              <w:spacing w:before="40" w:line="276" w:lineRule="auto"/>
              <w:ind w:left="79" w:right="67" w:hanging="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 xml:space="preserve">przystosowana do przewozu łóżek szpitalnych, odbojnice szerokości </w:t>
            </w:r>
            <w:smartTag w:uri="urn:schemas-microsoft-com:office:smarttags" w:element="metricconverter">
              <w:smartTagPr>
                <w:attr w:name="ProductID" w:val="8 cm"/>
              </w:smartTagPr>
              <w:r w:rsidRPr="00F83FCA">
                <w:rPr>
                  <w:rFonts w:ascii="Arial" w:hAnsi="Arial" w:cs="Arial"/>
                  <w:sz w:val="18"/>
                  <w:szCs w:val="18"/>
                </w:rPr>
                <w:t>8 cm</w:t>
              </w:r>
            </w:smartTag>
            <w:r w:rsidRPr="00F83FCA">
              <w:rPr>
                <w:rFonts w:ascii="Arial" w:hAnsi="Arial" w:cs="Arial"/>
                <w:sz w:val="18"/>
                <w:szCs w:val="18"/>
              </w:rPr>
              <w:t xml:space="preserve"> na wysokości </w:t>
            </w:r>
            <w:smartTag w:uri="urn:schemas-microsoft-com:office:smarttags" w:element="metricconverter">
              <w:smartTagPr>
                <w:attr w:name="ProductID" w:val="25 cm"/>
              </w:smartTagPr>
              <w:r w:rsidRPr="00F83FCA">
                <w:rPr>
                  <w:rFonts w:ascii="Arial" w:hAnsi="Arial" w:cs="Arial"/>
                  <w:sz w:val="18"/>
                  <w:szCs w:val="18"/>
                </w:rPr>
                <w:t>25 cm</w:t>
              </w:r>
            </w:smartTag>
            <w:r w:rsidRPr="00F83FCA">
              <w:rPr>
                <w:rFonts w:ascii="Arial" w:hAnsi="Arial" w:cs="Arial"/>
                <w:sz w:val="18"/>
                <w:szCs w:val="18"/>
              </w:rPr>
              <w:t xml:space="preserve"> w osi nad podłogą na trzech ścianach, cokół przypodłogowy ze stali nierdzewnej, na podłodze stal perforowana antypoślizgowa, oświetlenie LED górne, wentylator włączany automatycznie, system komunikatów głosowych o stanie dźwigu</w:t>
            </w:r>
          </w:p>
        </w:tc>
      </w:tr>
      <w:tr w:rsidR="00421FF8" w:rsidRPr="00F83FCA" w14:paraId="2BFD8EC8" w14:textId="77777777">
        <w:trPr>
          <w:trHeight w:val="556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B973F97" w14:textId="77777777" w:rsidR="00421FF8" w:rsidRPr="00F83FCA" w:rsidRDefault="00421FF8">
            <w:pPr>
              <w:autoSpaceDE w:val="0"/>
              <w:autoSpaceDN w:val="0"/>
              <w:adjustRightInd w:val="0"/>
              <w:spacing w:before="160"/>
              <w:ind w:left="6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rodzaj łączności</w:t>
            </w:r>
          </w:p>
        </w:tc>
        <w:tc>
          <w:tcPr>
            <w:tcW w:w="5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6F46D8" w14:textId="77777777" w:rsidR="00421FF8" w:rsidRPr="00F83FCA" w:rsidRDefault="00421FF8" w:rsidP="00D246C7">
            <w:pPr>
              <w:autoSpaceDE w:val="0"/>
              <w:autoSpaceDN w:val="0"/>
              <w:adjustRightInd w:val="0"/>
              <w:spacing w:before="40" w:line="276" w:lineRule="auto"/>
              <w:ind w:left="139"/>
              <w:rPr>
                <w:rFonts w:ascii="Calibri" w:hAnsi="Calibri" w:cs="Calibri"/>
                <w:sz w:val="22"/>
                <w:szCs w:val="22"/>
              </w:rPr>
            </w:pPr>
            <w:r w:rsidRPr="00F83FCA">
              <w:rPr>
                <w:rFonts w:ascii="Arial" w:hAnsi="Arial" w:cs="Arial"/>
                <w:sz w:val="18"/>
                <w:szCs w:val="18"/>
              </w:rPr>
              <w:t>system komunikacji głosowej z</w:t>
            </w:r>
            <w:r w:rsidR="00F83FCA">
              <w:rPr>
                <w:rFonts w:ascii="Arial" w:hAnsi="Arial" w:cs="Arial"/>
                <w:sz w:val="18"/>
                <w:szCs w:val="18"/>
              </w:rPr>
              <w:t>e</w:t>
            </w:r>
            <w:r w:rsidRPr="00F83FC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83FCA" w:rsidRPr="00F83FCA">
              <w:rPr>
                <w:rFonts w:ascii="Arial" w:hAnsi="Arial" w:cs="Arial"/>
                <w:sz w:val="18"/>
                <w:szCs w:val="18"/>
              </w:rPr>
              <w:t>służbami technicznymi Zamawiającego</w:t>
            </w:r>
            <w:r w:rsidR="00F83FCA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F83FCA">
              <w:rPr>
                <w:rFonts w:ascii="Arial" w:hAnsi="Arial" w:cs="Arial"/>
                <w:sz w:val="18"/>
                <w:szCs w:val="18"/>
              </w:rPr>
              <w:t xml:space="preserve"> GSM, system zdalnego monitoringu technicznego dźwigu</w:t>
            </w:r>
          </w:p>
        </w:tc>
      </w:tr>
    </w:tbl>
    <w:p w14:paraId="395B5EFB" w14:textId="77777777" w:rsidR="00421FF8" w:rsidRPr="00F83FCA" w:rsidRDefault="00421FF8" w:rsidP="00421FF8">
      <w:pPr>
        <w:autoSpaceDE w:val="0"/>
        <w:autoSpaceDN w:val="0"/>
        <w:adjustRightInd w:val="0"/>
        <w:spacing w:before="7"/>
        <w:rPr>
          <w:rFonts w:ascii="Calibri" w:hAnsi="Calibri" w:cs="Calibri"/>
          <w:sz w:val="22"/>
          <w:szCs w:val="22"/>
        </w:rPr>
      </w:pPr>
    </w:p>
    <w:p w14:paraId="0157923D" w14:textId="77777777" w:rsidR="00421FF8" w:rsidRPr="00F83FCA" w:rsidRDefault="00421FF8" w:rsidP="00421FF8">
      <w:pPr>
        <w:autoSpaceDE w:val="0"/>
        <w:autoSpaceDN w:val="0"/>
        <w:adjustRightInd w:val="0"/>
        <w:spacing w:before="7"/>
        <w:rPr>
          <w:rFonts w:ascii="Calibri" w:hAnsi="Calibri" w:cs="Calibri"/>
          <w:sz w:val="22"/>
          <w:szCs w:val="22"/>
        </w:rPr>
      </w:pPr>
    </w:p>
    <w:p w14:paraId="1791D37A" w14:textId="77777777" w:rsidR="00421FF8" w:rsidRPr="00F83FCA" w:rsidRDefault="00421FF8" w:rsidP="00436A00">
      <w:pPr>
        <w:autoSpaceDE w:val="0"/>
        <w:autoSpaceDN w:val="0"/>
        <w:adjustRightInd w:val="0"/>
        <w:spacing w:before="7"/>
        <w:rPr>
          <w:rFonts w:ascii="Arial" w:hAnsi="Arial" w:cs="Arial"/>
          <w:b/>
          <w:bCs/>
          <w:sz w:val="18"/>
          <w:szCs w:val="18"/>
        </w:rPr>
      </w:pPr>
      <w:r w:rsidRPr="00F83FCA">
        <w:rPr>
          <w:rFonts w:ascii="Arial" w:hAnsi="Arial" w:cs="Arial"/>
          <w:b/>
          <w:bCs/>
          <w:sz w:val="18"/>
          <w:szCs w:val="18"/>
        </w:rPr>
        <w:t>Warunki pozostałe.</w:t>
      </w:r>
    </w:p>
    <w:p w14:paraId="506AB454" w14:textId="77777777" w:rsidR="00421FF8" w:rsidRPr="00F83FCA" w:rsidRDefault="00421FF8" w:rsidP="00436A00">
      <w:pPr>
        <w:numPr>
          <w:ilvl w:val="0"/>
          <w:numId w:val="32"/>
        </w:numPr>
        <w:autoSpaceDE w:val="0"/>
        <w:autoSpaceDN w:val="0"/>
        <w:adjustRightInd w:val="0"/>
        <w:spacing w:before="7"/>
        <w:ind w:left="567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 xml:space="preserve">Okres gwarancji </w:t>
      </w:r>
      <w:r w:rsidR="004D7487" w:rsidRPr="00F83FCA">
        <w:rPr>
          <w:rFonts w:ascii="Arial" w:hAnsi="Arial" w:cs="Arial"/>
          <w:sz w:val="18"/>
          <w:szCs w:val="18"/>
        </w:rPr>
        <w:t xml:space="preserve">na całości zadania </w:t>
      </w:r>
      <w:r w:rsidRPr="00F83FCA">
        <w:rPr>
          <w:rFonts w:ascii="Arial" w:hAnsi="Arial" w:cs="Arial"/>
          <w:sz w:val="18"/>
          <w:szCs w:val="18"/>
        </w:rPr>
        <w:t xml:space="preserve">minimum 36 miesięcy od </w:t>
      </w:r>
      <w:r w:rsidR="00D30E42">
        <w:rPr>
          <w:rFonts w:ascii="Arial" w:hAnsi="Arial" w:cs="Arial"/>
          <w:sz w:val="18"/>
          <w:szCs w:val="18"/>
        </w:rPr>
        <w:t xml:space="preserve">daty </w:t>
      </w:r>
      <w:r w:rsidRPr="00F83FCA">
        <w:rPr>
          <w:rFonts w:ascii="Arial" w:hAnsi="Arial" w:cs="Arial"/>
          <w:sz w:val="18"/>
          <w:szCs w:val="18"/>
        </w:rPr>
        <w:t xml:space="preserve">odbioru. </w:t>
      </w:r>
    </w:p>
    <w:p w14:paraId="2894EB06" w14:textId="77777777" w:rsidR="00421FF8" w:rsidRPr="00F83FCA" w:rsidRDefault="00421FF8" w:rsidP="00436A00">
      <w:pPr>
        <w:numPr>
          <w:ilvl w:val="0"/>
          <w:numId w:val="32"/>
        </w:numPr>
        <w:autoSpaceDE w:val="0"/>
        <w:autoSpaceDN w:val="0"/>
        <w:adjustRightInd w:val="0"/>
        <w:spacing w:before="7"/>
        <w:ind w:left="567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Części zamienne ogólnodostępne na rynku.</w:t>
      </w:r>
    </w:p>
    <w:p w14:paraId="74090192" w14:textId="77777777" w:rsidR="00421FF8" w:rsidRDefault="00421FF8" w:rsidP="00436A00">
      <w:pPr>
        <w:numPr>
          <w:ilvl w:val="0"/>
          <w:numId w:val="32"/>
        </w:numPr>
        <w:autoSpaceDE w:val="0"/>
        <w:autoSpaceDN w:val="0"/>
        <w:adjustRightInd w:val="0"/>
        <w:spacing w:before="7"/>
        <w:ind w:left="567" w:hanging="567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W okresie gwarancji konserwacja i przeglądy techniczne</w:t>
      </w:r>
      <w:r w:rsidR="000B46DF">
        <w:rPr>
          <w:rFonts w:ascii="Arial" w:hAnsi="Arial" w:cs="Arial"/>
          <w:sz w:val="18"/>
          <w:szCs w:val="18"/>
        </w:rPr>
        <w:t xml:space="preserve"> po stronie Wykonawcy</w:t>
      </w:r>
      <w:r w:rsidRPr="00F83FCA">
        <w:rPr>
          <w:rFonts w:ascii="Arial" w:hAnsi="Arial" w:cs="Arial"/>
          <w:sz w:val="18"/>
          <w:szCs w:val="18"/>
        </w:rPr>
        <w:t>.</w:t>
      </w:r>
    </w:p>
    <w:p w14:paraId="188E2751" w14:textId="77777777" w:rsidR="006F5E62" w:rsidRPr="00B3765A" w:rsidRDefault="006F5E62" w:rsidP="00172E91">
      <w:pPr>
        <w:numPr>
          <w:ilvl w:val="0"/>
          <w:numId w:val="32"/>
        </w:numPr>
        <w:autoSpaceDE w:val="0"/>
        <w:autoSpaceDN w:val="0"/>
        <w:adjustRightInd w:val="0"/>
        <w:spacing w:before="7"/>
        <w:ind w:left="567" w:hanging="567"/>
        <w:jc w:val="both"/>
        <w:rPr>
          <w:rFonts w:ascii="Arial" w:hAnsi="Arial" w:cs="Arial"/>
          <w:sz w:val="18"/>
          <w:szCs w:val="18"/>
        </w:rPr>
      </w:pPr>
      <w:r w:rsidRPr="00B3765A">
        <w:rPr>
          <w:rFonts w:ascii="Arial" w:hAnsi="Arial" w:cs="Arial"/>
          <w:sz w:val="18"/>
          <w:szCs w:val="18"/>
        </w:rPr>
        <w:t>Aktualne uprawnienia do wykonania modernizacji dźwigów, umożliwiające w pierwszym roku eksploatacji poprawki w sterowaniu lub w układzie korekcji dokładności zatrzymania.</w:t>
      </w:r>
    </w:p>
    <w:p w14:paraId="208709D9" w14:textId="77777777" w:rsidR="00EC63A7" w:rsidRPr="003664E0" w:rsidRDefault="00421FF8" w:rsidP="00172E91">
      <w:pPr>
        <w:numPr>
          <w:ilvl w:val="0"/>
          <w:numId w:val="32"/>
        </w:numPr>
        <w:autoSpaceDE w:val="0"/>
        <w:autoSpaceDN w:val="0"/>
        <w:adjustRightInd w:val="0"/>
        <w:spacing w:before="7"/>
        <w:ind w:left="567" w:hanging="567"/>
        <w:jc w:val="both"/>
        <w:rPr>
          <w:rFonts w:ascii="Arial" w:hAnsi="Arial" w:cs="Arial"/>
          <w:sz w:val="18"/>
          <w:szCs w:val="18"/>
        </w:rPr>
      </w:pPr>
      <w:r w:rsidRPr="00F83FCA">
        <w:rPr>
          <w:rFonts w:ascii="Arial" w:hAnsi="Arial" w:cs="Arial"/>
          <w:sz w:val="18"/>
          <w:szCs w:val="18"/>
        </w:rPr>
        <w:t>Wszelkie czynności związane z uzgodnieniem dokumentacji, rejestracją dźwigów w UDT, uzyskanie wstępnej zgody na wykonanie dźwigu niezgodnego z normą PN-EN 81.20 i PN-EN 81.50 po stronie Wykonawcy.</w:t>
      </w:r>
    </w:p>
    <w:sectPr w:rsidR="00EC63A7" w:rsidRPr="003664E0" w:rsidSect="009B3C9C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014A4" w14:textId="77777777" w:rsidR="00055D01" w:rsidRDefault="00055D01">
      <w:r>
        <w:separator/>
      </w:r>
    </w:p>
  </w:endnote>
  <w:endnote w:type="continuationSeparator" w:id="0">
    <w:p w14:paraId="17529860" w14:textId="77777777" w:rsidR="00055D01" w:rsidRDefault="0005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D503" w14:textId="77777777" w:rsidR="002178FE" w:rsidRDefault="002178FE" w:rsidP="008C38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4BDF29" w14:textId="77777777" w:rsidR="002178FE" w:rsidRDefault="002178FE" w:rsidP="00040E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94E8" w14:textId="77777777" w:rsidR="002178FE" w:rsidRDefault="002178FE" w:rsidP="008C38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00C5F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08D6678" w14:textId="77777777" w:rsidR="002178FE" w:rsidRDefault="002178FE" w:rsidP="001A6E6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64A5B" w14:textId="77777777" w:rsidR="00055D01" w:rsidRDefault="00055D01">
      <w:r>
        <w:separator/>
      </w:r>
    </w:p>
  </w:footnote>
  <w:footnote w:type="continuationSeparator" w:id="0">
    <w:p w14:paraId="3A7E2491" w14:textId="77777777" w:rsidR="00055D01" w:rsidRDefault="0005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7E4B71A"/>
    <w:lvl w:ilvl="0">
      <w:numFmt w:val="bullet"/>
      <w:lvlText w:val="*"/>
      <w:lvlJc w:val="left"/>
    </w:lvl>
  </w:abstractNum>
  <w:abstractNum w:abstractNumId="1" w15:restartNumberingAfterBreak="0">
    <w:nsid w:val="03E23455"/>
    <w:multiLevelType w:val="hybridMultilevel"/>
    <w:tmpl w:val="B19E7526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BA432C"/>
    <w:multiLevelType w:val="hybridMultilevel"/>
    <w:tmpl w:val="53BE1376"/>
    <w:lvl w:ilvl="0" w:tplc="9E246E7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9DEB07A">
      <w:start w:val="2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0C997E8B"/>
    <w:multiLevelType w:val="multilevel"/>
    <w:tmpl w:val="7924D54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0D34403A"/>
    <w:multiLevelType w:val="multilevel"/>
    <w:tmpl w:val="8E5CD26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0FA42BDE"/>
    <w:multiLevelType w:val="multilevel"/>
    <w:tmpl w:val="8538352C"/>
    <w:lvl w:ilvl="0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7334428"/>
    <w:multiLevelType w:val="multilevel"/>
    <w:tmpl w:val="E312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BE84632"/>
    <w:multiLevelType w:val="hybridMultilevel"/>
    <w:tmpl w:val="6B8EA2B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F5E7DDE"/>
    <w:multiLevelType w:val="hybridMultilevel"/>
    <w:tmpl w:val="D22C723A"/>
    <w:lvl w:ilvl="0" w:tplc="88C8FBB4">
      <w:start w:val="1"/>
      <w:numFmt w:val="decimal"/>
      <w:lvlText w:val="%1."/>
      <w:lvlJc w:val="left"/>
      <w:pPr>
        <w:ind w:left="25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28" w:hanging="360"/>
      </w:pPr>
    </w:lvl>
    <w:lvl w:ilvl="2" w:tplc="0415001B" w:tentative="1">
      <w:start w:val="1"/>
      <w:numFmt w:val="lowerRoman"/>
      <w:lvlText w:val="%3."/>
      <w:lvlJc w:val="right"/>
      <w:pPr>
        <w:ind w:left="3948" w:hanging="180"/>
      </w:pPr>
    </w:lvl>
    <w:lvl w:ilvl="3" w:tplc="0415000F" w:tentative="1">
      <w:start w:val="1"/>
      <w:numFmt w:val="decimal"/>
      <w:lvlText w:val="%4."/>
      <w:lvlJc w:val="left"/>
      <w:pPr>
        <w:ind w:left="4668" w:hanging="360"/>
      </w:pPr>
    </w:lvl>
    <w:lvl w:ilvl="4" w:tplc="04150019" w:tentative="1">
      <w:start w:val="1"/>
      <w:numFmt w:val="lowerLetter"/>
      <w:lvlText w:val="%5."/>
      <w:lvlJc w:val="left"/>
      <w:pPr>
        <w:ind w:left="5388" w:hanging="360"/>
      </w:pPr>
    </w:lvl>
    <w:lvl w:ilvl="5" w:tplc="0415001B" w:tentative="1">
      <w:start w:val="1"/>
      <w:numFmt w:val="lowerRoman"/>
      <w:lvlText w:val="%6."/>
      <w:lvlJc w:val="right"/>
      <w:pPr>
        <w:ind w:left="6108" w:hanging="180"/>
      </w:pPr>
    </w:lvl>
    <w:lvl w:ilvl="6" w:tplc="0415000F" w:tentative="1">
      <w:start w:val="1"/>
      <w:numFmt w:val="decimal"/>
      <w:lvlText w:val="%7."/>
      <w:lvlJc w:val="left"/>
      <w:pPr>
        <w:ind w:left="6828" w:hanging="360"/>
      </w:pPr>
    </w:lvl>
    <w:lvl w:ilvl="7" w:tplc="04150019" w:tentative="1">
      <w:start w:val="1"/>
      <w:numFmt w:val="lowerLetter"/>
      <w:lvlText w:val="%8."/>
      <w:lvlJc w:val="left"/>
      <w:pPr>
        <w:ind w:left="7548" w:hanging="360"/>
      </w:pPr>
    </w:lvl>
    <w:lvl w:ilvl="8" w:tplc="0415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9" w15:restartNumberingAfterBreak="0">
    <w:nsid w:val="2A245A0B"/>
    <w:multiLevelType w:val="hybridMultilevel"/>
    <w:tmpl w:val="E30E0B2C"/>
    <w:lvl w:ilvl="0" w:tplc="FD4E3A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3371DD"/>
    <w:multiLevelType w:val="hybridMultilevel"/>
    <w:tmpl w:val="D6F8674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D8C2299"/>
    <w:multiLevelType w:val="hybridMultilevel"/>
    <w:tmpl w:val="7DBAD1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E1701A"/>
    <w:multiLevelType w:val="hybridMultilevel"/>
    <w:tmpl w:val="1E40DF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F0A3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C47BF4"/>
    <w:multiLevelType w:val="hybridMultilevel"/>
    <w:tmpl w:val="3A6E0A7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E209AF"/>
    <w:multiLevelType w:val="hybridMultilevel"/>
    <w:tmpl w:val="3104C956"/>
    <w:lvl w:ilvl="0" w:tplc="1318DD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9C6F3B"/>
    <w:multiLevelType w:val="hybridMultilevel"/>
    <w:tmpl w:val="8B3CF9B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A7B82"/>
    <w:multiLevelType w:val="hybridMultilevel"/>
    <w:tmpl w:val="640EF3F0"/>
    <w:lvl w:ilvl="0" w:tplc="8AA69A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67B3C53"/>
    <w:multiLevelType w:val="hybridMultilevel"/>
    <w:tmpl w:val="E3D05102"/>
    <w:lvl w:ilvl="0" w:tplc="1D0493D6">
      <w:start w:val="1"/>
      <w:numFmt w:val="decimal"/>
      <w:lvlText w:val="%1."/>
      <w:lvlJc w:val="left"/>
      <w:pPr>
        <w:tabs>
          <w:tab w:val="num" w:pos="3189"/>
        </w:tabs>
        <w:ind w:left="318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909"/>
        </w:tabs>
        <w:ind w:left="39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4629"/>
        </w:tabs>
        <w:ind w:left="46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349"/>
        </w:tabs>
        <w:ind w:left="53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6069"/>
        </w:tabs>
        <w:ind w:left="60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789"/>
        </w:tabs>
        <w:ind w:left="67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7509"/>
        </w:tabs>
        <w:ind w:left="75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8229"/>
        </w:tabs>
        <w:ind w:left="82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949"/>
        </w:tabs>
        <w:ind w:left="8949" w:hanging="180"/>
      </w:pPr>
    </w:lvl>
  </w:abstractNum>
  <w:abstractNum w:abstractNumId="18" w15:restartNumberingAfterBreak="0">
    <w:nsid w:val="67433D06"/>
    <w:multiLevelType w:val="multilevel"/>
    <w:tmpl w:val="9B7C7D4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9" w15:restartNumberingAfterBreak="0">
    <w:nsid w:val="69FF235C"/>
    <w:multiLevelType w:val="hybridMultilevel"/>
    <w:tmpl w:val="7610E9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902694"/>
    <w:multiLevelType w:val="hybridMultilevel"/>
    <w:tmpl w:val="7DD85C5E"/>
    <w:lvl w:ilvl="0" w:tplc="86DC0AE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12C6EFA"/>
    <w:multiLevelType w:val="hybridMultilevel"/>
    <w:tmpl w:val="6FF226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17582"/>
    <w:multiLevelType w:val="hybridMultilevel"/>
    <w:tmpl w:val="5FD4DC76"/>
    <w:lvl w:ilvl="0" w:tplc="C7DA9F08">
      <w:start w:val="1"/>
      <w:numFmt w:val="decimal"/>
      <w:lvlText w:val="%1."/>
      <w:lvlJc w:val="left"/>
      <w:pPr>
        <w:ind w:left="178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3" w15:restartNumberingAfterBreak="0">
    <w:nsid w:val="7A822F37"/>
    <w:multiLevelType w:val="hybridMultilevel"/>
    <w:tmpl w:val="5956D598"/>
    <w:lvl w:ilvl="0" w:tplc="DFECE8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E3DE3FE4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2875C1"/>
    <w:multiLevelType w:val="multilevel"/>
    <w:tmpl w:val="5E86B09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08"/>
        </w:tabs>
        <w:ind w:left="16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56"/>
        </w:tabs>
        <w:ind w:left="19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20"/>
        </w:tabs>
        <w:ind w:left="37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068"/>
        </w:tabs>
        <w:ind w:left="40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76"/>
        </w:tabs>
        <w:ind w:left="47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84"/>
        </w:tabs>
        <w:ind w:left="5484" w:hanging="2160"/>
      </w:pPr>
      <w:rPr>
        <w:rFonts w:hint="default"/>
      </w:rPr>
    </w:lvl>
  </w:abstractNum>
  <w:abstractNum w:abstractNumId="25" w15:restartNumberingAfterBreak="0">
    <w:nsid w:val="7B844E2A"/>
    <w:multiLevelType w:val="hybridMultilevel"/>
    <w:tmpl w:val="9B2A34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3C0CD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BB63F1D"/>
    <w:multiLevelType w:val="hybridMultilevel"/>
    <w:tmpl w:val="9320CC1A"/>
    <w:lvl w:ilvl="0" w:tplc="0415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27" w15:restartNumberingAfterBreak="0">
    <w:nsid w:val="7C9230C3"/>
    <w:multiLevelType w:val="multilevel"/>
    <w:tmpl w:val="D2BADB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24" w:hanging="1800"/>
      </w:pPr>
      <w:rPr>
        <w:rFonts w:hint="default"/>
      </w:rPr>
    </w:lvl>
  </w:abstractNum>
  <w:abstractNum w:abstractNumId="28" w15:restartNumberingAfterBreak="0">
    <w:nsid w:val="7D8D5EAA"/>
    <w:multiLevelType w:val="hybridMultilevel"/>
    <w:tmpl w:val="B07AC22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829AF"/>
    <w:multiLevelType w:val="hybridMultilevel"/>
    <w:tmpl w:val="E0C0B0BE"/>
    <w:lvl w:ilvl="0" w:tplc="6D049E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D9694D"/>
    <w:multiLevelType w:val="hybridMultilevel"/>
    <w:tmpl w:val="D520AE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6628244">
    <w:abstractNumId w:val="12"/>
  </w:num>
  <w:num w:numId="2" w16cid:durableId="2102482762">
    <w:abstractNumId w:val="24"/>
  </w:num>
  <w:num w:numId="3" w16cid:durableId="1965118935">
    <w:abstractNumId w:val="25"/>
  </w:num>
  <w:num w:numId="4" w16cid:durableId="1930774134">
    <w:abstractNumId w:val="3"/>
  </w:num>
  <w:num w:numId="5" w16cid:durableId="1729454626">
    <w:abstractNumId w:val="18"/>
  </w:num>
  <w:num w:numId="6" w16cid:durableId="113521429">
    <w:abstractNumId w:val="9"/>
  </w:num>
  <w:num w:numId="7" w16cid:durableId="1610818854">
    <w:abstractNumId w:val="4"/>
  </w:num>
  <w:num w:numId="8" w16cid:durableId="1303585504">
    <w:abstractNumId w:val="17"/>
  </w:num>
  <w:num w:numId="9" w16cid:durableId="452409393">
    <w:abstractNumId w:val="20"/>
  </w:num>
  <w:num w:numId="10" w16cid:durableId="1613786655">
    <w:abstractNumId w:val="16"/>
  </w:num>
  <w:num w:numId="11" w16cid:durableId="1569877324">
    <w:abstractNumId w:val="2"/>
  </w:num>
  <w:num w:numId="12" w16cid:durableId="1073432202">
    <w:abstractNumId w:val="23"/>
  </w:num>
  <w:num w:numId="13" w16cid:durableId="1290354306">
    <w:abstractNumId w:val="28"/>
  </w:num>
  <w:num w:numId="14" w16cid:durableId="1411080429">
    <w:abstractNumId w:val="1"/>
  </w:num>
  <w:num w:numId="15" w16cid:durableId="713046039">
    <w:abstractNumId w:val="21"/>
  </w:num>
  <w:num w:numId="16" w16cid:durableId="286160938">
    <w:abstractNumId w:val="13"/>
  </w:num>
  <w:num w:numId="17" w16cid:durableId="1052778299">
    <w:abstractNumId w:val="10"/>
  </w:num>
  <w:num w:numId="18" w16cid:durableId="1190026672">
    <w:abstractNumId w:val="30"/>
  </w:num>
  <w:num w:numId="19" w16cid:durableId="1813281843">
    <w:abstractNumId w:val="19"/>
  </w:num>
  <w:num w:numId="20" w16cid:durableId="17247020">
    <w:abstractNumId w:val="7"/>
  </w:num>
  <w:num w:numId="21" w16cid:durableId="2073576357">
    <w:abstractNumId w:val="15"/>
  </w:num>
  <w:num w:numId="22" w16cid:durableId="1157763163">
    <w:abstractNumId w:val="26"/>
  </w:num>
  <w:num w:numId="23" w16cid:durableId="576550609">
    <w:abstractNumId w:val="11"/>
  </w:num>
  <w:num w:numId="24" w16cid:durableId="87391833">
    <w:abstractNumId w:val="5"/>
  </w:num>
  <w:num w:numId="25" w16cid:durableId="1871451314">
    <w:abstractNumId w:val="29"/>
  </w:num>
  <w:num w:numId="26" w16cid:durableId="941259864">
    <w:abstractNumId w:val="14"/>
  </w:num>
  <w:num w:numId="27" w16cid:durableId="2113238431">
    <w:abstractNumId w:val="27"/>
  </w:num>
  <w:num w:numId="28" w16cid:durableId="698090450">
    <w:abstractNumId w:val="22"/>
  </w:num>
  <w:num w:numId="29" w16cid:durableId="1004698507">
    <w:abstractNumId w:val="8"/>
  </w:num>
  <w:num w:numId="30" w16cid:durableId="1587422143">
    <w:abstractNumId w:val="0"/>
    <w:lvlOverride w:ilvl="0">
      <w:lvl w:ilvl="0">
        <w:numFmt w:val="bullet"/>
        <w:lvlText w:val=""/>
        <w:legacy w:legacy="1" w:legacySpace="0" w:legacyIndent="428"/>
        <w:lvlJc w:val="left"/>
        <w:rPr>
          <w:rFonts w:ascii="Symbol" w:hAnsi="Symbol" w:hint="default"/>
        </w:rPr>
      </w:lvl>
    </w:lvlOverride>
  </w:num>
  <w:num w:numId="31" w16cid:durableId="119568306">
    <w:abstractNumId w:val="0"/>
    <w:lvlOverride w:ilvl="0">
      <w:lvl w:ilvl="0">
        <w:numFmt w:val="bullet"/>
        <w:lvlText w:val=""/>
        <w:legacy w:legacy="1" w:legacySpace="0" w:legacyIndent="425"/>
        <w:lvlJc w:val="left"/>
        <w:rPr>
          <w:rFonts w:ascii="Symbol" w:hAnsi="Symbol" w:hint="default"/>
        </w:rPr>
      </w:lvl>
    </w:lvlOverride>
  </w:num>
  <w:num w:numId="32" w16cid:durableId="84420050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3" w16cid:durableId="21222178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44"/>
    <w:rsid w:val="00000C5F"/>
    <w:rsid w:val="00002BE6"/>
    <w:rsid w:val="00003B22"/>
    <w:rsid w:val="00007543"/>
    <w:rsid w:val="00013FCF"/>
    <w:rsid w:val="0001508A"/>
    <w:rsid w:val="00015D55"/>
    <w:rsid w:val="000254E3"/>
    <w:rsid w:val="00025DA0"/>
    <w:rsid w:val="0003073C"/>
    <w:rsid w:val="00034048"/>
    <w:rsid w:val="00035B4D"/>
    <w:rsid w:val="00036FC6"/>
    <w:rsid w:val="00040E22"/>
    <w:rsid w:val="00040FAB"/>
    <w:rsid w:val="000473B1"/>
    <w:rsid w:val="0005020B"/>
    <w:rsid w:val="0005113D"/>
    <w:rsid w:val="00051192"/>
    <w:rsid w:val="0005334F"/>
    <w:rsid w:val="00054BEA"/>
    <w:rsid w:val="00054D4D"/>
    <w:rsid w:val="00055D01"/>
    <w:rsid w:val="00062EC5"/>
    <w:rsid w:val="0006302C"/>
    <w:rsid w:val="000658D3"/>
    <w:rsid w:val="00066949"/>
    <w:rsid w:val="00071AB2"/>
    <w:rsid w:val="00073B21"/>
    <w:rsid w:val="00077EB0"/>
    <w:rsid w:val="000806FB"/>
    <w:rsid w:val="000866C8"/>
    <w:rsid w:val="0009198A"/>
    <w:rsid w:val="000A1AD4"/>
    <w:rsid w:val="000A7315"/>
    <w:rsid w:val="000B023D"/>
    <w:rsid w:val="000B0264"/>
    <w:rsid w:val="000B377D"/>
    <w:rsid w:val="000B46DF"/>
    <w:rsid w:val="000B6C43"/>
    <w:rsid w:val="000B7F72"/>
    <w:rsid w:val="000C09A3"/>
    <w:rsid w:val="000C19D0"/>
    <w:rsid w:val="000D01A3"/>
    <w:rsid w:val="000D06E4"/>
    <w:rsid w:val="000D3B9F"/>
    <w:rsid w:val="000D52C9"/>
    <w:rsid w:val="000E3B19"/>
    <w:rsid w:val="000F0B36"/>
    <w:rsid w:val="000F0F5C"/>
    <w:rsid w:val="000F171B"/>
    <w:rsid w:val="000F19D8"/>
    <w:rsid w:val="00101814"/>
    <w:rsid w:val="00102181"/>
    <w:rsid w:val="00103B12"/>
    <w:rsid w:val="00106C10"/>
    <w:rsid w:val="001110F8"/>
    <w:rsid w:val="00114020"/>
    <w:rsid w:val="00115D74"/>
    <w:rsid w:val="001163EC"/>
    <w:rsid w:val="00120C95"/>
    <w:rsid w:val="00123124"/>
    <w:rsid w:val="00123928"/>
    <w:rsid w:val="0014399F"/>
    <w:rsid w:val="00144DB9"/>
    <w:rsid w:val="00144EBE"/>
    <w:rsid w:val="0014507B"/>
    <w:rsid w:val="00145DDA"/>
    <w:rsid w:val="0014741C"/>
    <w:rsid w:val="00153892"/>
    <w:rsid w:val="00161A44"/>
    <w:rsid w:val="001646FE"/>
    <w:rsid w:val="00172E91"/>
    <w:rsid w:val="00173B2E"/>
    <w:rsid w:val="00183B04"/>
    <w:rsid w:val="001867AE"/>
    <w:rsid w:val="00186F4E"/>
    <w:rsid w:val="0019205E"/>
    <w:rsid w:val="00194D30"/>
    <w:rsid w:val="00194F0A"/>
    <w:rsid w:val="00197302"/>
    <w:rsid w:val="001A3D6F"/>
    <w:rsid w:val="001A6554"/>
    <w:rsid w:val="001A6E64"/>
    <w:rsid w:val="001A7169"/>
    <w:rsid w:val="001B2F99"/>
    <w:rsid w:val="001B3175"/>
    <w:rsid w:val="001B3CDB"/>
    <w:rsid w:val="001B49FE"/>
    <w:rsid w:val="001B737A"/>
    <w:rsid w:val="001C1EBA"/>
    <w:rsid w:val="001C3DF7"/>
    <w:rsid w:val="001D24A8"/>
    <w:rsid w:val="001D679C"/>
    <w:rsid w:val="001E027C"/>
    <w:rsid w:val="001E175D"/>
    <w:rsid w:val="001E4FC3"/>
    <w:rsid w:val="001E54B4"/>
    <w:rsid w:val="001F3CC9"/>
    <w:rsid w:val="001F6A17"/>
    <w:rsid w:val="0020027A"/>
    <w:rsid w:val="00200585"/>
    <w:rsid w:val="00207805"/>
    <w:rsid w:val="0021138D"/>
    <w:rsid w:val="00211459"/>
    <w:rsid w:val="00212736"/>
    <w:rsid w:val="00213C93"/>
    <w:rsid w:val="00215704"/>
    <w:rsid w:val="002178FE"/>
    <w:rsid w:val="00227643"/>
    <w:rsid w:val="0023118D"/>
    <w:rsid w:val="002357B7"/>
    <w:rsid w:val="0023687A"/>
    <w:rsid w:val="0024015F"/>
    <w:rsid w:val="0024553F"/>
    <w:rsid w:val="00253B63"/>
    <w:rsid w:val="00253D95"/>
    <w:rsid w:val="00254FB9"/>
    <w:rsid w:val="0025687B"/>
    <w:rsid w:val="002753A6"/>
    <w:rsid w:val="00277460"/>
    <w:rsid w:val="00280626"/>
    <w:rsid w:val="0028388D"/>
    <w:rsid w:val="00283B23"/>
    <w:rsid w:val="00283FEC"/>
    <w:rsid w:val="00284362"/>
    <w:rsid w:val="00284702"/>
    <w:rsid w:val="002926DF"/>
    <w:rsid w:val="00292ECD"/>
    <w:rsid w:val="00296321"/>
    <w:rsid w:val="0029670E"/>
    <w:rsid w:val="002A1745"/>
    <w:rsid w:val="002A4247"/>
    <w:rsid w:val="002A7842"/>
    <w:rsid w:val="002A7C71"/>
    <w:rsid w:val="002B0246"/>
    <w:rsid w:val="002B6851"/>
    <w:rsid w:val="002C2884"/>
    <w:rsid w:val="002C5D86"/>
    <w:rsid w:val="002C7709"/>
    <w:rsid w:val="002C77B6"/>
    <w:rsid w:val="002D6E53"/>
    <w:rsid w:val="002E0544"/>
    <w:rsid w:val="002E1705"/>
    <w:rsid w:val="002E5107"/>
    <w:rsid w:val="002E6E46"/>
    <w:rsid w:val="002F2DD2"/>
    <w:rsid w:val="002F3984"/>
    <w:rsid w:val="00310F85"/>
    <w:rsid w:val="00315B5F"/>
    <w:rsid w:val="00321C0C"/>
    <w:rsid w:val="00322C6E"/>
    <w:rsid w:val="00323835"/>
    <w:rsid w:val="00327A56"/>
    <w:rsid w:val="00340FE4"/>
    <w:rsid w:val="003435EB"/>
    <w:rsid w:val="003439E5"/>
    <w:rsid w:val="003464CC"/>
    <w:rsid w:val="00351CB9"/>
    <w:rsid w:val="00352A7E"/>
    <w:rsid w:val="00352BFC"/>
    <w:rsid w:val="00352F9D"/>
    <w:rsid w:val="00354D55"/>
    <w:rsid w:val="0036022D"/>
    <w:rsid w:val="003639C3"/>
    <w:rsid w:val="00363B96"/>
    <w:rsid w:val="00363E0C"/>
    <w:rsid w:val="003664E0"/>
    <w:rsid w:val="003668F2"/>
    <w:rsid w:val="003760C9"/>
    <w:rsid w:val="00376B52"/>
    <w:rsid w:val="00376BC0"/>
    <w:rsid w:val="003921D9"/>
    <w:rsid w:val="00394917"/>
    <w:rsid w:val="00395D6D"/>
    <w:rsid w:val="003966B5"/>
    <w:rsid w:val="00396F03"/>
    <w:rsid w:val="00397152"/>
    <w:rsid w:val="00397F26"/>
    <w:rsid w:val="003A29FC"/>
    <w:rsid w:val="003A39C7"/>
    <w:rsid w:val="003A7991"/>
    <w:rsid w:val="003B0380"/>
    <w:rsid w:val="003C0887"/>
    <w:rsid w:val="003C4463"/>
    <w:rsid w:val="003C534E"/>
    <w:rsid w:val="003D131F"/>
    <w:rsid w:val="003E4B82"/>
    <w:rsid w:val="003E577B"/>
    <w:rsid w:val="003E73E9"/>
    <w:rsid w:val="003E77D8"/>
    <w:rsid w:val="003E785B"/>
    <w:rsid w:val="003F047B"/>
    <w:rsid w:val="00401445"/>
    <w:rsid w:val="00401929"/>
    <w:rsid w:val="004059EE"/>
    <w:rsid w:val="00405B4C"/>
    <w:rsid w:val="004064F7"/>
    <w:rsid w:val="00406C31"/>
    <w:rsid w:val="0041271E"/>
    <w:rsid w:val="004164C5"/>
    <w:rsid w:val="00417624"/>
    <w:rsid w:val="00421FF8"/>
    <w:rsid w:val="0042329A"/>
    <w:rsid w:val="00434C12"/>
    <w:rsid w:val="00436A00"/>
    <w:rsid w:val="00441CE7"/>
    <w:rsid w:val="00442860"/>
    <w:rsid w:val="00444EF3"/>
    <w:rsid w:val="00445BAF"/>
    <w:rsid w:val="0045244F"/>
    <w:rsid w:val="004553A8"/>
    <w:rsid w:val="004615F7"/>
    <w:rsid w:val="0046204B"/>
    <w:rsid w:val="00464D04"/>
    <w:rsid w:val="0046631D"/>
    <w:rsid w:val="00471511"/>
    <w:rsid w:val="00475F0A"/>
    <w:rsid w:val="00481D70"/>
    <w:rsid w:val="00484D03"/>
    <w:rsid w:val="00485243"/>
    <w:rsid w:val="00485BD9"/>
    <w:rsid w:val="00494C76"/>
    <w:rsid w:val="00497023"/>
    <w:rsid w:val="004A0644"/>
    <w:rsid w:val="004A3574"/>
    <w:rsid w:val="004A69A0"/>
    <w:rsid w:val="004A6D23"/>
    <w:rsid w:val="004A7DDB"/>
    <w:rsid w:val="004B21A0"/>
    <w:rsid w:val="004B3ED3"/>
    <w:rsid w:val="004B3EF4"/>
    <w:rsid w:val="004B5A37"/>
    <w:rsid w:val="004B63C2"/>
    <w:rsid w:val="004B662B"/>
    <w:rsid w:val="004B6D4C"/>
    <w:rsid w:val="004C20D9"/>
    <w:rsid w:val="004C2E12"/>
    <w:rsid w:val="004C6449"/>
    <w:rsid w:val="004D17AA"/>
    <w:rsid w:val="004D1F7A"/>
    <w:rsid w:val="004D433D"/>
    <w:rsid w:val="004D7487"/>
    <w:rsid w:val="004F02BD"/>
    <w:rsid w:val="004F39BA"/>
    <w:rsid w:val="00502EDC"/>
    <w:rsid w:val="005068D1"/>
    <w:rsid w:val="00507E99"/>
    <w:rsid w:val="005106B9"/>
    <w:rsid w:val="0051143E"/>
    <w:rsid w:val="00513103"/>
    <w:rsid w:val="0051529E"/>
    <w:rsid w:val="0051797A"/>
    <w:rsid w:val="0052042F"/>
    <w:rsid w:val="005206B9"/>
    <w:rsid w:val="00521030"/>
    <w:rsid w:val="00525092"/>
    <w:rsid w:val="005254EE"/>
    <w:rsid w:val="00527E4C"/>
    <w:rsid w:val="0053115D"/>
    <w:rsid w:val="00531411"/>
    <w:rsid w:val="005326F6"/>
    <w:rsid w:val="00532CF1"/>
    <w:rsid w:val="005438D2"/>
    <w:rsid w:val="00550546"/>
    <w:rsid w:val="00554E75"/>
    <w:rsid w:val="00556B85"/>
    <w:rsid w:val="0056169F"/>
    <w:rsid w:val="00565744"/>
    <w:rsid w:val="00566699"/>
    <w:rsid w:val="00570A49"/>
    <w:rsid w:val="00575FF9"/>
    <w:rsid w:val="00576148"/>
    <w:rsid w:val="00581DA6"/>
    <w:rsid w:val="00592B63"/>
    <w:rsid w:val="00594FDC"/>
    <w:rsid w:val="005959DE"/>
    <w:rsid w:val="00596528"/>
    <w:rsid w:val="005969C8"/>
    <w:rsid w:val="00596FB0"/>
    <w:rsid w:val="005A3C0A"/>
    <w:rsid w:val="005B69D4"/>
    <w:rsid w:val="005B6F81"/>
    <w:rsid w:val="005C0331"/>
    <w:rsid w:val="005C4384"/>
    <w:rsid w:val="005C61B2"/>
    <w:rsid w:val="005D02A9"/>
    <w:rsid w:val="005D3870"/>
    <w:rsid w:val="005E202E"/>
    <w:rsid w:val="005E3E7D"/>
    <w:rsid w:val="005E7F82"/>
    <w:rsid w:val="005F0BA3"/>
    <w:rsid w:val="005F24E6"/>
    <w:rsid w:val="005F32AA"/>
    <w:rsid w:val="005F7065"/>
    <w:rsid w:val="0060459B"/>
    <w:rsid w:val="00604FAC"/>
    <w:rsid w:val="00607EE3"/>
    <w:rsid w:val="00611443"/>
    <w:rsid w:val="006204E7"/>
    <w:rsid w:val="00621194"/>
    <w:rsid w:val="00621AD7"/>
    <w:rsid w:val="006236FF"/>
    <w:rsid w:val="00624FF0"/>
    <w:rsid w:val="0063142C"/>
    <w:rsid w:val="0063307E"/>
    <w:rsid w:val="006330BA"/>
    <w:rsid w:val="00642CDD"/>
    <w:rsid w:val="00645B67"/>
    <w:rsid w:val="00650235"/>
    <w:rsid w:val="006518F1"/>
    <w:rsid w:val="00651B2D"/>
    <w:rsid w:val="00651DDA"/>
    <w:rsid w:val="006560E8"/>
    <w:rsid w:val="00656F1C"/>
    <w:rsid w:val="00657602"/>
    <w:rsid w:val="00661C2B"/>
    <w:rsid w:val="00662AE4"/>
    <w:rsid w:val="006667FE"/>
    <w:rsid w:val="0066795F"/>
    <w:rsid w:val="00670B59"/>
    <w:rsid w:val="00670FC7"/>
    <w:rsid w:val="00671248"/>
    <w:rsid w:val="00671A2C"/>
    <w:rsid w:val="00672FBA"/>
    <w:rsid w:val="006732F2"/>
    <w:rsid w:val="00673980"/>
    <w:rsid w:val="00677E2C"/>
    <w:rsid w:val="00680FD6"/>
    <w:rsid w:val="00682323"/>
    <w:rsid w:val="00684684"/>
    <w:rsid w:val="00684EDC"/>
    <w:rsid w:val="00686185"/>
    <w:rsid w:val="0068735D"/>
    <w:rsid w:val="00692D01"/>
    <w:rsid w:val="00697AEB"/>
    <w:rsid w:val="006A0195"/>
    <w:rsid w:val="006A17ED"/>
    <w:rsid w:val="006A3484"/>
    <w:rsid w:val="006A4992"/>
    <w:rsid w:val="006B0721"/>
    <w:rsid w:val="006B45D4"/>
    <w:rsid w:val="006B4ACE"/>
    <w:rsid w:val="006C6820"/>
    <w:rsid w:val="006D14BF"/>
    <w:rsid w:val="006D22D4"/>
    <w:rsid w:val="006D5E7A"/>
    <w:rsid w:val="006D6B25"/>
    <w:rsid w:val="006D7563"/>
    <w:rsid w:val="006E1A28"/>
    <w:rsid w:val="006E4E75"/>
    <w:rsid w:val="006E713B"/>
    <w:rsid w:val="006F0178"/>
    <w:rsid w:val="006F2F3A"/>
    <w:rsid w:val="006F5E62"/>
    <w:rsid w:val="0070190D"/>
    <w:rsid w:val="00703767"/>
    <w:rsid w:val="00704251"/>
    <w:rsid w:val="00707198"/>
    <w:rsid w:val="00710E90"/>
    <w:rsid w:val="0071402E"/>
    <w:rsid w:val="0071504F"/>
    <w:rsid w:val="007201B2"/>
    <w:rsid w:val="00725054"/>
    <w:rsid w:val="00725880"/>
    <w:rsid w:val="007307CC"/>
    <w:rsid w:val="00732039"/>
    <w:rsid w:val="007411DE"/>
    <w:rsid w:val="00742C65"/>
    <w:rsid w:val="00745D9E"/>
    <w:rsid w:val="00745DB2"/>
    <w:rsid w:val="00746C7E"/>
    <w:rsid w:val="007514A5"/>
    <w:rsid w:val="00752589"/>
    <w:rsid w:val="00762767"/>
    <w:rsid w:val="00767ED9"/>
    <w:rsid w:val="00771FE0"/>
    <w:rsid w:val="007750F6"/>
    <w:rsid w:val="007854CD"/>
    <w:rsid w:val="00787D26"/>
    <w:rsid w:val="007914D3"/>
    <w:rsid w:val="0079520E"/>
    <w:rsid w:val="00797DDC"/>
    <w:rsid w:val="007A31A0"/>
    <w:rsid w:val="007A6BEC"/>
    <w:rsid w:val="007B588C"/>
    <w:rsid w:val="007B60AD"/>
    <w:rsid w:val="007B6DC5"/>
    <w:rsid w:val="007B7548"/>
    <w:rsid w:val="007B78C0"/>
    <w:rsid w:val="007B7D7E"/>
    <w:rsid w:val="007C03EC"/>
    <w:rsid w:val="007C0FB9"/>
    <w:rsid w:val="007C2A8F"/>
    <w:rsid w:val="007C3CB8"/>
    <w:rsid w:val="007C4830"/>
    <w:rsid w:val="007C5C0D"/>
    <w:rsid w:val="007C77E5"/>
    <w:rsid w:val="007D363B"/>
    <w:rsid w:val="007E24BA"/>
    <w:rsid w:val="007E6B0D"/>
    <w:rsid w:val="007E7532"/>
    <w:rsid w:val="007F0CF6"/>
    <w:rsid w:val="007F386B"/>
    <w:rsid w:val="007F4912"/>
    <w:rsid w:val="00803484"/>
    <w:rsid w:val="00814570"/>
    <w:rsid w:val="00815DB5"/>
    <w:rsid w:val="00820167"/>
    <w:rsid w:val="008239F2"/>
    <w:rsid w:val="008253B6"/>
    <w:rsid w:val="00834D7D"/>
    <w:rsid w:val="0085044A"/>
    <w:rsid w:val="008525C2"/>
    <w:rsid w:val="00852657"/>
    <w:rsid w:val="0085547B"/>
    <w:rsid w:val="008607F3"/>
    <w:rsid w:val="00862FCB"/>
    <w:rsid w:val="008633A7"/>
    <w:rsid w:val="0086430E"/>
    <w:rsid w:val="008676E8"/>
    <w:rsid w:val="00873E6A"/>
    <w:rsid w:val="00874273"/>
    <w:rsid w:val="0088340A"/>
    <w:rsid w:val="00883BB7"/>
    <w:rsid w:val="00883E46"/>
    <w:rsid w:val="008877EA"/>
    <w:rsid w:val="0088791B"/>
    <w:rsid w:val="008916F3"/>
    <w:rsid w:val="008941CD"/>
    <w:rsid w:val="00897DE8"/>
    <w:rsid w:val="008A02D0"/>
    <w:rsid w:val="008A15F3"/>
    <w:rsid w:val="008A23A2"/>
    <w:rsid w:val="008A2D3F"/>
    <w:rsid w:val="008A5591"/>
    <w:rsid w:val="008B184F"/>
    <w:rsid w:val="008C3899"/>
    <w:rsid w:val="008C4C9D"/>
    <w:rsid w:val="008D0966"/>
    <w:rsid w:val="008D1D56"/>
    <w:rsid w:val="008D2CEE"/>
    <w:rsid w:val="008D48D5"/>
    <w:rsid w:val="008D52E7"/>
    <w:rsid w:val="008D5944"/>
    <w:rsid w:val="008D5D09"/>
    <w:rsid w:val="008E4652"/>
    <w:rsid w:val="008F1C23"/>
    <w:rsid w:val="008F2133"/>
    <w:rsid w:val="008F3661"/>
    <w:rsid w:val="008F3FCC"/>
    <w:rsid w:val="008F71E9"/>
    <w:rsid w:val="00901A43"/>
    <w:rsid w:val="00902DB3"/>
    <w:rsid w:val="0090546D"/>
    <w:rsid w:val="00906080"/>
    <w:rsid w:val="009112AD"/>
    <w:rsid w:val="00915185"/>
    <w:rsid w:val="0092130B"/>
    <w:rsid w:val="00922FC5"/>
    <w:rsid w:val="00925851"/>
    <w:rsid w:val="009275F1"/>
    <w:rsid w:val="00927832"/>
    <w:rsid w:val="0093233D"/>
    <w:rsid w:val="00942094"/>
    <w:rsid w:val="00944A4F"/>
    <w:rsid w:val="0094702B"/>
    <w:rsid w:val="00961028"/>
    <w:rsid w:val="00971312"/>
    <w:rsid w:val="0097332F"/>
    <w:rsid w:val="0097796F"/>
    <w:rsid w:val="00977A1B"/>
    <w:rsid w:val="009804BD"/>
    <w:rsid w:val="00981C6E"/>
    <w:rsid w:val="00982171"/>
    <w:rsid w:val="0098256C"/>
    <w:rsid w:val="00982C79"/>
    <w:rsid w:val="00985DF6"/>
    <w:rsid w:val="009876D9"/>
    <w:rsid w:val="00992460"/>
    <w:rsid w:val="009B2FFF"/>
    <w:rsid w:val="009B3C9C"/>
    <w:rsid w:val="009B66CF"/>
    <w:rsid w:val="009E21FF"/>
    <w:rsid w:val="009E7028"/>
    <w:rsid w:val="009F110E"/>
    <w:rsid w:val="009F345A"/>
    <w:rsid w:val="009F4E00"/>
    <w:rsid w:val="009F66E2"/>
    <w:rsid w:val="009F7E9A"/>
    <w:rsid w:val="00A0312B"/>
    <w:rsid w:val="00A0385D"/>
    <w:rsid w:val="00A04727"/>
    <w:rsid w:val="00A12637"/>
    <w:rsid w:val="00A14A93"/>
    <w:rsid w:val="00A16059"/>
    <w:rsid w:val="00A1738C"/>
    <w:rsid w:val="00A21266"/>
    <w:rsid w:val="00A2407D"/>
    <w:rsid w:val="00A32EE3"/>
    <w:rsid w:val="00A3320B"/>
    <w:rsid w:val="00A36782"/>
    <w:rsid w:val="00A40338"/>
    <w:rsid w:val="00A42848"/>
    <w:rsid w:val="00A4397B"/>
    <w:rsid w:val="00A446C0"/>
    <w:rsid w:val="00A44FD9"/>
    <w:rsid w:val="00A46902"/>
    <w:rsid w:val="00A5003E"/>
    <w:rsid w:val="00A51C61"/>
    <w:rsid w:val="00A545BB"/>
    <w:rsid w:val="00A65DA9"/>
    <w:rsid w:val="00A660CE"/>
    <w:rsid w:val="00A7212F"/>
    <w:rsid w:val="00A743C9"/>
    <w:rsid w:val="00A8790A"/>
    <w:rsid w:val="00A922FB"/>
    <w:rsid w:val="00A929DF"/>
    <w:rsid w:val="00A93B2B"/>
    <w:rsid w:val="00A95196"/>
    <w:rsid w:val="00A953D7"/>
    <w:rsid w:val="00A95966"/>
    <w:rsid w:val="00A96470"/>
    <w:rsid w:val="00AA7840"/>
    <w:rsid w:val="00AA7E29"/>
    <w:rsid w:val="00AB32D3"/>
    <w:rsid w:val="00AB54A7"/>
    <w:rsid w:val="00AC30C7"/>
    <w:rsid w:val="00AC30CB"/>
    <w:rsid w:val="00AC43B1"/>
    <w:rsid w:val="00AC4455"/>
    <w:rsid w:val="00AD4BCF"/>
    <w:rsid w:val="00AD74F6"/>
    <w:rsid w:val="00AE0B7E"/>
    <w:rsid w:val="00AE4048"/>
    <w:rsid w:val="00AE48B9"/>
    <w:rsid w:val="00AE6110"/>
    <w:rsid w:val="00AE6A00"/>
    <w:rsid w:val="00AE7301"/>
    <w:rsid w:val="00AF1203"/>
    <w:rsid w:val="00AF6D90"/>
    <w:rsid w:val="00B00EC7"/>
    <w:rsid w:val="00B129B0"/>
    <w:rsid w:val="00B15D7E"/>
    <w:rsid w:val="00B232C9"/>
    <w:rsid w:val="00B313AE"/>
    <w:rsid w:val="00B34CD3"/>
    <w:rsid w:val="00B3507D"/>
    <w:rsid w:val="00B3765A"/>
    <w:rsid w:val="00B40710"/>
    <w:rsid w:val="00B41103"/>
    <w:rsid w:val="00B4312C"/>
    <w:rsid w:val="00B44E5C"/>
    <w:rsid w:val="00B45A2F"/>
    <w:rsid w:val="00B61274"/>
    <w:rsid w:val="00B66782"/>
    <w:rsid w:val="00B66C4E"/>
    <w:rsid w:val="00B67697"/>
    <w:rsid w:val="00B703EC"/>
    <w:rsid w:val="00B706FD"/>
    <w:rsid w:val="00B72F34"/>
    <w:rsid w:val="00B73E6E"/>
    <w:rsid w:val="00B75C26"/>
    <w:rsid w:val="00B8050A"/>
    <w:rsid w:val="00B80882"/>
    <w:rsid w:val="00B843AF"/>
    <w:rsid w:val="00B87FE2"/>
    <w:rsid w:val="00B95C3C"/>
    <w:rsid w:val="00BA1DC6"/>
    <w:rsid w:val="00BB1C35"/>
    <w:rsid w:val="00BB278E"/>
    <w:rsid w:val="00BC51D2"/>
    <w:rsid w:val="00BC795C"/>
    <w:rsid w:val="00BD00E4"/>
    <w:rsid w:val="00BD6244"/>
    <w:rsid w:val="00BD7A6B"/>
    <w:rsid w:val="00BF1D05"/>
    <w:rsid w:val="00BF7C1F"/>
    <w:rsid w:val="00C02196"/>
    <w:rsid w:val="00C02BEA"/>
    <w:rsid w:val="00C034AA"/>
    <w:rsid w:val="00C03DD4"/>
    <w:rsid w:val="00C10B4B"/>
    <w:rsid w:val="00C14CD4"/>
    <w:rsid w:val="00C205EA"/>
    <w:rsid w:val="00C20EE9"/>
    <w:rsid w:val="00C22186"/>
    <w:rsid w:val="00C26C12"/>
    <w:rsid w:val="00C30DF5"/>
    <w:rsid w:val="00C3272C"/>
    <w:rsid w:val="00C338C2"/>
    <w:rsid w:val="00C338E6"/>
    <w:rsid w:val="00C34EA9"/>
    <w:rsid w:val="00C42B7B"/>
    <w:rsid w:val="00C449DE"/>
    <w:rsid w:val="00C46EC5"/>
    <w:rsid w:val="00C51366"/>
    <w:rsid w:val="00C5403B"/>
    <w:rsid w:val="00C54414"/>
    <w:rsid w:val="00C5448E"/>
    <w:rsid w:val="00C62F70"/>
    <w:rsid w:val="00C70A7D"/>
    <w:rsid w:val="00C729CD"/>
    <w:rsid w:val="00C743A6"/>
    <w:rsid w:val="00C7489B"/>
    <w:rsid w:val="00C76A31"/>
    <w:rsid w:val="00C81A0D"/>
    <w:rsid w:val="00C8356C"/>
    <w:rsid w:val="00C84DD7"/>
    <w:rsid w:val="00C92759"/>
    <w:rsid w:val="00C93698"/>
    <w:rsid w:val="00CA121E"/>
    <w:rsid w:val="00CA446E"/>
    <w:rsid w:val="00CA5338"/>
    <w:rsid w:val="00CB1AE9"/>
    <w:rsid w:val="00CB3073"/>
    <w:rsid w:val="00CB409A"/>
    <w:rsid w:val="00CB4CE4"/>
    <w:rsid w:val="00CB4E4F"/>
    <w:rsid w:val="00CC1775"/>
    <w:rsid w:val="00CC2C66"/>
    <w:rsid w:val="00CC5020"/>
    <w:rsid w:val="00CC76D9"/>
    <w:rsid w:val="00CD1440"/>
    <w:rsid w:val="00CD4679"/>
    <w:rsid w:val="00CD59E3"/>
    <w:rsid w:val="00CD6FA3"/>
    <w:rsid w:val="00CD735C"/>
    <w:rsid w:val="00CD75E1"/>
    <w:rsid w:val="00CE4042"/>
    <w:rsid w:val="00CF05C5"/>
    <w:rsid w:val="00CF1954"/>
    <w:rsid w:val="00CF3CEB"/>
    <w:rsid w:val="00CF5112"/>
    <w:rsid w:val="00CF767E"/>
    <w:rsid w:val="00D011F5"/>
    <w:rsid w:val="00D01C41"/>
    <w:rsid w:val="00D066A1"/>
    <w:rsid w:val="00D14E93"/>
    <w:rsid w:val="00D246C7"/>
    <w:rsid w:val="00D26CB4"/>
    <w:rsid w:val="00D27B03"/>
    <w:rsid w:val="00D30177"/>
    <w:rsid w:val="00D30E42"/>
    <w:rsid w:val="00D32042"/>
    <w:rsid w:val="00D3362B"/>
    <w:rsid w:val="00D35C15"/>
    <w:rsid w:val="00D37F2F"/>
    <w:rsid w:val="00D45D62"/>
    <w:rsid w:val="00D47FE0"/>
    <w:rsid w:val="00D51041"/>
    <w:rsid w:val="00D51102"/>
    <w:rsid w:val="00D51205"/>
    <w:rsid w:val="00D5240A"/>
    <w:rsid w:val="00D60FF3"/>
    <w:rsid w:val="00D61394"/>
    <w:rsid w:val="00D636EA"/>
    <w:rsid w:val="00D73942"/>
    <w:rsid w:val="00D808F4"/>
    <w:rsid w:val="00D82294"/>
    <w:rsid w:val="00D8458B"/>
    <w:rsid w:val="00D865C8"/>
    <w:rsid w:val="00D947B0"/>
    <w:rsid w:val="00D94D98"/>
    <w:rsid w:val="00D962A6"/>
    <w:rsid w:val="00DA0836"/>
    <w:rsid w:val="00DA1CCA"/>
    <w:rsid w:val="00DA4943"/>
    <w:rsid w:val="00DA74AA"/>
    <w:rsid w:val="00DB0899"/>
    <w:rsid w:val="00DB2793"/>
    <w:rsid w:val="00DB3D12"/>
    <w:rsid w:val="00DB4FC0"/>
    <w:rsid w:val="00DB6448"/>
    <w:rsid w:val="00DB6F5D"/>
    <w:rsid w:val="00DB7C78"/>
    <w:rsid w:val="00DC338D"/>
    <w:rsid w:val="00DC42E0"/>
    <w:rsid w:val="00DC5A19"/>
    <w:rsid w:val="00DC7F90"/>
    <w:rsid w:val="00DD095B"/>
    <w:rsid w:val="00DD26F8"/>
    <w:rsid w:val="00DD3230"/>
    <w:rsid w:val="00DD3E4D"/>
    <w:rsid w:val="00DE22C6"/>
    <w:rsid w:val="00DE25B8"/>
    <w:rsid w:val="00DE3AA1"/>
    <w:rsid w:val="00DE618C"/>
    <w:rsid w:val="00DE630B"/>
    <w:rsid w:val="00DE7B7C"/>
    <w:rsid w:val="00DF2E8B"/>
    <w:rsid w:val="00DF4F8E"/>
    <w:rsid w:val="00E02FBA"/>
    <w:rsid w:val="00E037F3"/>
    <w:rsid w:val="00E12009"/>
    <w:rsid w:val="00E17B59"/>
    <w:rsid w:val="00E2410D"/>
    <w:rsid w:val="00E27A2B"/>
    <w:rsid w:val="00E32F8D"/>
    <w:rsid w:val="00E41CDE"/>
    <w:rsid w:val="00E435B7"/>
    <w:rsid w:val="00E44482"/>
    <w:rsid w:val="00E47FA2"/>
    <w:rsid w:val="00E5047E"/>
    <w:rsid w:val="00E5458D"/>
    <w:rsid w:val="00E56C03"/>
    <w:rsid w:val="00E62890"/>
    <w:rsid w:val="00E6353D"/>
    <w:rsid w:val="00E66267"/>
    <w:rsid w:val="00E67FAF"/>
    <w:rsid w:val="00E7013C"/>
    <w:rsid w:val="00E7146D"/>
    <w:rsid w:val="00E714FC"/>
    <w:rsid w:val="00E72C88"/>
    <w:rsid w:val="00E8271B"/>
    <w:rsid w:val="00E85508"/>
    <w:rsid w:val="00E85793"/>
    <w:rsid w:val="00E9094A"/>
    <w:rsid w:val="00E9252C"/>
    <w:rsid w:val="00E94C7C"/>
    <w:rsid w:val="00E95409"/>
    <w:rsid w:val="00E968A1"/>
    <w:rsid w:val="00E96DD2"/>
    <w:rsid w:val="00E97056"/>
    <w:rsid w:val="00E97F42"/>
    <w:rsid w:val="00EA0FF6"/>
    <w:rsid w:val="00EA1534"/>
    <w:rsid w:val="00EA2926"/>
    <w:rsid w:val="00EA68CE"/>
    <w:rsid w:val="00EA6D66"/>
    <w:rsid w:val="00EB5FD3"/>
    <w:rsid w:val="00EB665B"/>
    <w:rsid w:val="00EC381C"/>
    <w:rsid w:val="00EC63A7"/>
    <w:rsid w:val="00EC7AFF"/>
    <w:rsid w:val="00ED0ECF"/>
    <w:rsid w:val="00ED21A4"/>
    <w:rsid w:val="00ED2B90"/>
    <w:rsid w:val="00ED5F4E"/>
    <w:rsid w:val="00EE106A"/>
    <w:rsid w:val="00EE35D0"/>
    <w:rsid w:val="00EE55A4"/>
    <w:rsid w:val="00EF1B16"/>
    <w:rsid w:val="00EF3DF0"/>
    <w:rsid w:val="00F0414F"/>
    <w:rsid w:val="00F06219"/>
    <w:rsid w:val="00F1210C"/>
    <w:rsid w:val="00F1283B"/>
    <w:rsid w:val="00F13E55"/>
    <w:rsid w:val="00F21922"/>
    <w:rsid w:val="00F2232B"/>
    <w:rsid w:val="00F22E33"/>
    <w:rsid w:val="00F315E9"/>
    <w:rsid w:val="00F36034"/>
    <w:rsid w:val="00F370AF"/>
    <w:rsid w:val="00F429C1"/>
    <w:rsid w:val="00F429FD"/>
    <w:rsid w:val="00F45AF0"/>
    <w:rsid w:val="00F46857"/>
    <w:rsid w:val="00F46C5D"/>
    <w:rsid w:val="00F4713A"/>
    <w:rsid w:val="00F51716"/>
    <w:rsid w:val="00F52F47"/>
    <w:rsid w:val="00F53094"/>
    <w:rsid w:val="00F537B0"/>
    <w:rsid w:val="00F55CBC"/>
    <w:rsid w:val="00F56765"/>
    <w:rsid w:val="00F60B6B"/>
    <w:rsid w:val="00F659BE"/>
    <w:rsid w:val="00F66B92"/>
    <w:rsid w:val="00F819D6"/>
    <w:rsid w:val="00F83FCA"/>
    <w:rsid w:val="00F91CA8"/>
    <w:rsid w:val="00F92454"/>
    <w:rsid w:val="00F93669"/>
    <w:rsid w:val="00F94ECB"/>
    <w:rsid w:val="00FA225F"/>
    <w:rsid w:val="00FB2C93"/>
    <w:rsid w:val="00FB5542"/>
    <w:rsid w:val="00FC0CDA"/>
    <w:rsid w:val="00FD0F11"/>
    <w:rsid w:val="00FD478C"/>
    <w:rsid w:val="00FE4AC5"/>
    <w:rsid w:val="00FE52C8"/>
    <w:rsid w:val="00FE792D"/>
    <w:rsid w:val="00FF60A7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0F8E47"/>
  <w15:chartTrackingRefBased/>
  <w15:docId w15:val="{16637D0A-A7FF-4FAD-946F-876A1AD3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0644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24553F"/>
    <w:pPr>
      <w:keepNext/>
      <w:numPr>
        <w:ilvl w:val="1"/>
        <w:numId w:val="33"/>
      </w:numPr>
      <w:suppressAutoHyphens/>
      <w:spacing w:line="360" w:lineRule="auto"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86430E"/>
    <w:rPr>
      <w:sz w:val="20"/>
      <w:szCs w:val="20"/>
    </w:rPr>
  </w:style>
  <w:style w:type="character" w:styleId="Odwoanieprzypisudolnego">
    <w:name w:val="footnote reference"/>
    <w:semiHidden/>
    <w:rsid w:val="0086430E"/>
    <w:rPr>
      <w:vertAlign w:val="superscript"/>
    </w:rPr>
  </w:style>
  <w:style w:type="paragraph" w:styleId="Stopka">
    <w:name w:val="footer"/>
    <w:basedOn w:val="Normalny"/>
    <w:rsid w:val="00040E2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40E22"/>
  </w:style>
  <w:style w:type="table" w:styleId="Tabela-Siatka">
    <w:name w:val="Table Grid"/>
    <w:basedOn w:val="Standardowy"/>
    <w:rsid w:val="00F22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A6E64"/>
    <w:pPr>
      <w:ind w:left="708"/>
    </w:pPr>
  </w:style>
  <w:style w:type="paragraph" w:styleId="Nagwek">
    <w:name w:val="header"/>
    <w:basedOn w:val="Normalny"/>
    <w:link w:val="NagwekZnak"/>
    <w:rsid w:val="001A6E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A6E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1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1329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STRONA TYTUŁOWA</vt:lpstr>
    </vt:vector>
  </TitlesOfParts>
  <Company/>
  <LinksUpToDate>false</LinksUpToDate>
  <CharactersWithSpaces>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STRONA TYTUŁOWA</dc:title>
  <dc:subject/>
  <dc:creator>1</dc:creator>
  <cp:keywords/>
  <cp:lastModifiedBy>Specjalistyczny Szpital w Ciechanowie Specjalistyczny Szpital w Ciechanowie</cp:lastModifiedBy>
  <cp:revision>3</cp:revision>
  <cp:lastPrinted>2022-03-31T08:35:00Z</cp:lastPrinted>
  <dcterms:created xsi:type="dcterms:W3CDTF">2022-05-04T07:42:00Z</dcterms:created>
  <dcterms:modified xsi:type="dcterms:W3CDTF">2022-05-04T08:59:00Z</dcterms:modified>
</cp:coreProperties>
</file>