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C8CE8" w14:textId="77777777" w:rsidR="005A2CE3" w:rsidRPr="005A2CE3" w:rsidRDefault="005A2CE3" w:rsidP="005A2CE3">
      <w:pPr>
        <w:suppressAutoHyphens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  <w:r w:rsidRPr="005A2CE3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 xml:space="preserve">Załącznik nr 6 – projekt umowy </w:t>
      </w:r>
    </w:p>
    <w:p w14:paraId="42C69F49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>dotyczy postępowania ZP/2501/65/22 – Opracowanie dokumentacji  projektowej  oraz specyfikacji technicznej wykonania i odbioru robót budowlanych, realizowanych w ramach 5 zadań inwestycyjnych.</w:t>
      </w:r>
    </w:p>
    <w:p w14:paraId="194591DF" w14:textId="77777777" w:rsidR="005A2CE3" w:rsidRDefault="005A2CE3" w:rsidP="005A2CE3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2425F6AB" w14:textId="77777777" w:rsidR="005A2CE3" w:rsidRDefault="005A2CE3" w:rsidP="005A2CE3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58D988DD" w14:textId="71174103" w:rsidR="005A2CE3" w:rsidRPr="005A2CE3" w:rsidRDefault="005A2CE3" w:rsidP="005A2CE3">
      <w:pPr>
        <w:contextualSpacing/>
        <w:jc w:val="center"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U M O W A</w:t>
      </w:r>
    </w:p>
    <w:p w14:paraId="2C645BDB" w14:textId="77777777" w:rsidR="005A2CE3" w:rsidRPr="005A2CE3" w:rsidRDefault="005A2CE3" w:rsidP="005A2CE3">
      <w:pPr>
        <w:contextualSpacing/>
        <w:jc w:val="center"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ZP/2501/……/2022</w:t>
      </w:r>
    </w:p>
    <w:p w14:paraId="2124A4AC" w14:textId="77777777" w:rsidR="005A2CE3" w:rsidRPr="005A2CE3" w:rsidRDefault="005A2CE3" w:rsidP="005A2CE3">
      <w:pPr>
        <w:tabs>
          <w:tab w:val="center" w:pos="4536"/>
          <w:tab w:val="right" w:pos="9072"/>
        </w:tabs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zawarta dnia ............. 2022r. w Ciechanowie</w:t>
      </w:r>
    </w:p>
    <w:p w14:paraId="15CE123C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 xml:space="preserve">pomiędzy </w:t>
      </w:r>
    </w:p>
    <w:p w14:paraId="1D9E40AB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Specjalistycznym Szpitalem Wojewódzkim w Ciechanowie</w:t>
      </w:r>
    </w:p>
    <w:p w14:paraId="5B23B4CA" w14:textId="77777777" w:rsidR="005A2CE3" w:rsidRPr="005A2CE3" w:rsidRDefault="005A2CE3" w:rsidP="005A2CE3">
      <w:pPr>
        <w:tabs>
          <w:tab w:val="center" w:pos="4536"/>
          <w:tab w:val="right" w:pos="9072"/>
        </w:tabs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 xml:space="preserve">06-400 Ciechanów, ul. Powstańców Wielkopolskich 2 </w:t>
      </w:r>
    </w:p>
    <w:p w14:paraId="03DB8CF7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zarejestrowanym w KRS pod nr 0000008892</w:t>
      </w:r>
    </w:p>
    <w:p w14:paraId="18BBA292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71586F69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zwanym dalej „Zamawiającym”, w imieniu którego występuje:</w:t>
      </w:r>
    </w:p>
    <w:p w14:paraId="68B70E12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- Andrzej Juliusz Kamasa   - Dyrektor.</w:t>
      </w:r>
    </w:p>
    <w:p w14:paraId="51A3BD5A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a</w:t>
      </w:r>
    </w:p>
    <w:p w14:paraId="11A4065B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</w:t>
      </w:r>
    </w:p>
    <w:p w14:paraId="5C9490AC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*wpisaną/ym w dniu ...........................  do Krajowego Rejestru Sądowego prowadzonego przez Sąd Rejonowy w .................................................. Wydział Gospodarczy Krajowego Rejestru Sądowego, nr KRS ................,  z kapitałem zakładowym ........................ PLN</w:t>
      </w:r>
    </w:p>
    <w:p w14:paraId="4A7EF87E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*wpisaną/ym w dniu .......................... do ewidencji działalności gospodarczej</w:t>
      </w:r>
    </w:p>
    <w:p w14:paraId="040FC3BB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w ..................................... pod nr .................................</w:t>
      </w:r>
    </w:p>
    <w:p w14:paraId="6BD49B1F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NIP: ......................., Urząd Skarbowy w ................................, REGON: ........................</w:t>
      </w:r>
    </w:p>
    <w:p w14:paraId="564FEB52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zwaną/ym dalej „Wykonawcą" reprezentowaną/ym przez:</w:t>
      </w:r>
    </w:p>
    <w:p w14:paraId="53039AC1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4C54C284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6AB72B13" w14:textId="77777777" w:rsidR="005A2CE3" w:rsidRPr="005A2CE3" w:rsidRDefault="005A2CE3" w:rsidP="005A2CE3">
      <w:pPr>
        <w:contextualSpacing/>
        <w:jc w:val="both"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*w zależności od formy własnościowej</w:t>
      </w:r>
    </w:p>
    <w:p w14:paraId="7BC86373" w14:textId="77777777" w:rsidR="005A2CE3" w:rsidRDefault="005A2CE3" w:rsidP="007A1EE2">
      <w:pPr>
        <w:jc w:val="center"/>
        <w:rPr>
          <w:rFonts w:ascii="Arial" w:hAnsi="Arial" w:cs="Arial"/>
          <w:b/>
          <w:sz w:val="18"/>
          <w:szCs w:val="18"/>
        </w:rPr>
      </w:pPr>
    </w:p>
    <w:p w14:paraId="11863A3A" w14:textId="77777777" w:rsidR="005A2CE3" w:rsidRPr="005A2CE3" w:rsidRDefault="005A2CE3" w:rsidP="005A2CE3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PODSTAWA ZAWARCIA UMOWY</w:t>
      </w:r>
    </w:p>
    <w:p w14:paraId="65748A40" w14:textId="1F02BD1A" w:rsidR="005A2CE3" w:rsidRPr="005A2CE3" w:rsidRDefault="005A2CE3" w:rsidP="005A2CE3">
      <w:pPr>
        <w:widowControl w:val="0"/>
        <w:ind w:left="57" w:right="57"/>
        <w:jc w:val="both"/>
        <w:rPr>
          <w:rFonts w:ascii="Arial" w:hAnsi="Arial" w:cs="Arial"/>
          <w:snapToGrid w:val="0"/>
          <w:sz w:val="18"/>
          <w:szCs w:val="18"/>
        </w:rPr>
      </w:pPr>
      <w:r w:rsidRPr="005A2CE3">
        <w:rPr>
          <w:rFonts w:ascii="Arial" w:hAnsi="Arial" w:cs="Arial"/>
          <w:snapToGrid w:val="0"/>
          <w:sz w:val="18"/>
          <w:szCs w:val="18"/>
        </w:rPr>
        <w:t xml:space="preserve">W wyniku postępowania o udzielenie zamówienia publicznego – </w:t>
      </w:r>
      <w:bookmarkStart w:id="0" w:name="_Hlk66871212"/>
      <w:r w:rsidRPr="005A2CE3">
        <w:rPr>
          <w:rFonts w:ascii="Arial" w:hAnsi="Arial" w:cs="Arial"/>
          <w:snapToGrid w:val="0"/>
          <w:sz w:val="18"/>
          <w:szCs w:val="18"/>
        </w:rPr>
        <w:t>znak sprawy ZP/2501/6</w:t>
      </w:r>
      <w:r>
        <w:rPr>
          <w:rFonts w:ascii="Arial" w:hAnsi="Arial" w:cs="Arial"/>
          <w:snapToGrid w:val="0"/>
          <w:sz w:val="18"/>
          <w:szCs w:val="18"/>
        </w:rPr>
        <w:t>5</w:t>
      </w:r>
      <w:r w:rsidRPr="005A2CE3">
        <w:rPr>
          <w:rFonts w:ascii="Arial" w:hAnsi="Arial" w:cs="Arial"/>
          <w:snapToGrid w:val="0"/>
          <w:sz w:val="18"/>
          <w:szCs w:val="18"/>
        </w:rPr>
        <w:t>/2</w:t>
      </w:r>
      <w:bookmarkEnd w:id="0"/>
      <w:r w:rsidRPr="005A2CE3">
        <w:rPr>
          <w:rFonts w:ascii="Arial" w:hAnsi="Arial" w:cs="Arial"/>
          <w:snapToGrid w:val="0"/>
          <w:sz w:val="18"/>
          <w:szCs w:val="18"/>
        </w:rPr>
        <w:t>2, prowadzonego w trybie podstawowym  na podstawie ustawy z dnia 11 września 2019 r Prawo zamówień publicznych, zwanej dalej Pzp, (t.j. Dz. U. z 2021 poz. 1129, ze zmian.)Strony zawierają Umowę o następującej treści:</w:t>
      </w:r>
    </w:p>
    <w:p w14:paraId="7C04DCC3" w14:textId="77777777" w:rsidR="005A2CE3" w:rsidRDefault="005A2CE3" w:rsidP="007A1EE2">
      <w:pPr>
        <w:jc w:val="center"/>
        <w:rPr>
          <w:rFonts w:ascii="Arial" w:hAnsi="Arial" w:cs="Arial"/>
          <w:b/>
          <w:sz w:val="18"/>
          <w:szCs w:val="18"/>
        </w:rPr>
      </w:pPr>
    </w:p>
    <w:p w14:paraId="06B5BC50" w14:textId="5D901866" w:rsidR="007A1EE2" w:rsidRPr="00E30FE8" w:rsidRDefault="007A1EE2" w:rsidP="007A1EE2">
      <w:pPr>
        <w:jc w:val="center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z w:val="18"/>
          <w:szCs w:val="18"/>
        </w:rPr>
        <w:t>§ 1</w:t>
      </w:r>
    </w:p>
    <w:p w14:paraId="0505F62C" w14:textId="77777777" w:rsidR="007A1EE2" w:rsidRPr="00E30FE8" w:rsidRDefault="007A1EE2" w:rsidP="007A1EE2">
      <w:pPr>
        <w:jc w:val="center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z w:val="18"/>
          <w:szCs w:val="18"/>
        </w:rPr>
        <w:t>Przedmiot Umowy</w:t>
      </w:r>
    </w:p>
    <w:p w14:paraId="50C1B6CC" w14:textId="77777777" w:rsidR="007A1EE2" w:rsidRPr="00E30FE8" w:rsidRDefault="007A1EE2" w:rsidP="00C901F3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Zgodnie z wynikiem powołanego postepowania o udzielenie zamówienia publicznego Zamawiający zamawia, a Wykonawca przyjmuje zobowiązania do: </w:t>
      </w:r>
    </w:p>
    <w:p w14:paraId="328E8E85" w14:textId="17674D90" w:rsidR="007A1EE2" w:rsidRPr="00E30FE8" w:rsidRDefault="007A1EE2" w:rsidP="00C901F3">
      <w:pPr>
        <w:pStyle w:val="Tekstpodstawowywcity"/>
        <w:numPr>
          <w:ilvl w:val="0"/>
          <w:numId w:val="40"/>
        </w:numPr>
        <w:tabs>
          <w:tab w:val="left" w:pos="360"/>
        </w:tabs>
        <w:ind w:right="0"/>
        <w:rPr>
          <w:rFonts w:ascii="Arial" w:hAnsi="Arial" w:cs="Arial"/>
          <w:bCs/>
          <w:i/>
          <w:iCs/>
          <w:sz w:val="18"/>
          <w:szCs w:val="18"/>
        </w:rPr>
      </w:pPr>
      <w:r w:rsidRPr="00E30FE8">
        <w:rPr>
          <w:rFonts w:ascii="Arial" w:hAnsi="Arial" w:cs="Arial"/>
          <w:i/>
          <w:sz w:val="18"/>
          <w:szCs w:val="18"/>
        </w:rPr>
        <w:t xml:space="preserve">wykonania dokumentacji  projektowej  oraz specyfikacji technicznej wykonania i odbioru robót budowlanych, </w:t>
      </w:r>
      <w:r w:rsidR="0012235A" w:rsidRPr="0012235A">
        <w:rPr>
          <w:rFonts w:ascii="Arial" w:hAnsi="Arial" w:cs="Arial"/>
          <w:i/>
          <w:sz w:val="18"/>
          <w:szCs w:val="18"/>
        </w:rPr>
        <w:t xml:space="preserve">realizowanych w ramach zadania  pn. </w:t>
      </w:r>
      <w:r w:rsidR="005A2CE3">
        <w:rPr>
          <w:rFonts w:ascii="Arial" w:hAnsi="Arial" w:cs="Arial"/>
          <w:i/>
          <w:sz w:val="18"/>
          <w:szCs w:val="18"/>
        </w:rPr>
        <w:t>…………………………………………………………………………….</w:t>
      </w:r>
    </w:p>
    <w:p w14:paraId="21FE5910" w14:textId="77777777" w:rsidR="007A1EE2" w:rsidRPr="00E30FE8" w:rsidRDefault="007A1EE2" w:rsidP="00C901F3">
      <w:pPr>
        <w:numPr>
          <w:ilvl w:val="0"/>
          <w:numId w:val="40"/>
        </w:numPr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sprawowania nadzoru autorskiego nad robotami budowlanymi, prowadzonymi w oparciu o Dokumentację, zwanym dalej Nadzorem.</w:t>
      </w:r>
    </w:p>
    <w:p w14:paraId="35AB7F00" w14:textId="77777777" w:rsidR="007A1EE2" w:rsidRPr="00E30FE8" w:rsidRDefault="007A1EE2" w:rsidP="00C901F3">
      <w:pPr>
        <w:numPr>
          <w:ilvl w:val="1"/>
          <w:numId w:val="24"/>
        </w:numPr>
        <w:tabs>
          <w:tab w:val="clear" w:pos="1440"/>
          <w:tab w:val="num" w:pos="360"/>
        </w:tabs>
        <w:ind w:hanging="142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 zakresie zadania, o który mowa w ust. 1, pkt 1.1 Wykonawca zobowiązany jest do:</w:t>
      </w:r>
    </w:p>
    <w:p w14:paraId="0F33E1B8" w14:textId="77777777" w:rsidR="007A1EE2" w:rsidRPr="00E30FE8" w:rsidRDefault="007A1EE2" w:rsidP="00C901F3">
      <w:pPr>
        <w:numPr>
          <w:ilvl w:val="0"/>
          <w:numId w:val="33"/>
        </w:numPr>
        <w:tabs>
          <w:tab w:val="clear" w:pos="1440"/>
          <w:tab w:val="num" w:pos="360"/>
          <w:tab w:val="left" w:pos="900"/>
        </w:tabs>
        <w:ind w:left="900" w:hanging="54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uzgadniania z Zamawiającym projektowanych rozwiązań (funkcjonalnych oraz techniczno-instalacyjnych).</w:t>
      </w:r>
    </w:p>
    <w:p w14:paraId="54670498" w14:textId="77777777" w:rsidR="007A1EE2" w:rsidRPr="00E30FE8" w:rsidRDefault="007A1EE2" w:rsidP="00C901F3">
      <w:pPr>
        <w:numPr>
          <w:ilvl w:val="0"/>
          <w:numId w:val="33"/>
        </w:numPr>
        <w:tabs>
          <w:tab w:val="clear" w:pos="1440"/>
          <w:tab w:val="num" w:pos="360"/>
          <w:tab w:val="left" w:pos="900"/>
        </w:tabs>
        <w:ind w:left="900" w:hanging="54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konsultowania z Zamawiającym,  na każdym etapie projektowania, zastosowania rozwiązań mających istotny wpływ na wysokość kosztów inwestycji </w:t>
      </w:r>
    </w:p>
    <w:p w14:paraId="0F281044" w14:textId="77777777" w:rsidR="007A1EE2" w:rsidRPr="00E30FE8" w:rsidRDefault="007A1EE2" w:rsidP="00C901F3">
      <w:pPr>
        <w:numPr>
          <w:ilvl w:val="0"/>
          <w:numId w:val="33"/>
        </w:numPr>
        <w:tabs>
          <w:tab w:val="clear" w:pos="1440"/>
          <w:tab w:val="num" w:pos="360"/>
          <w:tab w:val="left" w:pos="900"/>
        </w:tabs>
        <w:ind w:left="900" w:hanging="54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opisywania proponowanych materiałów i urządzeń za pomocą parametrów technicznych , bez podawania ich nazw, a jeżeli nie będzie to możliwe , to podawanie co najmniej dwóch producentów tych materiałów lub urządzeń</w:t>
      </w:r>
    </w:p>
    <w:p w14:paraId="0F04BA67" w14:textId="77777777" w:rsidR="007A1EE2" w:rsidRPr="00E30FE8" w:rsidRDefault="007A1EE2" w:rsidP="00C901F3">
      <w:pPr>
        <w:numPr>
          <w:ilvl w:val="0"/>
          <w:numId w:val="33"/>
        </w:numPr>
        <w:tabs>
          <w:tab w:val="clear" w:pos="1440"/>
          <w:tab w:val="num" w:pos="360"/>
          <w:tab w:val="left" w:pos="900"/>
        </w:tabs>
        <w:ind w:left="900" w:hanging="54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stosowania w projekcie rozwiązań zapewniających optymalizację kosztów inwestycji , pod warunkiem  zapewnienia materiałów i urządzeń  właściwej jakości .</w:t>
      </w:r>
    </w:p>
    <w:p w14:paraId="436FAFA6" w14:textId="77777777" w:rsidR="007A1EE2" w:rsidRPr="00E30FE8" w:rsidRDefault="007A1EE2" w:rsidP="00C901F3">
      <w:pPr>
        <w:numPr>
          <w:ilvl w:val="0"/>
          <w:numId w:val="33"/>
        </w:numPr>
        <w:tabs>
          <w:tab w:val="clear" w:pos="1440"/>
          <w:tab w:val="num" w:pos="360"/>
          <w:tab w:val="left" w:pos="900"/>
        </w:tabs>
        <w:ind w:left="900" w:hanging="540"/>
        <w:rPr>
          <w:rFonts w:ascii="Arial" w:hAnsi="Arial" w:cs="Arial"/>
          <w:snapToGrid w:val="0"/>
          <w:color w:val="000000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stosowania przy uzgodnieniach i konsultacjach, o których mowa w pkt 2.1 i 2.2 formy pisemnej. </w:t>
      </w:r>
    </w:p>
    <w:p w14:paraId="2EB24FEB" w14:textId="77777777" w:rsidR="007A1EE2" w:rsidRPr="00E30FE8" w:rsidRDefault="007A1EE2" w:rsidP="00C901F3">
      <w:pPr>
        <w:numPr>
          <w:ilvl w:val="0"/>
          <w:numId w:val="33"/>
        </w:numPr>
        <w:tabs>
          <w:tab w:val="clear" w:pos="1440"/>
          <w:tab w:val="num" w:pos="360"/>
          <w:tab w:val="left" w:pos="900"/>
        </w:tabs>
        <w:ind w:left="900" w:hanging="540"/>
        <w:rPr>
          <w:rFonts w:ascii="Arial" w:hAnsi="Arial" w:cs="Arial"/>
          <w:snapToGrid w:val="0"/>
          <w:color w:val="000000"/>
          <w:sz w:val="18"/>
          <w:szCs w:val="18"/>
        </w:rPr>
      </w:pPr>
      <w:r w:rsidRPr="00E30FE8">
        <w:rPr>
          <w:rFonts w:ascii="Arial" w:hAnsi="Arial" w:cs="Arial"/>
          <w:snapToGrid w:val="0"/>
          <w:color w:val="000000"/>
          <w:sz w:val="18"/>
          <w:szCs w:val="18"/>
        </w:rPr>
        <w:t>uzyskania wymaganych opinii, uzgodnień i sprawdzeń rozwiązań projektowych w zakresie wynikającym z przepisów lub potrzeb.</w:t>
      </w:r>
    </w:p>
    <w:p w14:paraId="09B0B155" w14:textId="77777777" w:rsidR="007A1EE2" w:rsidRPr="00E30FE8" w:rsidRDefault="007A1EE2" w:rsidP="00C901F3">
      <w:pPr>
        <w:numPr>
          <w:ilvl w:val="0"/>
          <w:numId w:val="33"/>
        </w:numPr>
        <w:tabs>
          <w:tab w:val="clear" w:pos="1440"/>
          <w:tab w:val="num" w:pos="360"/>
          <w:tab w:val="left" w:pos="900"/>
        </w:tabs>
        <w:ind w:left="900" w:hanging="54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napToGrid w:val="0"/>
          <w:color w:val="000000"/>
          <w:sz w:val="18"/>
          <w:szCs w:val="18"/>
        </w:rPr>
        <w:t>zaopatrzenia Dokumentacji  lub jej części w wykaz opracowań oraz pisemne oświadczenie, że dostarczona   Dokumentacja jest wykonana zgodnie z obowiązującymi przepisami oraz normami,  i że zostaje wydana w stanie zupełnym (kompletna punktu widzenia celu, któremu ma służyć).</w:t>
      </w:r>
    </w:p>
    <w:p w14:paraId="5A8FBDE1" w14:textId="77777777" w:rsidR="007A1EE2" w:rsidRPr="00E30FE8" w:rsidRDefault="007A1EE2" w:rsidP="00C901F3">
      <w:pPr>
        <w:numPr>
          <w:ilvl w:val="0"/>
          <w:numId w:val="33"/>
        </w:numPr>
        <w:tabs>
          <w:tab w:val="clear" w:pos="1440"/>
          <w:tab w:val="num" w:pos="360"/>
          <w:tab w:val="left" w:pos="900"/>
        </w:tabs>
        <w:ind w:left="900" w:hanging="54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przedłożenia Zamawiającemu na jego pisemne żądanie zgłoszone w każdym czasie trwania Umowy, wszelkich dokumentów, materiałów i informacji potrzebnych mu do oceny prawidłowości wykonania Umowy;</w:t>
      </w:r>
    </w:p>
    <w:p w14:paraId="57743CD3" w14:textId="77777777" w:rsidR="007A1EE2" w:rsidRPr="00E30FE8" w:rsidRDefault="007A1EE2" w:rsidP="00C901F3">
      <w:pPr>
        <w:numPr>
          <w:ilvl w:val="0"/>
          <w:numId w:val="15"/>
        </w:numPr>
        <w:tabs>
          <w:tab w:val="clear" w:pos="1440"/>
          <w:tab w:val="num" w:pos="360"/>
        </w:tabs>
        <w:ind w:left="3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 zakresie zadania, o którym mowa w ust. 1, pkt 1.2  Wykonawca zobowiązany jest do:</w:t>
      </w:r>
    </w:p>
    <w:p w14:paraId="214E4D8F" w14:textId="77777777" w:rsidR="007A1EE2" w:rsidRPr="00E30FE8" w:rsidRDefault="007A1EE2" w:rsidP="00C901F3">
      <w:pPr>
        <w:numPr>
          <w:ilvl w:val="1"/>
          <w:numId w:val="16"/>
        </w:numPr>
        <w:tabs>
          <w:tab w:val="clear" w:pos="1440"/>
          <w:tab w:val="num" w:pos="900"/>
        </w:tabs>
        <w:ind w:left="900" w:hanging="54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wykonania jednorazowej aktualizacji kosztorysu inwestorskiego, jeśli w okresie od terminu, o którym mowa w § 3 ust 1 do dnia zawarcia Umowy na wykonanie robót budowlanych, realizowanych w oparciu o Dokumentację,  zamawiający o to wystąpi, </w:t>
      </w:r>
    </w:p>
    <w:p w14:paraId="540237CC" w14:textId="77777777" w:rsidR="007A1EE2" w:rsidRPr="00E30FE8" w:rsidRDefault="007A1EE2" w:rsidP="00C901F3">
      <w:pPr>
        <w:numPr>
          <w:ilvl w:val="1"/>
          <w:numId w:val="16"/>
        </w:numPr>
        <w:tabs>
          <w:tab w:val="clear" w:pos="1440"/>
          <w:tab w:val="num" w:pos="900"/>
        </w:tabs>
        <w:ind w:left="900" w:hanging="54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przystąpienia do wypełniania nadzoru autorskiego nad robotami budowlanymi realizowanymi w oparciu o Dokumentację niezwłocznie po pozyskaniu od Zamawiającego informacji o zawarciu Umowy z wykonawcą robót..</w:t>
      </w:r>
    </w:p>
    <w:p w14:paraId="74236692" w14:textId="77777777" w:rsidR="007A1EE2" w:rsidRPr="00E30FE8" w:rsidRDefault="007A1EE2" w:rsidP="00C901F3">
      <w:pPr>
        <w:numPr>
          <w:ilvl w:val="1"/>
          <w:numId w:val="16"/>
        </w:numPr>
        <w:tabs>
          <w:tab w:val="clear" w:pos="1440"/>
          <w:tab w:val="num" w:pos="900"/>
        </w:tabs>
        <w:ind w:left="900" w:hanging="54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lastRenderedPageBreak/>
        <w:t>udzielania wyjaśnień na piśmie na ewentualne zapytania Zamawiającego  dotyczące  wykonanej Dokumentacji , także w czasie trwania postępowania o udzielenie zamówienia na wykonanie robót realizowanych w oparciu zrealizowany przedmiot zamówienia.</w:t>
      </w:r>
    </w:p>
    <w:p w14:paraId="2F359DBD" w14:textId="1B21117A" w:rsidR="00CE6150" w:rsidRPr="00CE6150" w:rsidRDefault="00CE6150" w:rsidP="00CE6150">
      <w:pPr>
        <w:numPr>
          <w:ilvl w:val="1"/>
          <w:numId w:val="16"/>
        </w:numPr>
        <w:tabs>
          <w:tab w:val="clear" w:pos="1440"/>
        </w:tabs>
        <w:ind w:left="851" w:hanging="425"/>
        <w:jc w:val="both"/>
        <w:rPr>
          <w:rFonts w:ascii="Arial" w:hAnsi="Arial" w:cs="Arial"/>
          <w:sz w:val="18"/>
          <w:szCs w:val="18"/>
        </w:rPr>
      </w:pPr>
      <w:r w:rsidRPr="00CE6150">
        <w:rPr>
          <w:rFonts w:ascii="Arial" w:hAnsi="Arial" w:cs="Arial"/>
          <w:sz w:val="18"/>
          <w:szCs w:val="18"/>
        </w:rPr>
        <w:t xml:space="preserve">uzgadnianie, na wniosek Zamawiającego lub </w:t>
      </w:r>
      <w:r>
        <w:rPr>
          <w:rFonts w:ascii="Arial" w:hAnsi="Arial" w:cs="Arial"/>
          <w:sz w:val="18"/>
          <w:szCs w:val="18"/>
        </w:rPr>
        <w:t>w</w:t>
      </w:r>
      <w:r w:rsidRPr="00CE6150">
        <w:rPr>
          <w:rFonts w:ascii="Arial" w:hAnsi="Arial" w:cs="Arial"/>
          <w:sz w:val="18"/>
          <w:szCs w:val="18"/>
        </w:rPr>
        <w:t>ykonawcy robót budowlanych, możliwości wprowadzenia rozwiązań zamiennych w stosunku do przewidzianych w dokumentacji projektowej w zakresie materiałów i konstrukcji oraz rozwiązań technicznych i technologicznych,</w:t>
      </w:r>
    </w:p>
    <w:p w14:paraId="36F115CE" w14:textId="77777777" w:rsidR="00CE6150" w:rsidRPr="00CE6150" w:rsidRDefault="00CE6150" w:rsidP="00CE6150">
      <w:pPr>
        <w:numPr>
          <w:ilvl w:val="1"/>
          <w:numId w:val="16"/>
        </w:numPr>
        <w:tabs>
          <w:tab w:val="clear" w:pos="1440"/>
        </w:tabs>
        <w:ind w:left="851" w:hanging="425"/>
        <w:jc w:val="both"/>
        <w:rPr>
          <w:rFonts w:ascii="Arial" w:hAnsi="Arial" w:cs="Arial"/>
          <w:sz w:val="18"/>
          <w:szCs w:val="18"/>
        </w:rPr>
      </w:pPr>
      <w:r w:rsidRPr="00CE6150">
        <w:rPr>
          <w:rFonts w:ascii="Arial" w:hAnsi="Arial" w:cs="Arial"/>
          <w:sz w:val="18"/>
          <w:szCs w:val="18"/>
        </w:rPr>
        <w:t>opracowanie dokumentacji zamiennych wynikających z treści dokonanych uzgodnień w trakcie wykonywania robót budowlanych,</w:t>
      </w:r>
    </w:p>
    <w:p w14:paraId="59DE57E0" w14:textId="77777777" w:rsidR="00CE6150" w:rsidRPr="00CE6150" w:rsidRDefault="00CE6150" w:rsidP="00CE6150">
      <w:pPr>
        <w:numPr>
          <w:ilvl w:val="1"/>
          <w:numId w:val="16"/>
        </w:numPr>
        <w:tabs>
          <w:tab w:val="clear" w:pos="1440"/>
        </w:tabs>
        <w:ind w:left="851" w:hanging="425"/>
        <w:jc w:val="both"/>
        <w:rPr>
          <w:rFonts w:ascii="Arial" w:hAnsi="Arial" w:cs="Arial"/>
          <w:sz w:val="18"/>
          <w:szCs w:val="18"/>
        </w:rPr>
      </w:pPr>
      <w:r w:rsidRPr="00CE6150">
        <w:rPr>
          <w:rFonts w:ascii="Arial" w:hAnsi="Arial" w:cs="Arial"/>
          <w:sz w:val="18"/>
          <w:szCs w:val="18"/>
        </w:rPr>
        <w:t>kwalifikowanie zmian jako nieistotne lub istotne w rozumieniu odpowiednich przepisów ustawy z dnia 7 lipca 1994 roku Prawo budowlane,</w:t>
      </w:r>
    </w:p>
    <w:p w14:paraId="41DE16A0" w14:textId="77777777" w:rsidR="00CE6150" w:rsidRPr="00CE6150" w:rsidRDefault="00CE6150" w:rsidP="00CE6150">
      <w:pPr>
        <w:numPr>
          <w:ilvl w:val="1"/>
          <w:numId w:val="16"/>
        </w:numPr>
        <w:tabs>
          <w:tab w:val="clear" w:pos="1440"/>
        </w:tabs>
        <w:ind w:left="851" w:hanging="425"/>
        <w:jc w:val="both"/>
        <w:rPr>
          <w:rFonts w:ascii="Arial" w:hAnsi="Arial" w:cs="Arial"/>
          <w:sz w:val="18"/>
          <w:szCs w:val="18"/>
        </w:rPr>
      </w:pPr>
      <w:r w:rsidRPr="00CE6150">
        <w:rPr>
          <w:rFonts w:ascii="Arial" w:hAnsi="Arial" w:cs="Arial"/>
          <w:sz w:val="18"/>
          <w:szCs w:val="18"/>
        </w:rPr>
        <w:t>sygnalizowanie sytuacji, gdy zakres proponowanych zmian powoduje istotną zmianę zatwierdzonego projektu budowlanego, wymagającą uzyskania decyzji o zmianie pozwolenia na budowę oraz proponowanie rozwiązań (o ile to możliwe) zamiennych nie powodujących takiej zmiany,</w:t>
      </w:r>
    </w:p>
    <w:p w14:paraId="0016C156" w14:textId="12FF0151" w:rsidR="00CE6150" w:rsidRPr="00CE6150" w:rsidRDefault="00CE6150" w:rsidP="00CE6150">
      <w:pPr>
        <w:numPr>
          <w:ilvl w:val="1"/>
          <w:numId w:val="16"/>
        </w:numPr>
        <w:tabs>
          <w:tab w:val="clear" w:pos="1440"/>
        </w:tabs>
        <w:ind w:left="851" w:hanging="425"/>
        <w:jc w:val="both"/>
        <w:rPr>
          <w:rFonts w:ascii="Arial" w:hAnsi="Arial" w:cs="Arial"/>
          <w:sz w:val="18"/>
          <w:szCs w:val="18"/>
        </w:rPr>
      </w:pPr>
      <w:r w:rsidRPr="00CE6150">
        <w:rPr>
          <w:rFonts w:ascii="Arial" w:hAnsi="Arial" w:cs="Arial"/>
          <w:sz w:val="18"/>
          <w:szCs w:val="18"/>
        </w:rPr>
        <w:t>udział w radach budowy i naradach technicznych organizowanych przez Zamawiającego (na wezwanie Zamawiającego</w:t>
      </w:r>
      <w:r>
        <w:rPr>
          <w:rFonts w:ascii="Arial" w:hAnsi="Arial" w:cs="Arial"/>
          <w:sz w:val="18"/>
          <w:szCs w:val="18"/>
        </w:rPr>
        <w:t>)</w:t>
      </w:r>
      <w:r w:rsidRPr="00CE6150">
        <w:rPr>
          <w:rFonts w:ascii="Arial" w:hAnsi="Arial" w:cs="Arial"/>
          <w:sz w:val="18"/>
          <w:szCs w:val="18"/>
        </w:rPr>
        <w:t xml:space="preserve"> uczestnictwo w odbiorze końcowym budowy,</w:t>
      </w:r>
    </w:p>
    <w:p w14:paraId="0D22EA99" w14:textId="77777777" w:rsidR="007A1EE2" w:rsidRPr="00E30FE8" w:rsidRDefault="007A1EE2" w:rsidP="00C901F3">
      <w:pPr>
        <w:numPr>
          <w:ilvl w:val="1"/>
          <w:numId w:val="16"/>
        </w:numPr>
        <w:tabs>
          <w:tab w:val="clear" w:pos="1440"/>
          <w:tab w:val="num" w:pos="900"/>
        </w:tabs>
        <w:ind w:left="900" w:hanging="54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czuwania w toku realizacji robót budowlanych nad zgodnością rozwiązań technicznych, materiałowych i użytkowych z Dokumentacją i niezwłoczne informowanie Zamawiającego o zauważonych nieprawidłowościach.</w:t>
      </w:r>
    </w:p>
    <w:p w14:paraId="0F8EB74B" w14:textId="77777777" w:rsidR="007A1EE2" w:rsidRPr="00E30FE8" w:rsidRDefault="007A1EE2" w:rsidP="00C901F3">
      <w:pPr>
        <w:numPr>
          <w:ilvl w:val="1"/>
          <w:numId w:val="16"/>
        </w:numPr>
        <w:tabs>
          <w:tab w:val="clear" w:pos="1440"/>
          <w:tab w:val="num" w:pos="900"/>
        </w:tabs>
        <w:ind w:left="900" w:hanging="54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uzupełniania i aktualizacji Dokumentacji oraz wyjaśnianie wykonawcy robót budowlanych wątpliwości powstałych w toku realizacji tych robót</w:t>
      </w:r>
    </w:p>
    <w:p w14:paraId="2733B9B8" w14:textId="77777777" w:rsidR="007A1EE2" w:rsidRPr="00E30FE8" w:rsidRDefault="007A1EE2" w:rsidP="00C901F3">
      <w:pPr>
        <w:numPr>
          <w:ilvl w:val="1"/>
          <w:numId w:val="16"/>
        </w:numPr>
        <w:tabs>
          <w:tab w:val="clear" w:pos="1440"/>
          <w:tab w:val="num" w:pos="900"/>
        </w:tabs>
        <w:ind w:left="900" w:hanging="54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s</w:t>
      </w:r>
      <w:r w:rsidRPr="00E30FE8">
        <w:rPr>
          <w:rFonts w:ascii="Arial" w:hAnsi="Arial" w:cs="Arial"/>
          <w:snapToGrid w:val="0"/>
          <w:color w:val="000000"/>
          <w:sz w:val="18"/>
          <w:szCs w:val="18"/>
        </w:rPr>
        <w:t>tałej współpracy i doradztwa fachowego na rzecz Zamawiającego.</w:t>
      </w:r>
    </w:p>
    <w:p w14:paraId="06687C72" w14:textId="77777777" w:rsidR="007A1EE2" w:rsidRPr="00E30FE8" w:rsidRDefault="007A1EE2" w:rsidP="00C901F3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Przedmiot Umowy zostanie wykonany w zgodności z obowiązującymi przepisami, w szczególności z:</w:t>
      </w:r>
    </w:p>
    <w:p w14:paraId="717AE885" w14:textId="77777777" w:rsidR="001108E7" w:rsidRPr="00E30FE8" w:rsidRDefault="001108E7" w:rsidP="00C901F3">
      <w:pPr>
        <w:numPr>
          <w:ilvl w:val="0"/>
          <w:numId w:val="25"/>
        </w:num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bCs/>
          <w:color w:val="000000"/>
          <w:spacing w:val="-2"/>
          <w:sz w:val="18"/>
          <w:szCs w:val="18"/>
        </w:rPr>
        <w:t>rozporządzeniem Ministra Infrastruktury</w:t>
      </w:r>
      <w:r w:rsidRPr="00E30FE8">
        <w:rPr>
          <w:rFonts w:ascii="Arial" w:hAnsi="Arial" w:cs="Arial"/>
          <w:bCs/>
          <w:color w:val="000000"/>
          <w:spacing w:val="-2"/>
          <w:sz w:val="18"/>
          <w:szCs w:val="18"/>
          <w:vertAlign w:val="superscript"/>
        </w:rPr>
        <w:t xml:space="preserve"> </w:t>
      </w:r>
      <w:r w:rsidRPr="00E30FE8">
        <w:rPr>
          <w:rFonts w:ascii="Arial" w:hAnsi="Arial" w:cs="Arial"/>
          <w:color w:val="000000"/>
          <w:spacing w:val="3"/>
          <w:sz w:val="18"/>
          <w:szCs w:val="18"/>
        </w:rPr>
        <w:t xml:space="preserve">z dnia 2 września 2004 r. </w:t>
      </w:r>
      <w:r w:rsidRPr="00E30FE8">
        <w:rPr>
          <w:rFonts w:ascii="Arial" w:hAnsi="Arial" w:cs="Arial"/>
          <w:bCs/>
          <w:color w:val="000000"/>
          <w:sz w:val="18"/>
          <w:szCs w:val="18"/>
        </w:rPr>
        <w:t xml:space="preserve">w sprawie szczegółowego zakresu i formy dokumentacji projektowej, specyfikacji technicznych </w:t>
      </w:r>
      <w:r w:rsidRPr="00E30FE8">
        <w:rPr>
          <w:rFonts w:ascii="Arial" w:hAnsi="Arial" w:cs="Arial"/>
          <w:bCs/>
          <w:color w:val="000000"/>
          <w:spacing w:val="2"/>
          <w:sz w:val="18"/>
          <w:szCs w:val="18"/>
        </w:rPr>
        <w:t>wykonania i odbioru robót budowlanych oraz programu funkcjonalno-użytkowego (</w:t>
      </w:r>
      <w:hyperlink r:id="rId8" w:history="1">
        <w:r w:rsidRPr="00E30FE8">
          <w:rPr>
            <w:rFonts w:ascii="Arial" w:hAnsi="Arial" w:cs="Arial"/>
            <w:color w:val="0000FF"/>
            <w:sz w:val="18"/>
            <w:szCs w:val="18"/>
            <w:u w:val="single"/>
          </w:rPr>
          <w:t>Dz.U. 2013, poz. 1129</w:t>
        </w:r>
      </w:hyperlink>
      <w:r w:rsidRPr="00E30FE8">
        <w:rPr>
          <w:rFonts w:ascii="Arial" w:hAnsi="Arial" w:cs="Arial"/>
          <w:bCs/>
          <w:color w:val="000000"/>
          <w:spacing w:val="2"/>
          <w:sz w:val="18"/>
          <w:szCs w:val="18"/>
        </w:rPr>
        <w:t xml:space="preserve"> z późniejszymi zmianami – rozdziały 1-3.)</w:t>
      </w:r>
    </w:p>
    <w:p w14:paraId="13371E9F" w14:textId="77777777" w:rsidR="001108E7" w:rsidRPr="00E30FE8" w:rsidRDefault="001108E7" w:rsidP="00C901F3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rozporządzeniem Ministra Infrastruktury z dnia 18 maja 2004 r. w sprawie określenia metod i podstaw sporządzania kosztorysu inwestorskiego, obliczania planowanych kosztów prac projektowych oraz planowanych kosztów robót budowlanych określonych w programie funkcjonalno-użytkowym ( </w:t>
      </w:r>
      <w:hyperlink r:id="rId9" w:history="1">
        <w:r w:rsidRPr="00E30FE8">
          <w:rPr>
            <w:rFonts w:ascii="Arial" w:hAnsi="Arial" w:cs="Arial"/>
            <w:color w:val="0000FF"/>
            <w:sz w:val="18"/>
            <w:szCs w:val="18"/>
            <w:u w:val="single"/>
          </w:rPr>
          <w:t>Dz.U. 2004 nr 130 poz. 1389</w:t>
        </w:r>
      </w:hyperlink>
      <w:r w:rsidRPr="00E30FE8">
        <w:rPr>
          <w:rFonts w:ascii="Arial" w:hAnsi="Arial" w:cs="Arial"/>
          <w:sz w:val="18"/>
          <w:szCs w:val="18"/>
        </w:rPr>
        <w:t xml:space="preserve"> </w:t>
      </w:r>
      <w:r w:rsidRPr="00E30FE8">
        <w:rPr>
          <w:rFonts w:ascii="Arial" w:hAnsi="Arial" w:cs="Arial"/>
          <w:bCs/>
          <w:color w:val="000000"/>
          <w:spacing w:val="2"/>
          <w:sz w:val="18"/>
          <w:szCs w:val="18"/>
        </w:rPr>
        <w:t>z późniejszymi zmianami</w:t>
      </w:r>
      <w:r w:rsidRPr="00E30FE8">
        <w:rPr>
          <w:rFonts w:ascii="Arial" w:hAnsi="Arial" w:cs="Arial"/>
          <w:sz w:val="18"/>
          <w:szCs w:val="18"/>
        </w:rPr>
        <w:t xml:space="preserve"> – rozdziały 1-2)</w:t>
      </w:r>
    </w:p>
    <w:p w14:paraId="449E673E" w14:textId="77777777" w:rsidR="001108E7" w:rsidRPr="00E30FE8" w:rsidRDefault="001108E7" w:rsidP="00C901F3">
      <w:pPr>
        <w:numPr>
          <w:ilvl w:val="0"/>
          <w:numId w:val="25"/>
        </w:numPr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ustawą Prawo Budowlane z dn. 07.07.1994r. (tekst jednolity </w:t>
      </w:r>
      <w:hyperlink r:id="rId10" w:history="1">
        <w:r w:rsidRPr="00E30FE8">
          <w:rPr>
            <w:rStyle w:val="Hipercze"/>
            <w:rFonts w:ascii="Arial" w:hAnsi="Arial" w:cs="Arial"/>
            <w:bCs/>
            <w:sz w:val="18"/>
            <w:szCs w:val="18"/>
          </w:rPr>
          <w:t>Dz.U. 2019 poz. 1186</w:t>
        </w:r>
      </w:hyperlink>
      <w:r w:rsidRPr="00E30FE8">
        <w:rPr>
          <w:rFonts w:ascii="Arial" w:hAnsi="Arial" w:cs="Arial"/>
          <w:b/>
          <w:bCs/>
          <w:sz w:val="18"/>
          <w:szCs w:val="18"/>
        </w:rPr>
        <w:t xml:space="preserve">, </w:t>
      </w:r>
      <w:r w:rsidRPr="00E30FE8">
        <w:rPr>
          <w:rFonts w:ascii="Arial" w:hAnsi="Arial" w:cs="Arial"/>
          <w:sz w:val="18"/>
          <w:szCs w:val="18"/>
        </w:rPr>
        <w:t>z późniejszymi zmianami);</w:t>
      </w:r>
    </w:p>
    <w:p w14:paraId="0BEB992E" w14:textId="77777777" w:rsidR="001108E7" w:rsidRPr="00E30FE8" w:rsidRDefault="001108E7" w:rsidP="00C901F3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rozporządzeniem Ministra Infrastruktury z dn. 12.04.2002r. w sprawie warunków  technicznych, jakim powinny odpowiadać budynki i ich usytuowanie (t.j. </w:t>
      </w:r>
      <w:hyperlink r:id="rId11" w:history="1">
        <w:r w:rsidRPr="00E30FE8">
          <w:rPr>
            <w:rStyle w:val="Hipercze"/>
            <w:rFonts w:ascii="Arial" w:hAnsi="Arial" w:cs="Arial"/>
            <w:sz w:val="18"/>
            <w:szCs w:val="18"/>
          </w:rPr>
          <w:t>Dz.U. 2019 poz. 1065</w:t>
        </w:r>
      </w:hyperlink>
      <w:r w:rsidRPr="00E30FE8">
        <w:rPr>
          <w:rFonts w:ascii="Arial" w:hAnsi="Arial" w:cs="Arial"/>
          <w:sz w:val="18"/>
          <w:szCs w:val="18"/>
        </w:rPr>
        <w:t>, z późniejszymi zmianami,) ;</w:t>
      </w:r>
    </w:p>
    <w:p w14:paraId="68604383" w14:textId="77777777" w:rsidR="001108E7" w:rsidRPr="00E30FE8" w:rsidRDefault="001108E7" w:rsidP="00C901F3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rozporządzeniem Ministra Transportu, Budownictwa i Gospodarki Morskiej z dnia 25 kwietnia 2012 r. w sprawie szczegółowego zakresu i formy projektu budowlanego ( </w:t>
      </w:r>
      <w:hyperlink r:id="rId12" w:history="1">
        <w:r w:rsidRPr="00E30FE8">
          <w:rPr>
            <w:rFonts w:ascii="Arial" w:hAnsi="Arial" w:cs="Arial"/>
            <w:color w:val="0000FF"/>
            <w:sz w:val="18"/>
            <w:szCs w:val="18"/>
            <w:u w:val="single"/>
          </w:rPr>
          <w:t>Dz.U. 2018 poz. 1935</w:t>
        </w:r>
      </w:hyperlink>
      <w:r w:rsidRPr="00E30FE8">
        <w:rPr>
          <w:rFonts w:ascii="Arial" w:hAnsi="Arial" w:cs="Arial"/>
          <w:sz w:val="18"/>
          <w:szCs w:val="18"/>
        </w:rPr>
        <w:t xml:space="preserve">, </w:t>
      </w:r>
      <w:r w:rsidRPr="00E30FE8">
        <w:rPr>
          <w:rFonts w:ascii="Arial" w:hAnsi="Arial" w:cs="Arial"/>
          <w:bCs/>
          <w:color w:val="000000"/>
          <w:spacing w:val="2"/>
          <w:sz w:val="18"/>
          <w:szCs w:val="18"/>
        </w:rPr>
        <w:t>z późniejszymi zmianami</w:t>
      </w:r>
      <w:r w:rsidRPr="00E30FE8">
        <w:rPr>
          <w:rFonts w:ascii="Arial" w:hAnsi="Arial" w:cs="Arial"/>
          <w:sz w:val="18"/>
          <w:szCs w:val="18"/>
        </w:rPr>
        <w:t>) ;</w:t>
      </w:r>
    </w:p>
    <w:p w14:paraId="500AF592" w14:textId="77777777" w:rsidR="001108E7" w:rsidRPr="00E30FE8" w:rsidRDefault="001108E7" w:rsidP="00C901F3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rozporządzeniem MSWiA z dn. 07.06.2010r. w sprawie ochrony przeciwpożarowej budynków, innych obiektów budowlanych i terenów (</w:t>
      </w:r>
      <w:hyperlink r:id="rId13" w:history="1">
        <w:r w:rsidRPr="00E30FE8">
          <w:rPr>
            <w:rFonts w:ascii="Arial" w:hAnsi="Arial" w:cs="Arial"/>
            <w:color w:val="000080"/>
            <w:sz w:val="18"/>
            <w:szCs w:val="18"/>
            <w:u w:val="single"/>
            <w:shd w:val="clear" w:color="auto" w:fill="FFFFFF"/>
          </w:rPr>
          <w:t>Dz.U. 2010 nr 109 poz. 719</w:t>
        </w:r>
      </w:hyperlink>
      <w:r w:rsidRPr="00E30FE8">
        <w:rPr>
          <w:rFonts w:ascii="Arial" w:hAnsi="Arial" w:cs="Arial"/>
          <w:sz w:val="18"/>
          <w:szCs w:val="18"/>
        </w:rPr>
        <w:t>, z późniejszymi zmianami);</w:t>
      </w:r>
    </w:p>
    <w:p w14:paraId="4F7BBAFA" w14:textId="77777777" w:rsidR="001108E7" w:rsidRPr="00E30FE8" w:rsidRDefault="001108E7" w:rsidP="00C901F3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rozporządzeniem Ministra Zdrowia z dnia 26 czerwca 2012 r. w sprawie szczegółowych wymagań, jakim powinny odpowiadać pomieszczenia i urządzenia podmiotu wykonującego działalność leczniczą </w:t>
      </w:r>
      <w:hyperlink r:id="rId14" w:history="1">
        <w:r w:rsidRPr="00E30FE8">
          <w:rPr>
            <w:rFonts w:ascii="Arial" w:hAnsi="Arial" w:cs="Arial"/>
            <w:color w:val="0000FF"/>
            <w:sz w:val="18"/>
            <w:szCs w:val="18"/>
            <w:u w:val="single"/>
          </w:rPr>
          <w:t>Dz.U. 2019 poz. 595</w:t>
        </w:r>
      </w:hyperlink>
      <w:r w:rsidRPr="00E30FE8">
        <w:rPr>
          <w:rFonts w:ascii="Arial" w:hAnsi="Arial" w:cs="Arial"/>
          <w:sz w:val="18"/>
          <w:szCs w:val="18"/>
        </w:rPr>
        <w:t xml:space="preserve"> ze zmian.</w:t>
      </w:r>
    </w:p>
    <w:p w14:paraId="58C0F9F6" w14:textId="094B8B02" w:rsidR="007A1EE2" w:rsidRPr="00E30FE8" w:rsidRDefault="007A1EE2" w:rsidP="00C901F3">
      <w:pPr>
        <w:numPr>
          <w:ilvl w:val="0"/>
          <w:numId w:val="32"/>
        </w:num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Wykonawca zobowiązuje się być ubezpieczonym od odpowiedzialności cywilnej w zakresie prowadzonej działalności gospodarczej związanej z przedmiotem Umowy, na kwotę nie mniejszą niż </w:t>
      </w:r>
      <w:r w:rsidR="00FE7D6B">
        <w:rPr>
          <w:rFonts w:ascii="Arial" w:hAnsi="Arial" w:cs="Arial"/>
          <w:sz w:val="18"/>
          <w:szCs w:val="18"/>
        </w:rPr>
        <w:t>1 000</w:t>
      </w:r>
      <w:r w:rsidRPr="00E30FE8">
        <w:rPr>
          <w:rFonts w:ascii="Arial" w:hAnsi="Arial" w:cs="Arial"/>
          <w:sz w:val="18"/>
          <w:szCs w:val="18"/>
        </w:rPr>
        <w:t> 000,00 złotych przez cały okres obowiązywania Umowy. Aktualną polisę Wykonawca winien przedłożyć Zamawiającemu w dniu podpisania Umowy.</w:t>
      </w:r>
    </w:p>
    <w:p w14:paraId="7E4236D8" w14:textId="77777777" w:rsidR="007A1EE2" w:rsidRPr="00E30FE8" w:rsidRDefault="007A1EE2" w:rsidP="00C901F3">
      <w:pPr>
        <w:numPr>
          <w:ilvl w:val="0"/>
          <w:numId w:val="32"/>
        </w:num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Ubezpieczeniu, o którym mowa w ust. 5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D3EEC90" w14:textId="77777777" w:rsidR="007A1EE2" w:rsidRPr="00E30FE8" w:rsidRDefault="007A1EE2" w:rsidP="00C901F3">
      <w:pPr>
        <w:numPr>
          <w:ilvl w:val="0"/>
          <w:numId w:val="32"/>
        </w:num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Wykonawca ponosi pełną odpowiedzialność wobec Zamawiającego i osób trzecich za szkody na ich mieniu, życiu i zdrowiu powstałe w związku z realizacją przedmiotu Umowy lub w następstwie stwierdzonych błędów w Dokumentacji, zarówno w trakcie robót budowlanych realizowanych w oparciu o Dokumentację, jak i okresie użytkowania zmodernizowanego obiektu.</w:t>
      </w:r>
    </w:p>
    <w:p w14:paraId="1A7B2F5F" w14:textId="77777777" w:rsidR="007A1EE2" w:rsidRPr="00E30FE8" w:rsidRDefault="007A1EE2" w:rsidP="007A1EE2">
      <w:pPr>
        <w:jc w:val="center"/>
        <w:rPr>
          <w:rFonts w:ascii="Arial" w:hAnsi="Arial" w:cs="Arial"/>
          <w:bCs/>
          <w:sz w:val="18"/>
          <w:szCs w:val="18"/>
        </w:rPr>
      </w:pPr>
      <w:r w:rsidRPr="00E30FE8">
        <w:rPr>
          <w:rFonts w:ascii="Arial" w:hAnsi="Arial" w:cs="Arial"/>
          <w:bCs/>
          <w:sz w:val="18"/>
          <w:szCs w:val="18"/>
        </w:rPr>
        <w:t>§ 2</w:t>
      </w:r>
    </w:p>
    <w:p w14:paraId="02D501CB" w14:textId="77777777" w:rsidR="007A1EE2" w:rsidRPr="00E30FE8" w:rsidRDefault="007A1EE2" w:rsidP="007A1EE2">
      <w:pPr>
        <w:jc w:val="center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z w:val="18"/>
          <w:szCs w:val="18"/>
        </w:rPr>
        <w:t>Terminy</w:t>
      </w:r>
    </w:p>
    <w:p w14:paraId="40B277A7" w14:textId="77777777" w:rsidR="007A1EE2" w:rsidRPr="00E30FE8" w:rsidRDefault="007A1EE2" w:rsidP="00C901F3">
      <w:pPr>
        <w:numPr>
          <w:ilvl w:val="0"/>
          <w:numId w:val="35"/>
        </w:numPr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Termin wykonania całości zobowiązań Wykonawcy, wynikających § 1 ust 1 pkt 1.1 i jednocześnie podpisania przez Strony końcowego protokołu zdawczo-odbiorczego, potwierdzającego należyte wykonanie Umowy, bez zastrzeżeń ze strony  Zamawiającego, ustala się do godz. 8:00 w dniu …………………….</w:t>
      </w:r>
    </w:p>
    <w:p w14:paraId="19A51046" w14:textId="03BEAB83" w:rsidR="007A1EE2" w:rsidRPr="00E30FE8" w:rsidRDefault="007A1EE2" w:rsidP="00C901F3">
      <w:pPr>
        <w:numPr>
          <w:ilvl w:val="0"/>
          <w:numId w:val="35"/>
        </w:numPr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W terminie nie krótszym niż 30 dni przed upływem terminu określonego w ust. 1 Wykonawca przedłoży Zamawiającemu, w celu weryfikacji i zatwierdzenia, komplet wykonanej  Dokumentacji, wraz z  pisemnym oświadczeniem Wykonawcy, że Dokumentacja jest wykonana zgodnie z Umową i kompletna z punktu widzenia celu, któremu ma służyć. Przekazanie Dokumentacji i oświadczenia nastąpi protokołem przekazania, podpisanym przez osoby wymienione w § </w:t>
      </w:r>
      <w:r w:rsidR="00FE7D6B">
        <w:rPr>
          <w:rFonts w:ascii="Arial" w:hAnsi="Arial" w:cs="Arial"/>
          <w:sz w:val="18"/>
          <w:szCs w:val="18"/>
        </w:rPr>
        <w:t>3</w:t>
      </w:r>
      <w:r w:rsidRPr="00E30FE8">
        <w:rPr>
          <w:rFonts w:ascii="Arial" w:hAnsi="Arial" w:cs="Arial"/>
          <w:sz w:val="18"/>
          <w:szCs w:val="18"/>
        </w:rPr>
        <w:t xml:space="preserve">. </w:t>
      </w:r>
    </w:p>
    <w:p w14:paraId="6C6E064C" w14:textId="77777777" w:rsidR="007A1EE2" w:rsidRPr="00E30FE8" w:rsidRDefault="007A1EE2" w:rsidP="00C901F3">
      <w:pPr>
        <w:numPr>
          <w:ilvl w:val="0"/>
          <w:numId w:val="35"/>
        </w:numPr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 ciągu 21 dni od daty przekazania Dokumentacji, Zamawiający wniesie na piśmie swoje zastrzeżenia i wezwie Wykonawcę do wprowadzenia zmian lub poprawek do Dokumentacji, w terminie do 7 dni od daty przekazania wezwania.</w:t>
      </w:r>
    </w:p>
    <w:p w14:paraId="53F48CA4" w14:textId="77777777" w:rsidR="007A1EE2" w:rsidRPr="00E30FE8" w:rsidRDefault="007A1EE2" w:rsidP="00C901F3">
      <w:pPr>
        <w:numPr>
          <w:ilvl w:val="0"/>
          <w:numId w:val="35"/>
        </w:numPr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Jeśli Zamawiający nie złoży zastrzeżeń, o których  mowa w ust. 3 lub nie wniesie uwag do zmian wprowadzonych na jego żądanie, Wykonawca będzie uprawniony do przedstawienia Zamawiającemu w celu podpisania końcowego protokołu zdawczo odbiorczego, o którym mowa w ust. 1 oraz do wystawienia faktury VAT.</w:t>
      </w:r>
    </w:p>
    <w:p w14:paraId="67C4534E" w14:textId="32207251" w:rsidR="007A1EE2" w:rsidRPr="00E30FE8" w:rsidRDefault="007A1EE2" w:rsidP="00C901F3">
      <w:pPr>
        <w:numPr>
          <w:ilvl w:val="0"/>
          <w:numId w:val="35"/>
        </w:numPr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lastRenderedPageBreak/>
        <w:t>Zamawiający nie może odmówić podpisania protokołu zdawczo-odbiorczego, jeśli nie wzniósł zastrzeżeń lub uwag, o których mowa w ust. 3 i</w:t>
      </w:r>
      <w:r w:rsidR="00FE7D6B">
        <w:rPr>
          <w:rFonts w:ascii="Arial" w:hAnsi="Arial" w:cs="Arial"/>
          <w:sz w:val="18"/>
          <w:szCs w:val="18"/>
        </w:rPr>
        <w:t xml:space="preserve"> </w:t>
      </w:r>
      <w:r w:rsidRPr="00E30FE8">
        <w:rPr>
          <w:rFonts w:ascii="Arial" w:hAnsi="Arial" w:cs="Arial"/>
          <w:sz w:val="18"/>
          <w:szCs w:val="18"/>
        </w:rPr>
        <w:t>4.</w:t>
      </w:r>
    </w:p>
    <w:p w14:paraId="71BCCE78" w14:textId="77777777" w:rsidR="007A1EE2" w:rsidRPr="00E30FE8" w:rsidRDefault="007A1EE2" w:rsidP="00C901F3">
      <w:pPr>
        <w:numPr>
          <w:ilvl w:val="0"/>
          <w:numId w:val="35"/>
        </w:numPr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Jeśli do upływu terminu określonego w ust. 1, protokół zdawczo-odbiorcy nie zostanie podpisany przez Strony, z przyczyn leżących po stronie Wykonawcy, Zamawiający może skorzystać z prawa do:</w:t>
      </w:r>
    </w:p>
    <w:p w14:paraId="7349CA73" w14:textId="77777777" w:rsidR="007A1EE2" w:rsidRPr="00E30FE8" w:rsidRDefault="007A1EE2" w:rsidP="00C901F3">
      <w:pPr>
        <w:numPr>
          <w:ilvl w:val="0"/>
          <w:numId w:val="36"/>
        </w:numPr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Wyznaczenia Wykonawcy dodatkowego terminu na wykonanie całości zobowiązań wynikających § 1 ust 1 pkt 1.1 Umowy, nie dłuższego jednak niż 10 dni od daty skierowania do Wykonawcy pisemnego wezwania.</w:t>
      </w:r>
    </w:p>
    <w:p w14:paraId="70E89D87" w14:textId="77777777" w:rsidR="007A1EE2" w:rsidRPr="00E30FE8" w:rsidRDefault="007A1EE2" w:rsidP="00C901F3">
      <w:pPr>
        <w:numPr>
          <w:ilvl w:val="0"/>
          <w:numId w:val="36"/>
        </w:numPr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Odstąpienia od Umowy, jeśli  Wykonawca nie dotrzyma terminu określonego w pkt. 6.1.</w:t>
      </w:r>
    </w:p>
    <w:p w14:paraId="26F038B5" w14:textId="77777777" w:rsidR="007A1EE2" w:rsidRPr="00E30FE8" w:rsidRDefault="007A1EE2" w:rsidP="00C901F3">
      <w:pPr>
        <w:numPr>
          <w:ilvl w:val="0"/>
          <w:numId w:val="35"/>
        </w:numPr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Terminem zakończenia usługi, o której mowa w§ 1 ust. 1, pkt 1.2 Umowy (Nadzór), będzie dzień, w </w:t>
      </w:r>
      <w:bookmarkStart w:id="1" w:name="_Hlk3791855"/>
      <w:r w:rsidRPr="00E30FE8">
        <w:rPr>
          <w:rFonts w:ascii="Arial" w:hAnsi="Arial" w:cs="Arial"/>
          <w:sz w:val="18"/>
          <w:szCs w:val="18"/>
        </w:rPr>
        <w:t>który Zamawiający podpisze końcowy protokół odbioru robót budowlanych zrealizowanych w oparciu o Dokumentację</w:t>
      </w:r>
      <w:bookmarkEnd w:id="1"/>
      <w:r w:rsidRPr="00E30FE8">
        <w:rPr>
          <w:rFonts w:ascii="Arial" w:hAnsi="Arial" w:cs="Arial"/>
          <w:sz w:val="18"/>
          <w:szCs w:val="18"/>
        </w:rPr>
        <w:t>.</w:t>
      </w:r>
    </w:p>
    <w:p w14:paraId="68BC4A8C" w14:textId="77777777" w:rsidR="007A1EE2" w:rsidRPr="00E30FE8" w:rsidRDefault="007A1EE2" w:rsidP="007A1EE2">
      <w:pPr>
        <w:jc w:val="center"/>
        <w:rPr>
          <w:rFonts w:ascii="Arial" w:hAnsi="Arial" w:cs="Arial"/>
          <w:bCs/>
          <w:sz w:val="18"/>
          <w:szCs w:val="18"/>
        </w:rPr>
      </w:pPr>
      <w:r w:rsidRPr="00E30FE8">
        <w:rPr>
          <w:rFonts w:ascii="Arial" w:hAnsi="Arial" w:cs="Arial"/>
          <w:bCs/>
          <w:sz w:val="18"/>
          <w:szCs w:val="18"/>
        </w:rPr>
        <w:t>§ 3.</w:t>
      </w:r>
    </w:p>
    <w:p w14:paraId="1A84D20D" w14:textId="77777777" w:rsidR="007A1EE2" w:rsidRPr="00E30FE8" w:rsidRDefault="007A1EE2" w:rsidP="007A1EE2">
      <w:pPr>
        <w:jc w:val="center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z w:val="18"/>
          <w:szCs w:val="18"/>
        </w:rPr>
        <w:t>Osoby koordynujące i sposób porozumiewania się Stron.</w:t>
      </w:r>
    </w:p>
    <w:p w14:paraId="747AF37E" w14:textId="25C62A69" w:rsidR="007A1EE2" w:rsidRPr="00E30FE8" w:rsidRDefault="007A1EE2" w:rsidP="00C901F3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Pani Małgorzata Turowska – Z-ca Dyrektora ds. Administracyjno-Technicznych –  przedstawiciel Zamawiającego będzie pełnił  funkcję koordynatora prac w zakresie realizacji obowiązków Zamawiającego wynikających z Umowy</w:t>
      </w:r>
      <w:r w:rsidR="00F6263C">
        <w:rPr>
          <w:rFonts w:ascii="Arial" w:hAnsi="Arial" w:cs="Arial"/>
          <w:sz w:val="18"/>
          <w:szCs w:val="18"/>
        </w:rPr>
        <w:t xml:space="preserve"> - </w:t>
      </w:r>
      <w:hyperlink r:id="rId15" w:history="1">
        <w:r w:rsidR="00F6263C" w:rsidRPr="004A20B4">
          <w:rPr>
            <w:rStyle w:val="Hipercze"/>
            <w:rFonts w:ascii="Arial" w:hAnsi="Arial" w:cs="Arial"/>
            <w:sz w:val="18"/>
            <w:szCs w:val="18"/>
          </w:rPr>
          <w:t>ddstech@szpitalciechanow.com.pl</w:t>
        </w:r>
      </w:hyperlink>
      <w:r w:rsidR="00F6263C">
        <w:rPr>
          <w:rFonts w:ascii="Arial" w:hAnsi="Arial" w:cs="Arial"/>
          <w:sz w:val="18"/>
          <w:szCs w:val="18"/>
        </w:rPr>
        <w:t xml:space="preserve"> </w:t>
      </w:r>
    </w:p>
    <w:p w14:paraId="2BDC2083" w14:textId="1FC8F89E" w:rsidR="007A1EE2" w:rsidRPr="00E30FE8" w:rsidRDefault="00F6263C" w:rsidP="00C901F3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Pan Ireneusz Sierpiński </w:t>
      </w:r>
      <w:r w:rsidR="007A1EE2" w:rsidRPr="00E30FE8">
        <w:rPr>
          <w:rFonts w:ascii="Arial" w:hAnsi="Arial" w:cs="Arial"/>
          <w:sz w:val="18"/>
          <w:szCs w:val="18"/>
        </w:rPr>
        <w:t>będzie pełnić  funkcję koordynatora prac w zakresie  realizacji obowiązków Wykonawcy wynikających z Umowy</w:t>
      </w:r>
      <w:r>
        <w:rPr>
          <w:rFonts w:ascii="Arial" w:hAnsi="Arial" w:cs="Arial"/>
          <w:sz w:val="18"/>
          <w:szCs w:val="18"/>
        </w:rPr>
        <w:t xml:space="preserve"> - </w:t>
      </w:r>
    </w:p>
    <w:p w14:paraId="36D7FF42" w14:textId="77777777" w:rsidR="007A1EE2" w:rsidRPr="00E30FE8" w:rsidRDefault="007A1EE2" w:rsidP="00C901F3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Ustala się, że wymiana korespondencji, w tym oświadczeń, odbywać się będzie z wykorzystaniem poczty elektronicznej:</w:t>
      </w:r>
    </w:p>
    <w:p w14:paraId="17684D43" w14:textId="70800038" w:rsidR="007A1EE2" w:rsidRPr="00E30FE8" w:rsidRDefault="007A1EE2" w:rsidP="00C901F3">
      <w:pPr>
        <w:numPr>
          <w:ilvl w:val="0"/>
          <w:numId w:val="37"/>
        </w:numPr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adres Wykonawcy</w:t>
      </w:r>
      <w:r w:rsidR="00F6263C">
        <w:rPr>
          <w:rFonts w:ascii="Arial" w:hAnsi="Arial" w:cs="Arial"/>
          <w:sz w:val="18"/>
          <w:szCs w:val="18"/>
        </w:rPr>
        <w:t xml:space="preserve"> ………………………………………………… </w:t>
      </w:r>
    </w:p>
    <w:p w14:paraId="1768C55B" w14:textId="3DB28A86" w:rsidR="007A1EE2" w:rsidRPr="00E30FE8" w:rsidRDefault="007A1EE2" w:rsidP="00C901F3">
      <w:pPr>
        <w:numPr>
          <w:ilvl w:val="0"/>
          <w:numId w:val="37"/>
        </w:numPr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adres Zamawiającego</w:t>
      </w:r>
      <w:r w:rsidR="00F6263C">
        <w:rPr>
          <w:rFonts w:ascii="Arial" w:hAnsi="Arial" w:cs="Arial"/>
          <w:sz w:val="18"/>
          <w:szCs w:val="18"/>
        </w:rPr>
        <w:t xml:space="preserve"> </w:t>
      </w:r>
      <w:hyperlink r:id="rId16" w:history="1">
        <w:r w:rsidR="00F6263C" w:rsidRPr="004A20B4">
          <w:rPr>
            <w:rStyle w:val="Hipercze"/>
            <w:rFonts w:ascii="Arial" w:hAnsi="Arial" w:cs="Arial"/>
            <w:sz w:val="18"/>
            <w:szCs w:val="18"/>
          </w:rPr>
          <w:t>i.sierpinski@szpitalciechanow.com.pl</w:t>
        </w:r>
      </w:hyperlink>
      <w:r w:rsidR="00F6263C">
        <w:rPr>
          <w:rFonts w:ascii="Arial" w:hAnsi="Arial" w:cs="Arial"/>
          <w:sz w:val="18"/>
          <w:szCs w:val="18"/>
        </w:rPr>
        <w:t xml:space="preserve"> </w:t>
      </w:r>
    </w:p>
    <w:p w14:paraId="124FA2C3" w14:textId="7B00D4CF" w:rsidR="007A1EE2" w:rsidRPr="00E30FE8" w:rsidRDefault="007A1EE2" w:rsidP="007A1EE2">
      <w:pPr>
        <w:jc w:val="center"/>
        <w:rPr>
          <w:rFonts w:ascii="Arial" w:hAnsi="Arial" w:cs="Arial"/>
          <w:bCs/>
          <w:sz w:val="18"/>
          <w:szCs w:val="18"/>
        </w:rPr>
      </w:pPr>
      <w:r w:rsidRPr="00E30FE8">
        <w:rPr>
          <w:rFonts w:ascii="Arial" w:hAnsi="Arial" w:cs="Arial"/>
          <w:bCs/>
          <w:sz w:val="18"/>
          <w:szCs w:val="18"/>
        </w:rPr>
        <w:t>§ 4.</w:t>
      </w:r>
    </w:p>
    <w:p w14:paraId="1423DD06" w14:textId="77777777" w:rsidR="007A1EE2" w:rsidRPr="00E30FE8" w:rsidRDefault="007A1EE2" w:rsidP="007A1EE2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E30FE8">
        <w:rPr>
          <w:rFonts w:ascii="Arial" w:hAnsi="Arial" w:cs="Arial"/>
          <w:b/>
          <w:bCs/>
          <w:sz w:val="18"/>
          <w:szCs w:val="18"/>
        </w:rPr>
        <w:t>Wynagrodzenie</w:t>
      </w:r>
    </w:p>
    <w:p w14:paraId="3EE2DBEA" w14:textId="77777777" w:rsidR="007A1EE2" w:rsidRPr="00E30FE8" w:rsidRDefault="007A1EE2" w:rsidP="00C901F3">
      <w:pPr>
        <w:numPr>
          <w:ilvl w:val="0"/>
          <w:numId w:val="34"/>
        </w:numPr>
        <w:ind w:left="425" w:hanging="425"/>
        <w:rPr>
          <w:rFonts w:ascii="Arial" w:hAnsi="Arial" w:cs="Arial"/>
          <w:sz w:val="18"/>
          <w:szCs w:val="18"/>
        </w:rPr>
      </w:pPr>
      <w:bookmarkStart w:id="2" w:name="_Hlk506458382"/>
      <w:r w:rsidRPr="00E30FE8">
        <w:rPr>
          <w:rFonts w:ascii="Arial" w:hAnsi="Arial" w:cs="Arial"/>
          <w:sz w:val="18"/>
          <w:szCs w:val="18"/>
        </w:rPr>
        <w:t>Wynagrodzenie należne Wykonawcy  z tytułu wykonania przedmiotu Umowy zostało określone w załączniku nr 1 do Umowy – Zestawienie asortymentowo-wartościowe.</w:t>
      </w:r>
    </w:p>
    <w:p w14:paraId="201B6458" w14:textId="77777777" w:rsidR="007A1EE2" w:rsidRPr="00E30FE8" w:rsidRDefault="007A1EE2" w:rsidP="00C901F3">
      <w:pPr>
        <w:numPr>
          <w:ilvl w:val="0"/>
          <w:numId w:val="34"/>
        </w:numPr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Wynagrodzenie za wykonanie Dokumentacji  Zamawiający przekaże </w:t>
      </w:r>
      <w:bookmarkEnd w:id="2"/>
      <w:r w:rsidRPr="00E30FE8">
        <w:rPr>
          <w:rFonts w:ascii="Arial" w:hAnsi="Arial" w:cs="Arial"/>
          <w:sz w:val="18"/>
          <w:szCs w:val="18"/>
        </w:rPr>
        <w:t>Wykonawcy w terminie 30 dni od daty  otrzymania prawidłowo wystawionej faktury i protokołu zdawczo – odbiorczego, o którym mowa w § 2, ust 1, potwierdzającego wykonanie przedmiotu Umowy w tej części i niezawierającego zastrzeżeń Zamawiającego.</w:t>
      </w:r>
    </w:p>
    <w:p w14:paraId="55E5509F" w14:textId="77777777" w:rsidR="007A1EE2" w:rsidRPr="00E30FE8" w:rsidRDefault="007A1EE2" w:rsidP="00C901F3">
      <w:pPr>
        <w:numPr>
          <w:ilvl w:val="0"/>
          <w:numId w:val="34"/>
        </w:numPr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Wynagrodzenie za zrealizowany Nadzór Zamawiający przekaże  Wykonawcy w terminie 30 dni od daty  otrzymania prawidłowo wystawionej faktury i protokołu zdawczo – odbiorczego, potwierdzającego zakończenie  robót budowlanych realizowanych w oparciu o Dokumentację, niezawierającego zastrzeżeń Zamawiającego, podpisanego przez Zamawiającego i wykonawcę tych robót. </w:t>
      </w:r>
    </w:p>
    <w:p w14:paraId="60DE672A" w14:textId="28BAF68E" w:rsidR="007A725E" w:rsidRPr="007A725E" w:rsidRDefault="007A725E" w:rsidP="007A725E">
      <w:pPr>
        <w:pStyle w:val="Akapitzlist"/>
        <w:numPr>
          <w:ilvl w:val="0"/>
          <w:numId w:val="34"/>
        </w:numPr>
        <w:ind w:left="426" w:hanging="426"/>
        <w:rPr>
          <w:rFonts w:ascii="Arial" w:hAnsi="Arial" w:cs="Arial"/>
          <w:sz w:val="18"/>
          <w:szCs w:val="18"/>
        </w:rPr>
      </w:pPr>
      <w:r w:rsidRPr="007A725E">
        <w:rPr>
          <w:rFonts w:ascii="Arial" w:hAnsi="Arial" w:cs="Arial"/>
          <w:sz w:val="18"/>
          <w:szCs w:val="18"/>
        </w:rPr>
        <w:t xml:space="preserve">Faktura może być złożona Zamawiającemu za pośrednictwem platformy </w:t>
      </w:r>
      <w:hyperlink r:id="rId17" w:history="1">
        <w:r w:rsidRPr="004A20B4">
          <w:rPr>
            <w:rStyle w:val="Hipercze"/>
            <w:rFonts w:ascii="Arial" w:hAnsi="Arial" w:cs="Arial"/>
            <w:sz w:val="18"/>
            <w:szCs w:val="18"/>
          </w:rPr>
          <w:t>www.brokerinfinite.efaktura.gov.pl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7A725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5952B6A2" w14:textId="2AD5E599" w:rsidR="007A1EE2" w:rsidRPr="00E30FE8" w:rsidRDefault="007A1EE2" w:rsidP="00C901F3">
      <w:pPr>
        <w:numPr>
          <w:ilvl w:val="0"/>
          <w:numId w:val="34"/>
        </w:numPr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Strony dopuszczają możliwość obniżenia wynagrodzenia Wykonawcy w stosunku do treści oferty, na podstawie której dokonano wyboru Wykonawcy, przy zachowaniu zakresu i wielkości zobowiązań Wykonawcy wynikających z Umowy. Warunkiem koniecznym wprowadzenia takiej zmiany wynagrodzenia Wykonawcy jest zgoda obu Stron.</w:t>
      </w:r>
    </w:p>
    <w:p w14:paraId="55353AA5" w14:textId="77777777" w:rsidR="007A1EE2" w:rsidRPr="00E30FE8" w:rsidRDefault="007A1EE2" w:rsidP="007A1EE2">
      <w:pPr>
        <w:shd w:val="clear" w:color="auto" w:fill="FFFFFF"/>
        <w:ind w:left="1673" w:right="1673"/>
        <w:jc w:val="center"/>
        <w:rPr>
          <w:rFonts w:ascii="Arial" w:hAnsi="Arial" w:cs="Arial"/>
          <w:b/>
          <w:spacing w:val="10"/>
          <w:sz w:val="18"/>
          <w:szCs w:val="18"/>
        </w:rPr>
      </w:pPr>
      <w:r w:rsidRPr="00E30FE8">
        <w:rPr>
          <w:rFonts w:ascii="Arial" w:hAnsi="Arial" w:cs="Arial"/>
          <w:b/>
          <w:spacing w:val="10"/>
          <w:sz w:val="18"/>
          <w:szCs w:val="18"/>
        </w:rPr>
        <w:t xml:space="preserve">§5. </w:t>
      </w:r>
    </w:p>
    <w:p w14:paraId="7617A4F4" w14:textId="77777777" w:rsidR="007A1EE2" w:rsidRPr="00E30FE8" w:rsidRDefault="007A1EE2" w:rsidP="007A1EE2">
      <w:pPr>
        <w:shd w:val="clear" w:color="auto" w:fill="FFFFFF"/>
        <w:ind w:right="-5"/>
        <w:jc w:val="center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b/>
          <w:spacing w:val="11"/>
          <w:sz w:val="18"/>
          <w:szCs w:val="18"/>
        </w:rPr>
        <w:t>ZABEZPIECZENIE NALEŻYTEGO WYKONANIA UMOWY</w:t>
      </w:r>
    </w:p>
    <w:p w14:paraId="5B8CA05B" w14:textId="77777777" w:rsidR="00EF2CE6" w:rsidRPr="00EF2CE6" w:rsidRDefault="00EF2CE6" w:rsidP="00EF2CE6">
      <w:pPr>
        <w:numPr>
          <w:ilvl w:val="0"/>
          <w:numId w:val="22"/>
        </w:numPr>
        <w:shd w:val="clear" w:color="auto" w:fill="FFFFFF"/>
        <w:tabs>
          <w:tab w:val="left" w:pos="360"/>
        </w:tabs>
        <w:ind w:left="357" w:right="57" w:hanging="357"/>
        <w:rPr>
          <w:rFonts w:ascii="Arial" w:hAnsi="Arial" w:cs="Arial"/>
          <w:sz w:val="18"/>
          <w:szCs w:val="18"/>
        </w:rPr>
      </w:pPr>
      <w:r w:rsidRPr="00EF2CE6">
        <w:rPr>
          <w:rFonts w:ascii="Arial" w:hAnsi="Arial" w:cs="Arial"/>
          <w:spacing w:val="2"/>
          <w:sz w:val="18"/>
          <w:szCs w:val="18"/>
        </w:rPr>
        <w:t xml:space="preserve">Strony ustalają zabezpieczenie należytego wykonania Umowy w wysokości 5% wynagrodzenia Wykonawcy brutto określonego w § 4 ust.1 Umowy, tj. w kwocie ……………………. </w:t>
      </w:r>
      <w:r w:rsidRPr="00EF2CE6">
        <w:rPr>
          <w:rFonts w:ascii="Arial" w:hAnsi="Arial" w:cs="Arial"/>
          <w:sz w:val="18"/>
          <w:szCs w:val="18"/>
        </w:rPr>
        <w:t xml:space="preserve">PLN </w:t>
      </w:r>
      <w:r w:rsidRPr="00EF2CE6">
        <w:rPr>
          <w:rFonts w:ascii="Arial" w:hAnsi="Arial" w:cs="Arial"/>
          <w:spacing w:val="2"/>
          <w:sz w:val="18"/>
          <w:szCs w:val="18"/>
        </w:rPr>
        <w:t>(</w:t>
      </w:r>
      <w:r w:rsidRPr="00EF2CE6">
        <w:rPr>
          <w:rFonts w:ascii="Arial" w:hAnsi="Arial" w:cs="Arial"/>
          <w:i/>
          <w:spacing w:val="2"/>
          <w:sz w:val="18"/>
          <w:szCs w:val="18"/>
        </w:rPr>
        <w:t>słownie</w:t>
      </w:r>
      <w:r w:rsidRPr="00EF2CE6">
        <w:rPr>
          <w:rFonts w:ascii="Arial" w:hAnsi="Arial" w:cs="Arial"/>
          <w:spacing w:val="2"/>
          <w:sz w:val="18"/>
          <w:szCs w:val="18"/>
        </w:rPr>
        <w:t>: ……………………………………. PLN)</w:t>
      </w:r>
    </w:p>
    <w:p w14:paraId="3CF0993A" w14:textId="77777777" w:rsidR="00EF2CE6" w:rsidRPr="00EF2CE6" w:rsidRDefault="00EF2CE6" w:rsidP="00EF2CE6">
      <w:pPr>
        <w:shd w:val="clear" w:color="auto" w:fill="FFFFFF"/>
        <w:tabs>
          <w:tab w:val="left" w:leader="dot" w:pos="3682"/>
        </w:tabs>
        <w:ind w:left="360"/>
        <w:jc w:val="both"/>
        <w:rPr>
          <w:rFonts w:ascii="Arial" w:hAnsi="Arial" w:cs="Arial"/>
          <w:spacing w:val="3"/>
          <w:sz w:val="18"/>
          <w:szCs w:val="18"/>
        </w:rPr>
      </w:pPr>
      <w:r w:rsidRPr="00EF2CE6">
        <w:rPr>
          <w:rFonts w:ascii="Arial" w:hAnsi="Arial" w:cs="Arial"/>
          <w:spacing w:val="4"/>
          <w:sz w:val="18"/>
          <w:szCs w:val="18"/>
        </w:rPr>
        <w:t xml:space="preserve">Zabezpieczenie zostało wniesione przez Wykonawcę przed zawarciem Umowy w </w:t>
      </w:r>
      <w:r w:rsidRPr="00EF2CE6">
        <w:rPr>
          <w:rFonts w:ascii="Arial" w:hAnsi="Arial" w:cs="Arial"/>
          <w:spacing w:val="3"/>
          <w:sz w:val="18"/>
          <w:szCs w:val="18"/>
        </w:rPr>
        <w:t>formie …………………………………. – załącznik nr …. do Umowy.</w:t>
      </w:r>
    </w:p>
    <w:p w14:paraId="75331B90" w14:textId="77777777" w:rsidR="00EF2CE6" w:rsidRPr="00EF2CE6" w:rsidRDefault="00EF2CE6" w:rsidP="00EF2CE6">
      <w:pPr>
        <w:numPr>
          <w:ilvl w:val="0"/>
          <w:numId w:val="22"/>
        </w:numPr>
        <w:shd w:val="clear" w:color="auto" w:fill="FFFFFF"/>
        <w:tabs>
          <w:tab w:val="left" w:pos="360"/>
        </w:tabs>
        <w:ind w:left="357" w:right="57" w:hanging="357"/>
        <w:rPr>
          <w:rFonts w:ascii="Arial" w:hAnsi="Arial" w:cs="Arial"/>
          <w:sz w:val="18"/>
          <w:szCs w:val="18"/>
        </w:rPr>
      </w:pPr>
      <w:r w:rsidRPr="00EF2CE6">
        <w:rPr>
          <w:rFonts w:ascii="Arial" w:hAnsi="Arial" w:cs="Arial"/>
          <w:spacing w:val="4"/>
          <w:sz w:val="18"/>
          <w:szCs w:val="18"/>
        </w:rPr>
        <w:t xml:space="preserve">Zabezpieczenie służy zaspokojeniu wszelkich roszczeń Zamawiającego z tytułu niewykonania lub nienależytego </w:t>
      </w:r>
      <w:r w:rsidRPr="00EF2CE6">
        <w:rPr>
          <w:rFonts w:ascii="Arial" w:hAnsi="Arial" w:cs="Arial"/>
          <w:spacing w:val="5"/>
          <w:sz w:val="18"/>
          <w:szCs w:val="18"/>
        </w:rPr>
        <w:t>wykonania Umowy przez Wykonawcę. W szczególności z zabezpieczenia Zamawiający ma prawo pokryć kary umowne oraz koszty wykonania zastępczego.</w:t>
      </w:r>
    </w:p>
    <w:p w14:paraId="44B546D1" w14:textId="77777777" w:rsidR="00EF2CE6" w:rsidRPr="00EF2CE6" w:rsidRDefault="00EF2CE6" w:rsidP="00EF2CE6">
      <w:pPr>
        <w:numPr>
          <w:ilvl w:val="0"/>
          <w:numId w:val="47"/>
        </w:numPr>
        <w:autoSpaceDE w:val="0"/>
        <w:autoSpaceDN w:val="0"/>
        <w:adjustRightInd w:val="0"/>
        <w:ind w:left="426" w:right="57" w:hanging="426"/>
        <w:rPr>
          <w:rFonts w:ascii="Arial" w:hAnsi="Arial" w:cs="Arial"/>
          <w:color w:val="000000"/>
          <w:sz w:val="18"/>
          <w:szCs w:val="18"/>
        </w:rPr>
      </w:pPr>
      <w:r w:rsidRPr="00EF2CE6">
        <w:rPr>
          <w:rFonts w:ascii="Arial" w:hAnsi="Arial" w:cs="Arial"/>
          <w:color w:val="000000"/>
          <w:sz w:val="18"/>
          <w:szCs w:val="18"/>
        </w:rPr>
        <w:t>Zamawiający zwróci/zwolni zabezpieczenie w następujących terminach:</w:t>
      </w:r>
    </w:p>
    <w:p w14:paraId="796AA227" w14:textId="77777777" w:rsidR="00EF2CE6" w:rsidRPr="00EF2CE6" w:rsidRDefault="00EF2CE6" w:rsidP="00EF2CE6">
      <w:pPr>
        <w:numPr>
          <w:ilvl w:val="0"/>
          <w:numId w:val="48"/>
        </w:numPr>
        <w:autoSpaceDE w:val="0"/>
        <w:autoSpaceDN w:val="0"/>
        <w:adjustRightInd w:val="0"/>
        <w:ind w:right="57"/>
        <w:rPr>
          <w:rFonts w:ascii="Arial" w:hAnsi="Arial" w:cs="Arial"/>
          <w:color w:val="000000"/>
          <w:sz w:val="18"/>
          <w:szCs w:val="18"/>
        </w:rPr>
      </w:pPr>
      <w:r w:rsidRPr="00EF2CE6">
        <w:rPr>
          <w:rFonts w:ascii="Arial" w:hAnsi="Arial" w:cs="Arial"/>
          <w:color w:val="000000"/>
          <w:sz w:val="18"/>
          <w:szCs w:val="18"/>
        </w:rPr>
        <w:t>70% zabezpieczenia – w terminie 30 dni od dnia wykonania zamówienia i uznania przez zamawiającego  za należycie wykonane.</w:t>
      </w:r>
    </w:p>
    <w:p w14:paraId="0ADBB765" w14:textId="77777777" w:rsidR="00EF2CE6" w:rsidRPr="00EF2CE6" w:rsidRDefault="00EF2CE6" w:rsidP="00EF2CE6">
      <w:pPr>
        <w:numPr>
          <w:ilvl w:val="0"/>
          <w:numId w:val="48"/>
        </w:numPr>
        <w:rPr>
          <w:rFonts w:ascii="Arial" w:hAnsi="Arial" w:cs="Arial"/>
          <w:sz w:val="18"/>
          <w:szCs w:val="18"/>
        </w:rPr>
      </w:pPr>
      <w:r w:rsidRPr="00EF2CE6">
        <w:rPr>
          <w:rFonts w:ascii="Arial" w:hAnsi="Arial" w:cs="Arial"/>
          <w:sz w:val="18"/>
          <w:szCs w:val="18"/>
        </w:rPr>
        <w:t xml:space="preserve">30% zabezpieczenia – w ciągu 15 dni od upływu  rękojmi za wady. </w:t>
      </w:r>
    </w:p>
    <w:p w14:paraId="2A174FAC" w14:textId="77777777" w:rsidR="00EF2CE6" w:rsidRPr="00EF2CE6" w:rsidRDefault="00EF2CE6" w:rsidP="00EF2CE6">
      <w:pPr>
        <w:numPr>
          <w:ilvl w:val="0"/>
          <w:numId w:val="48"/>
        </w:numPr>
        <w:shd w:val="clear" w:color="auto" w:fill="FFFFFF"/>
        <w:tabs>
          <w:tab w:val="left" w:pos="360"/>
        </w:tabs>
        <w:ind w:right="57"/>
        <w:rPr>
          <w:rFonts w:ascii="Arial" w:hAnsi="Arial" w:cs="Arial"/>
          <w:sz w:val="18"/>
          <w:szCs w:val="18"/>
        </w:rPr>
      </w:pPr>
      <w:r w:rsidRPr="00EF2CE6">
        <w:rPr>
          <w:rFonts w:ascii="Arial" w:hAnsi="Arial" w:cs="Arial"/>
          <w:sz w:val="18"/>
          <w:szCs w:val="18"/>
        </w:rPr>
        <w:t>Zamawiający może wstrzymać się ze zwrotem zabezpieczenia po upływie terminu określonego w pkt. 3.2,                              w przypadku, kiedy Wykonawca będzie w trakcie usuwania wad, do czasu usunięcia wad.</w:t>
      </w:r>
    </w:p>
    <w:p w14:paraId="73B5F7C9" w14:textId="77777777" w:rsidR="007A1EE2" w:rsidRPr="00E30FE8" w:rsidRDefault="007A1EE2" w:rsidP="007A1EE2">
      <w:pPr>
        <w:jc w:val="center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§ 6</w:t>
      </w:r>
    </w:p>
    <w:p w14:paraId="26EFC266" w14:textId="77777777" w:rsidR="007A1EE2" w:rsidRPr="00E30FE8" w:rsidRDefault="007A1EE2" w:rsidP="007A1EE2">
      <w:pPr>
        <w:jc w:val="center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z w:val="18"/>
          <w:szCs w:val="18"/>
        </w:rPr>
        <w:t>Prawa majątkowe</w:t>
      </w:r>
    </w:p>
    <w:p w14:paraId="57017794" w14:textId="77777777" w:rsidR="007A1EE2" w:rsidRPr="00E30FE8" w:rsidRDefault="007A1EE2" w:rsidP="00C901F3">
      <w:pPr>
        <w:numPr>
          <w:ilvl w:val="0"/>
          <w:numId w:val="17"/>
        </w:numPr>
        <w:tabs>
          <w:tab w:val="clear" w:pos="144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Wykonawca oświadcza , że z dniem wydania Zamawiającemu Dokumentacji staje się ona własnością Zamawiającego i Wykonawca  przenosi na Zamawiającego , bez prawa do odrębnego wynagrodzenia ,</w:t>
      </w:r>
      <w:r w:rsidRPr="00E30FE8">
        <w:rPr>
          <w:rFonts w:ascii="Arial" w:hAnsi="Arial" w:cs="Arial"/>
          <w:bCs/>
          <w:sz w:val="18"/>
          <w:szCs w:val="18"/>
        </w:rPr>
        <w:t xml:space="preserve"> autorskie prawa majątkowe do Dokumentacji.</w:t>
      </w:r>
      <w:r w:rsidRPr="00E30FE8">
        <w:rPr>
          <w:rFonts w:ascii="Arial" w:hAnsi="Arial" w:cs="Arial"/>
          <w:sz w:val="18"/>
          <w:szCs w:val="18"/>
        </w:rPr>
        <w:t xml:space="preserve"> </w:t>
      </w:r>
    </w:p>
    <w:p w14:paraId="6E554F44" w14:textId="77777777" w:rsidR="007A1EE2" w:rsidRPr="00E30FE8" w:rsidRDefault="007A1EE2" w:rsidP="00C901F3">
      <w:pPr>
        <w:numPr>
          <w:ilvl w:val="0"/>
          <w:numId w:val="17"/>
        </w:numPr>
        <w:tabs>
          <w:tab w:val="clear" w:pos="144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Zamawiający  ma prawo bez zgody Wykonawcy :</w:t>
      </w:r>
    </w:p>
    <w:p w14:paraId="59CED020" w14:textId="77777777" w:rsidR="007A1EE2" w:rsidRPr="00E30FE8" w:rsidRDefault="007A1EE2" w:rsidP="00C901F3">
      <w:pPr>
        <w:numPr>
          <w:ilvl w:val="0"/>
          <w:numId w:val="14"/>
        </w:numPr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zwielokrotnić Dokumentację lub jej część dowolną techniką,</w:t>
      </w:r>
    </w:p>
    <w:p w14:paraId="6E132F2B" w14:textId="77777777" w:rsidR="007A1EE2" w:rsidRPr="00E30FE8" w:rsidRDefault="007A1EE2" w:rsidP="00C901F3">
      <w:pPr>
        <w:numPr>
          <w:ilvl w:val="0"/>
          <w:numId w:val="14"/>
        </w:numPr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wprowadzić Dokumentację do pamięci komputera ,</w:t>
      </w:r>
    </w:p>
    <w:p w14:paraId="710572C3" w14:textId="77777777" w:rsidR="007A1EE2" w:rsidRPr="00E30FE8" w:rsidRDefault="007A1EE2" w:rsidP="00C901F3">
      <w:pPr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wykorzystywać Dokumentację w postępowaniach o udzielenie zamówienia publicznego na zakresie objętym Dokumentacją. </w:t>
      </w:r>
    </w:p>
    <w:p w14:paraId="7910A3A3" w14:textId="77777777" w:rsidR="007A1EE2" w:rsidRPr="00E30FE8" w:rsidRDefault="007A1EE2" w:rsidP="00C901F3">
      <w:pPr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wykorzystywać Dokumentację na etapie realizacji robót , których Dokumentacja dotyczy ,</w:t>
      </w:r>
    </w:p>
    <w:p w14:paraId="0E62ADB6" w14:textId="77777777" w:rsidR="007A1EE2" w:rsidRPr="00E30FE8" w:rsidRDefault="007A1EE2" w:rsidP="00C901F3">
      <w:pPr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po zakończeniu pełnienia przez Wykonawcę  nadzoru autorskiego zlecać innym podmiotom dokonywanie zmian i uzupełnień Dokumentacji oraz pełnienie nadzoru autorskiego </w:t>
      </w:r>
    </w:p>
    <w:p w14:paraId="7AAEDE94" w14:textId="77777777" w:rsidR="007A1EE2" w:rsidRPr="00E30FE8" w:rsidRDefault="007A1EE2" w:rsidP="007A1EE2">
      <w:pPr>
        <w:jc w:val="center"/>
        <w:rPr>
          <w:rFonts w:ascii="Arial" w:hAnsi="Arial" w:cs="Arial"/>
          <w:bCs/>
          <w:sz w:val="18"/>
          <w:szCs w:val="18"/>
        </w:rPr>
      </w:pPr>
      <w:r w:rsidRPr="00E30FE8">
        <w:rPr>
          <w:rFonts w:ascii="Arial" w:hAnsi="Arial" w:cs="Arial"/>
          <w:bCs/>
          <w:sz w:val="18"/>
          <w:szCs w:val="18"/>
        </w:rPr>
        <w:t>§ 7</w:t>
      </w:r>
    </w:p>
    <w:p w14:paraId="219DCE33" w14:textId="77777777" w:rsidR="007A1EE2" w:rsidRPr="00E30FE8" w:rsidRDefault="007A1EE2" w:rsidP="007A1EE2">
      <w:pPr>
        <w:keepNext/>
        <w:jc w:val="center"/>
        <w:outlineLvl w:val="3"/>
        <w:rPr>
          <w:rFonts w:ascii="Arial" w:hAnsi="Arial" w:cs="Arial"/>
          <w:b/>
          <w:bCs/>
          <w:sz w:val="18"/>
          <w:szCs w:val="18"/>
        </w:rPr>
      </w:pPr>
      <w:r w:rsidRPr="00E30FE8">
        <w:rPr>
          <w:rFonts w:ascii="Arial" w:hAnsi="Arial" w:cs="Arial"/>
          <w:b/>
          <w:bCs/>
          <w:sz w:val="18"/>
          <w:szCs w:val="18"/>
        </w:rPr>
        <w:t xml:space="preserve">Uprawnienia z tytułu rękojmi </w:t>
      </w:r>
    </w:p>
    <w:p w14:paraId="3DFC4CE0" w14:textId="77777777" w:rsidR="007A1EE2" w:rsidRPr="00E30FE8" w:rsidRDefault="007A1EE2" w:rsidP="00C901F3">
      <w:pPr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Uprawnienia zamawiającego z tytułu rękojmi obejmują:</w:t>
      </w:r>
    </w:p>
    <w:p w14:paraId="131DF8C2" w14:textId="77777777" w:rsidR="007A1EE2" w:rsidRPr="00E30FE8" w:rsidRDefault="007A1EE2" w:rsidP="00C901F3">
      <w:pPr>
        <w:numPr>
          <w:ilvl w:val="1"/>
          <w:numId w:val="21"/>
        </w:numPr>
        <w:tabs>
          <w:tab w:val="left" w:pos="720"/>
        </w:tabs>
        <w:ind w:hanging="72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lastRenderedPageBreak/>
        <w:t>żądanie usunięcia wady w wyznaczonym przez zamawiającego terminie.</w:t>
      </w:r>
    </w:p>
    <w:p w14:paraId="7FDCD39C" w14:textId="77777777" w:rsidR="007A1EE2" w:rsidRPr="00E30FE8" w:rsidRDefault="007A1EE2" w:rsidP="00C901F3">
      <w:pPr>
        <w:numPr>
          <w:ilvl w:val="1"/>
          <w:numId w:val="21"/>
        </w:numPr>
        <w:tabs>
          <w:tab w:val="left" w:pos="720"/>
        </w:tabs>
        <w:ind w:hanging="72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żądanie obniżenia wynagrodzenia umownego.</w:t>
      </w:r>
    </w:p>
    <w:p w14:paraId="55AEFD29" w14:textId="77777777" w:rsidR="007A1EE2" w:rsidRPr="00E30FE8" w:rsidRDefault="007A1EE2" w:rsidP="00C901F3">
      <w:pPr>
        <w:numPr>
          <w:ilvl w:val="1"/>
          <w:numId w:val="21"/>
        </w:numPr>
        <w:tabs>
          <w:tab w:val="left" w:pos="720"/>
        </w:tabs>
        <w:ind w:left="72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uprawnienie do odstąpienia od Umowy, gdy wady Dokumentacji uniemożliwiają realizację inwestycji lub wady, których usunięcia Zamawiający zażądał nie zostały usunięte w terminie przez niego wyznaczonym.</w:t>
      </w:r>
    </w:p>
    <w:p w14:paraId="3532E08B" w14:textId="77777777" w:rsidR="007A1EE2" w:rsidRPr="00E30FE8" w:rsidRDefault="007A1EE2" w:rsidP="00C901F3">
      <w:pPr>
        <w:numPr>
          <w:ilvl w:val="2"/>
          <w:numId w:val="21"/>
        </w:numPr>
        <w:tabs>
          <w:tab w:val="clear" w:pos="1980"/>
          <w:tab w:val="num" w:pos="360"/>
        </w:tabs>
        <w:ind w:left="3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Uprawnienia Zamawiającego z tyłu rękojmi za wady wygasają w stosunku do   Wykonawcy wraz z wygaśnięciem odpowiedzialności wykonawcy robót zrealizowanych na podstawie tej Dokumentacji lub w przypadku zaniechania realizacji inwestycji.</w:t>
      </w:r>
    </w:p>
    <w:p w14:paraId="7BDCF561" w14:textId="77777777" w:rsidR="007A1EE2" w:rsidRPr="00E30FE8" w:rsidRDefault="007A1EE2" w:rsidP="00C901F3">
      <w:pPr>
        <w:numPr>
          <w:ilvl w:val="2"/>
          <w:numId w:val="21"/>
        </w:numPr>
        <w:tabs>
          <w:tab w:val="clear" w:pos="1980"/>
          <w:tab w:val="num" w:pos="360"/>
        </w:tabs>
        <w:ind w:left="3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Zamawiający traci uprawnienia z tytułu rękojmi, jeżeli Zamawiający zezwolił  Wykonawcy na realizację robót w sposób niezgodny z Dokumentacją, a na tę zmianę Wykonawca  nie wyraził zgody. </w:t>
      </w:r>
    </w:p>
    <w:p w14:paraId="66BE95FA" w14:textId="77777777" w:rsidR="007A1EE2" w:rsidRPr="00E30FE8" w:rsidRDefault="007A1EE2" w:rsidP="00C901F3">
      <w:pPr>
        <w:numPr>
          <w:ilvl w:val="2"/>
          <w:numId w:val="21"/>
        </w:numPr>
        <w:tabs>
          <w:tab w:val="clear" w:pos="1980"/>
          <w:tab w:val="num" w:pos="360"/>
        </w:tabs>
        <w:ind w:left="3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Wykonawca może uwolnić się od odpowiedzialności z tytułu rękojmi, jeżeli wykaże, że wada powstała  wskutek wykonania Dokumentacji wg wymogów Zamawiającego, które Wykonawca  zakwestionował  na piśmie i uprzedził Zamawiającego (na piśmie) o możliwości wystąpienia ujemnych  skutków w razie  zastosowania się do tych wymogów. </w:t>
      </w:r>
    </w:p>
    <w:p w14:paraId="388C8EE2" w14:textId="77777777" w:rsidR="007A1EE2" w:rsidRPr="00E30FE8" w:rsidRDefault="007A1EE2" w:rsidP="00C901F3">
      <w:pPr>
        <w:numPr>
          <w:ilvl w:val="2"/>
          <w:numId w:val="21"/>
        </w:numPr>
        <w:tabs>
          <w:tab w:val="clear" w:pos="1980"/>
          <w:tab w:val="num" w:pos="360"/>
        </w:tabs>
        <w:ind w:left="3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Niezależnie od uprawnień z tytułu rękojmi, jeżeli obiekt zrealizowany wg Dokumentacji,  nie osiągnął założonych parametrów technicznych lub użytkowych, Zamawiającemu przysługuje prawo dochodzenia od Wykonawcy naprawienia szkody, na zasadach ogólnych określonych w przepisach Kodeksu Cywilnego.</w:t>
      </w:r>
    </w:p>
    <w:p w14:paraId="03523FA2" w14:textId="77777777" w:rsidR="007A1EE2" w:rsidRPr="00E30FE8" w:rsidRDefault="007A1EE2" w:rsidP="00C901F3">
      <w:pPr>
        <w:widowControl w:val="0"/>
        <w:numPr>
          <w:ilvl w:val="2"/>
          <w:numId w:val="21"/>
        </w:numPr>
        <w:shd w:val="clear" w:color="auto" w:fill="FFFFFF"/>
        <w:tabs>
          <w:tab w:val="clear" w:pos="1980"/>
          <w:tab w:val="left" w:pos="360"/>
        </w:tabs>
        <w:autoSpaceDE w:val="0"/>
        <w:autoSpaceDN w:val="0"/>
        <w:adjustRightInd w:val="0"/>
        <w:ind w:left="360"/>
        <w:rPr>
          <w:rFonts w:ascii="Arial" w:hAnsi="Arial" w:cs="Arial"/>
          <w:color w:val="000000"/>
          <w:spacing w:val="-13"/>
          <w:sz w:val="18"/>
          <w:szCs w:val="18"/>
        </w:rPr>
      </w:pPr>
      <w:r w:rsidRPr="00E30FE8">
        <w:rPr>
          <w:rFonts w:ascii="Arial" w:hAnsi="Arial" w:cs="Arial"/>
          <w:color w:val="000000"/>
          <w:spacing w:val="4"/>
          <w:sz w:val="18"/>
          <w:szCs w:val="18"/>
        </w:rPr>
        <w:t>Obowiązków wynikających z rękojmi Wykonawca nie może powierzyć osobom trzecim.</w:t>
      </w:r>
    </w:p>
    <w:p w14:paraId="055FE0EE" w14:textId="77777777" w:rsidR="007A1EE2" w:rsidRPr="00E30FE8" w:rsidRDefault="007A1EE2" w:rsidP="007A1EE2">
      <w:pPr>
        <w:jc w:val="center"/>
        <w:rPr>
          <w:rFonts w:ascii="Arial" w:hAnsi="Arial" w:cs="Arial"/>
          <w:bCs/>
          <w:sz w:val="18"/>
          <w:szCs w:val="18"/>
        </w:rPr>
      </w:pPr>
      <w:r w:rsidRPr="00E30FE8">
        <w:rPr>
          <w:rFonts w:ascii="Arial" w:hAnsi="Arial" w:cs="Arial"/>
          <w:bCs/>
          <w:sz w:val="18"/>
          <w:szCs w:val="18"/>
        </w:rPr>
        <w:t>§ 8</w:t>
      </w:r>
    </w:p>
    <w:p w14:paraId="4A44AAFB" w14:textId="77777777" w:rsidR="007A1EE2" w:rsidRPr="00E30FE8" w:rsidRDefault="007A1EE2" w:rsidP="007A1EE2">
      <w:pPr>
        <w:keepNext/>
        <w:jc w:val="center"/>
        <w:outlineLvl w:val="3"/>
        <w:rPr>
          <w:rFonts w:ascii="Arial" w:hAnsi="Arial" w:cs="Arial"/>
          <w:b/>
          <w:bCs/>
          <w:sz w:val="18"/>
          <w:szCs w:val="18"/>
        </w:rPr>
      </w:pPr>
      <w:r w:rsidRPr="00E30FE8">
        <w:rPr>
          <w:rFonts w:ascii="Arial" w:hAnsi="Arial" w:cs="Arial"/>
          <w:b/>
          <w:bCs/>
          <w:sz w:val="18"/>
          <w:szCs w:val="18"/>
        </w:rPr>
        <w:t>Kary umowne</w:t>
      </w:r>
    </w:p>
    <w:p w14:paraId="47604993" w14:textId="77777777" w:rsidR="007A1EE2" w:rsidRPr="00E30FE8" w:rsidRDefault="007A1EE2" w:rsidP="00C901F3">
      <w:pPr>
        <w:widowControl w:val="0"/>
        <w:numPr>
          <w:ilvl w:val="0"/>
          <w:numId w:val="26"/>
        </w:numPr>
        <w:ind w:hanging="357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Strony zastrzegają prawo naliczania kar umownych za nieterminowe lub nienależyte wykonanie przedmiotu Umowy.</w:t>
      </w:r>
    </w:p>
    <w:p w14:paraId="53F35442" w14:textId="77777777" w:rsidR="007A1EE2" w:rsidRPr="00E30FE8" w:rsidRDefault="007A1EE2" w:rsidP="00C901F3">
      <w:pPr>
        <w:widowControl w:val="0"/>
        <w:numPr>
          <w:ilvl w:val="0"/>
          <w:numId w:val="26"/>
        </w:numPr>
        <w:ind w:hanging="357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Wykonawca zapłaci Zamawiającemu karę umowną:</w:t>
      </w:r>
    </w:p>
    <w:p w14:paraId="38F4493C" w14:textId="77777777" w:rsidR="007A1EE2" w:rsidRPr="00E30FE8" w:rsidRDefault="007A1EE2" w:rsidP="00C901F3">
      <w:pPr>
        <w:numPr>
          <w:ilvl w:val="0"/>
          <w:numId w:val="28"/>
        </w:numPr>
        <w:tabs>
          <w:tab w:val="clear" w:pos="360"/>
          <w:tab w:val="num" w:pos="720"/>
        </w:tabs>
        <w:ind w:left="720" w:hanging="3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pacing w:val="4"/>
          <w:sz w:val="18"/>
          <w:szCs w:val="18"/>
        </w:rPr>
        <w:t xml:space="preserve">za </w:t>
      </w:r>
      <w:r w:rsidR="0012235A">
        <w:rPr>
          <w:rFonts w:ascii="Arial" w:hAnsi="Arial" w:cs="Arial"/>
          <w:spacing w:val="4"/>
          <w:sz w:val="18"/>
          <w:szCs w:val="18"/>
        </w:rPr>
        <w:t>zwłokę</w:t>
      </w:r>
      <w:r w:rsidRPr="00E30FE8">
        <w:rPr>
          <w:rFonts w:ascii="Arial" w:hAnsi="Arial" w:cs="Arial"/>
          <w:spacing w:val="4"/>
          <w:sz w:val="18"/>
          <w:szCs w:val="18"/>
        </w:rPr>
        <w:t xml:space="preserve"> w przekazaniu Dokumentacji,</w:t>
      </w:r>
      <w:r w:rsidR="0012235A">
        <w:rPr>
          <w:rFonts w:ascii="Arial" w:hAnsi="Arial" w:cs="Arial"/>
          <w:spacing w:val="4"/>
          <w:sz w:val="18"/>
          <w:szCs w:val="18"/>
        </w:rPr>
        <w:t xml:space="preserve"> </w:t>
      </w:r>
      <w:r w:rsidRPr="00E30FE8">
        <w:rPr>
          <w:rFonts w:ascii="Arial" w:hAnsi="Arial" w:cs="Arial"/>
          <w:spacing w:val="4"/>
          <w:sz w:val="18"/>
          <w:szCs w:val="18"/>
        </w:rPr>
        <w:t>,w wysokości 500 zł za każdy rozpoczęty dzień opóźnienia</w:t>
      </w:r>
      <w:r w:rsidR="0012235A">
        <w:rPr>
          <w:rFonts w:ascii="Arial" w:hAnsi="Arial" w:cs="Arial"/>
          <w:spacing w:val="4"/>
          <w:sz w:val="18"/>
          <w:szCs w:val="18"/>
        </w:rPr>
        <w:t xml:space="preserve">, ponad termin, o </w:t>
      </w:r>
      <w:r w:rsidR="0012235A" w:rsidRPr="00E30FE8">
        <w:rPr>
          <w:rFonts w:ascii="Arial" w:hAnsi="Arial" w:cs="Arial"/>
          <w:spacing w:val="4"/>
          <w:sz w:val="18"/>
          <w:szCs w:val="18"/>
        </w:rPr>
        <w:t>którym mowa w § 2 ust. 1</w:t>
      </w:r>
      <w:r w:rsidR="0012235A">
        <w:rPr>
          <w:rFonts w:ascii="Arial" w:hAnsi="Arial" w:cs="Arial"/>
          <w:spacing w:val="4"/>
          <w:sz w:val="18"/>
          <w:szCs w:val="18"/>
        </w:rPr>
        <w:t>.</w:t>
      </w:r>
    </w:p>
    <w:p w14:paraId="0EAA53CC" w14:textId="77777777" w:rsidR="007A1EE2" w:rsidRPr="00E30FE8" w:rsidRDefault="007A1EE2" w:rsidP="00C901F3">
      <w:pPr>
        <w:numPr>
          <w:ilvl w:val="0"/>
          <w:numId w:val="28"/>
        </w:numPr>
        <w:tabs>
          <w:tab w:val="clear" w:pos="360"/>
          <w:tab w:val="num" w:pos="720"/>
        </w:tabs>
        <w:ind w:left="720" w:hanging="36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za odstąpienie przez Zamawiającego od Umowy z przyczyn leżących po stronie Wykonawcy w wysokości </w:t>
      </w:r>
      <w:r w:rsidR="0012235A">
        <w:rPr>
          <w:rFonts w:ascii="Arial" w:hAnsi="Arial" w:cs="Arial"/>
          <w:sz w:val="18"/>
          <w:szCs w:val="18"/>
        </w:rPr>
        <w:t>5</w:t>
      </w:r>
      <w:r w:rsidRPr="00E30FE8">
        <w:rPr>
          <w:rFonts w:ascii="Arial" w:hAnsi="Arial" w:cs="Arial"/>
          <w:sz w:val="18"/>
          <w:szCs w:val="18"/>
        </w:rPr>
        <w:t> % wynagrodzenia brutto określonego w załączniku nr 1 do</w:t>
      </w:r>
      <w:r w:rsidRPr="00E30FE8">
        <w:rPr>
          <w:rFonts w:ascii="Arial" w:hAnsi="Arial" w:cs="Arial"/>
          <w:spacing w:val="4"/>
          <w:sz w:val="18"/>
          <w:szCs w:val="18"/>
        </w:rPr>
        <w:t xml:space="preserve"> </w:t>
      </w:r>
      <w:r w:rsidRPr="00E30FE8">
        <w:rPr>
          <w:rFonts w:ascii="Arial" w:hAnsi="Arial" w:cs="Arial"/>
          <w:sz w:val="18"/>
          <w:szCs w:val="18"/>
        </w:rPr>
        <w:t>Umowy.</w:t>
      </w:r>
    </w:p>
    <w:p w14:paraId="375D7A26" w14:textId="77777777" w:rsidR="007A1EE2" w:rsidRPr="00E30FE8" w:rsidRDefault="007A1EE2" w:rsidP="00C901F3">
      <w:pPr>
        <w:numPr>
          <w:ilvl w:val="0"/>
          <w:numId w:val="28"/>
        </w:numPr>
        <w:tabs>
          <w:tab w:val="clear" w:pos="360"/>
          <w:tab w:val="num" w:pos="720"/>
        </w:tabs>
        <w:ind w:left="720" w:hanging="36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za odstąpienie przez Wykonawcę od Umowy, z przyczyn leżących po jego stronie w wysokości </w:t>
      </w:r>
      <w:r w:rsidR="0012235A">
        <w:rPr>
          <w:rFonts w:ascii="Arial" w:hAnsi="Arial" w:cs="Arial"/>
          <w:sz w:val="18"/>
          <w:szCs w:val="18"/>
        </w:rPr>
        <w:t>5</w:t>
      </w:r>
      <w:r w:rsidRPr="00E30FE8">
        <w:rPr>
          <w:rFonts w:ascii="Arial" w:hAnsi="Arial" w:cs="Arial"/>
          <w:sz w:val="18"/>
          <w:szCs w:val="18"/>
        </w:rPr>
        <w:t> % wynagrodzenia brutto określonego w załączniku nr 1 do</w:t>
      </w:r>
      <w:r w:rsidRPr="00E30FE8">
        <w:rPr>
          <w:rFonts w:ascii="Arial" w:hAnsi="Arial" w:cs="Arial"/>
          <w:spacing w:val="4"/>
          <w:sz w:val="18"/>
          <w:szCs w:val="18"/>
        </w:rPr>
        <w:t xml:space="preserve"> </w:t>
      </w:r>
      <w:r w:rsidRPr="00E30FE8">
        <w:rPr>
          <w:rFonts w:ascii="Arial" w:hAnsi="Arial" w:cs="Arial"/>
          <w:sz w:val="18"/>
          <w:szCs w:val="18"/>
        </w:rPr>
        <w:t xml:space="preserve">Umowy.  </w:t>
      </w:r>
    </w:p>
    <w:p w14:paraId="1823D0C2" w14:textId="78994416" w:rsidR="007A1EE2" w:rsidRPr="00E30FE8" w:rsidRDefault="007A1EE2" w:rsidP="00C901F3">
      <w:pPr>
        <w:numPr>
          <w:ilvl w:val="0"/>
          <w:numId w:val="28"/>
        </w:numPr>
        <w:tabs>
          <w:tab w:val="clear" w:pos="360"/>
          <w:tab w:val="num" w:pos="720"/>
        </w:tabs>
        <w:ind w:left="720" w:hanging="36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za </w:t>
      </w:r>
      <w:r w:rsidR="007A725E">
        <w:rPr>
          <w:rFonts w:ascii="Arial" w:hAnsi="Arial" w:cs="Arial"/>
          <w:sz w:val="18"/>
          <w:szCs w:val="18"/>
        </w:rPr>
        <w:t>zwłokę</w:t>
      </w:r>
      <w:r w:rsidRPr="00E30FE8">
        <w:rPr>
          <w:rFonts w:ascii="Arial" w:hAnsi="Arial" w:cs="Arial"/>
          <w:sz w:val="18"/>
          <w:szCs w:val="18"/>
        </w:rPr>
        <w:t xml:space="preserve"> w usunięciu wad Dokumentacji, stwierdzonych na każdym etapie realizacji Umowy, w szczególności w okresie sprawowania nadzoru autorskiego oraz rękojmi, w wysokości 200 zł za każdy dzień </w:t>
      </w:r>
      <w:r w:rsidR="007A725E">
        <w:rPr>
          <w:rFonts w:ascii="Arial" w:hAnsi="Arial" w:cs="Arial"/>
          <w:sz w:val="18"/>
          <w:szCs w:val="18"/>
        </w:rPr>
        <w:t>zwłoki</w:t>
      </w:r>
      <w:r w:rsidRPr="00E30FE8">
        <w:rPr>
          <w:rFonts w:ascii="Arial" w:hAnsi="Arial" w:cs="Arial"/>
          <w:sz w:val="18"/>
          <w:szCs w:val="18"/>
        </w:rPr>
        <w:t>.</w:t>
      </w:r>
    </w:p>
    <w:p w14:paraId="310C6ADC" w14:textId="42094D95" w:rsidR="007A1EE2" w:rsidRPr="00E30FE8" w:rsidRDefault="007A1EE2" w:rsidP="00C901F3">
      <w:pPr>
        <w:numPr>
          <w:ilvl w:val="0"/>
          <w:numId w:val="28"/>
        </w:numPr>
        <w:tabs>
          <w:tab w:val="clear" w:pos="360"/>
          <w:tab w:val="num" w:pos="720"/>
        </w:tabs>
        <w:ind w:left="720" w:hanging="36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za naruszenie, niewykonanie lub nienależyte wykonanie, obowiązków określonych w par. 1 ust. 3 pkt 3.3 do 3.</w:t>
      </w:r>
      <w:r w:rsidR="00750EE2">
        <w:rPr>
          <w:rFonts w:ascii="Arial" w:hAnsi="Arial" w:cs="Arial"/>
          <w:sz w:val="18"/>
          <w:szCs w:val="18"/>
        </w:rPr>
        <w:t>11</w:t>
      </w:r>
      <w:r w:rsidRPr="00E30FE8">
        <w:rPr>
          <w:rFonts w:ascii="Arial" w:hAnsi="Arial" w:cs="Arial"/>
          <w:sz w:val="18"/>
          <w:szCs w:val="18"/>
        </w:rPr>
        <w:t xml:space="preserve"> w wysokości 1000,00 zł, za każdy przypadek naruszenia oddzielnie.</w:t>
      </w:r>
    </w:p>
    <w:p w14:paraId="3CFF519D" w14:textId="1326E213" w:rsidR="000A1E22" w:rsidRPr="000A1E22" w:rsidRDefault="000A1E22" w:rsidP="000A1E22">
      <w:pPr>
        <w:widowControl w:val="0"/>
        <w:numPr>
          <w:ilvl w:val="0"/>
          <w:numId w:val="51"/>
        </w:numPr>
        <w:tabs>
          <w:tab w:val="left" w:pos="426"/>
        </w:tabs>
        <w:suppressAutoHyphens/>
        <w:ind w:left="284" w:right="57" w:hanging="284"/>
        <w:jc w:val="both"/>
        <w:rPr>
          <w:rFonts w:ascii="Arial" w:eastAsia="Symbol" w:hAnsi="Arial" w:cs="Arial"/>
          <w:snapToGrid w:val="0"/>
          <w:sz w:val="18"/>
          <w:szCs w:val="18"/>
        </w:rPr>
      </w:pPr>
      <w:r>
        <w:rPr>
          <w:rFonts w:ascii="Arial" w:eastAsia="Symbol" w:hAnsi="Arial" w:cs="Arial"/>
          <w:snapToGrid w:val="0"/>
          <w:sz w:val="18"/>
          <w:szCs w:val="18"/>
        </w:rPr>
        <w:t>K</w:t>
      </w:r>
      <w:r w:rsidRPr="000A1E22">
        <w:rPr>
          <w:rFonts w:ascii="Arial" w:eastAsia="Symbol" w:hAnsi="Arial" w:cs="Arial"/>
          <w:snapToGrid w:val="0"/>
          <w:sz w:val="18"/>
          <w:szCs w:val="18"/>
        </w:rPr>
        <w:t>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1AC07FB8" w14:textId="2D2736AE" w:rsidR="00881FAD" w:rsidRDefault="00881FAD" w:rsidP="00881FAD">
      <w:pPr>
        <w:widowControl w:val="0"/>
        <w:numPr>
          <w:ilvl w:val="0"/>
          <w:numId w:val="51"/>
        </w:numPr>
        <w:tabs>
          <w:tab w:val="left" w:pos="426"/>
        </w:tabs>
        <w:suppressAutoHyphens/>
        <w:ind w:left="284" w:right="57" w:hanging="284"/>
        <w:jc w:val="both"/>
        <w:rPr>
          <w:rFonts w:ascii="Arial" w:eastAsia="Symbol" w:hAnsi="Arial" w:cs="Arial"/>
          <w:snapToGrid w:val="0"/>
          <w:sz w:val="18"/>
          <w:szCs w:val="18"/>
        </w:rPr>
      </w:pPr>
      <w:r>
        <w:rPr>
          <w:rFonts w:ascii="Arial" w:eastAsia="Symbol" w:hAnsi="Arial" w:cs="Arial"/>
          <w:snapToGrid w:val="0"/>
          <w:sz w:val="18"/>
          <w:szCs w:val="18"/>
        </w:rPr>
        <w:t>Łączną, maksymalna wysokość kar umownych, których mogą dochodzić Zamawiający ustala się w wysokości 5% wartości brutto Umowy.</w:t>
      </w:r>
    </w:p>
    <w:p w14:paraId="2FCC1D57" w14:textId="546B2563" w:rsidR="000A1E22" w:rsidRPr="000A1E22" w:rsidRDefault="000A1E22" w:rsidP="000A1E22">
      <w:pPr>
        <w:widowControl w:val="0"/>
        <w:numPr>
          <w:ilvl w:val="0"/>
          <w:numId w:val="51"/>
        </w:numPr>
        <w:tabs>
          <w:tab w:val="left" w:pos="426"/>
        </w:tabs>
        <w:suppressAutoHyphens/>
        <w:ind w:left="284" w:right="57" w:hanging="284"/>
        <w:jc w:val="both"/>
        <w:rPr>
          <w:rFonts w:ascii="Arial" w:eastAsia="Symbol" w:hAnsi="Arial" w:cs="Arial"/>
          <w:snapToGrid w:val="0"/>
          <w:sz w:val="18"/>
          <w:szCs w:val="18"/>
        </w:rPr>
      </w:pPr>
      <w:r w:rsidRPr="000A1E22">
        <w:rPr>
          <w:rFonts w:ascii="Arial" w:eastAsia="Symbol" w:hAnsi="Arial" w:cs="Arial"/>
          <w:snapToGrid w:val="0"/>
          <w:sz w:val="18"/>
          <w:szCs w:val="18"/>
        </w:rPr>
        <w:t>W przypadku niedotrzymania terminu płatności, Wykonawca może naliczyć wyłącznie odsetki ustawowe za opóźnienie.</w:t>
      </w:r>
    </w:p>
    <w:p w14:paraId="73C65ED9" w14:textId="13970C6F" w:rsidR="007A1EE2" w:rsidRPr="00E30FE8" w:rsidRDefault="007A1EE2" w:rsidP="007A1EE2">
      <w:pPr>
        <w:jc w:val="center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§</w:t>
      </w:r>
      <w:r w:rsidR="00CE6150">
        <w:rPr>
          <w:rFonts w:ascii="Arial" w:hAnsi="Arial" w:cs="Arial"/>
          <w:sz w:val="18"/>
          <w:szCs w:val="18"/>
        </w:rPr>
        <w:t>9</w:t>
      </w:r>
    </w:p>
    <w:p w14:paraId="1C31A2CB" w14:textId="77777777" w:rsidR="007A1EE2" w:rsidRPr="00E30FE8" w:rsidRDefault="007A1EE2" w:rsidP="007A1EE2">
      <w:pPr>
        <w:shd w:val="clear" w:color="auto" w:fill="FFFFFF"/>
        <w:ind w:right="-5"/>
        <w:jc w:val="center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pacing w:val="12"/>
          <w:sz w:val="18"/>
          <w:szCs w:val="18"/>
        </w:rPr>
        <w:t>Odstąpienie od Umowy</w:t>
      </w:r>
    </w:p>
    <w:p w14:paraId="373F183E" w14:textId="77777777" w:rsidR="007A1EE2" w:rsidRPr="00E30FE8" w:rsidRDefault="007A1EE2" w:rsidP="007A1EE2">
      <w:pPr>
        <w:shd w:val="clear" w:color="auto" w:fill="FFFFFF"/>
        <w:tabs>
          <w:tab w:val="left" w:pos="331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pacing w:val="-15"/>
          <w:sz w:val="18"/>
          <w:szCs w:val="18"/>
        </w:rPr>
        <w:t>1.</w:t>
      </w:r>
      <w:r w:rsidRPr="00E30FE8">
        <w:rPr>
          <w:rFonts w:ascii="Arial" w:hAnsi="Arial" w:cs="Arial"/>
          <w:sz w:val="18"/>
          <w:szCs w:val="18"/>
        </w:rPr>
        <w:tab/>
      </w:r>
      <w:r w:rsidRPr="00E30FE8">
        <w:rPr>
          <w:rFonts w:ascii="Arial" w:hAnsi="Arial" w:cs="Arial"/>
          <w:spacing w:val="5"/>
          <w:sz w:val="18"/>
          <w:szCs w:val="18"/>
        </w:rPr>
        <w:t>Zamawiającemu przysługuje prawo do odstąpienia od Umowy w przypadku:</w:t>
      </w:r>
    </w:p>
    <w:p w14:paraId="0A91DBD7" w14:textId="77777777" w:rsidR="007A1EE2" w:rsidRPr="00E30FE8" w:rsidRDefault="007A1EE2" w:rsidP="003B460A">
      <w:pPr>
        <w:widowControl w:val="0"/>
        <w:numPr>
          <w:ilvl w:val="0"/>
          <w:numId w:val="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pacing w:val="-13"/>
          <w:sz w:val="18"/>
          <w:szCs w:val="18"/>
        </w:rPr>
      </w:pPr>
      <w:r w:rsidRPr="00E30FE8">
        <w:rPr>
          <w:rFonts w:ascii="Arial" w:hAnsi="Arial" w:cs="Arial"/>
          <w:spacing w:val="5"/>
          <w:sz w:val="18"/>
          <w:szCs w:val="18"/>
        </w:rPr>
        <w:t>nie wykonywania przez Wykonawcę przedmiotu zamówienia lub wykonywania w sposób sprzeczny z Umową lub przepisami prawa,</w:t>
      </w:r>
    </w:p>
    <w:p w14:paraId="18AB8E5D" w14:textId="77777777" w:rsidR="007A1EE2" w:rsidRPr="00E30FE8" w:rsidRDefault="007A1EE2" w:rsidP="003B460A">
      <w:pPr>
        <w:widowControl w:val="0"/>
        <w:numPr>
          <w:ilvl w:val="0"/>
          <w:numId w:val="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pacing w:val="-14"/>
          <w:sz w:val="18"/>
          <w:szCs w:val="18"/>
        </w:rPr>
      </w:pPr>
      <w:r w:rsidRPr="00E30FE8">
        <w:rPr>
          <w:rFonts w:ascii="Arial" w:hAnsi="Arial" w:cs="Arial"/>
          <w:spacing w:val="4"/>
          <w:sz w:val="18"/>
          <w:szCs w:val="18"/>
        </w:rPr>
        <w:t>stwierdzenia istotnych wad przedmiotu zamówienia, nienadających się do usunięcia,</w:t>
      </w:r>
    </w:p>
    <w:p w14:paraId="088155AA" w14:textId="77777777" w:rsidR="007A1EE2" w:rsidRPr="00E30FE8" w:rsidRDefault="007A1EE2" w:rsidP="003B460A">
      <w:pPr>
        <w:widowControl w:val="0"/>
        <w:numPr>
          <w:ilvl w:val="0"/>
          <w:numId w:val="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pacing w:val="-15"/>
          <w:sz w:val="18"/>
          <w:szCs w:val="18"/>
        </w:rPr>
      </w:pPr>
      <w:r w:rsidRPr="00E30FE8">
        <w:rPr>
          <w:rFonts w:ascii="Arial" w:hAnsi="Arial" w:cs="Arial"/>
          <w:spacing w:val="5"/>
          <w:sz w:val="18"/>
          <w:szCs w:val="18"/>
        </w:rPr>
        <w:t xml:space="preserve">nie usunięcia przez Wykonawcę stwierdzonych wad przedmiotu zamówienia w terminie wyznaczonym przez Zamawiającego lub wystąpienia okoliczności, z których wynika, że Wykonawca nie zdoła usunąć </w:t>
      </w:r>
      <w:r w:rsidRPr="00E30FE8">
        <w:rPr>
          <w:rFonts w:ascii="Arial" w:hAnsi="Arial" w:cs="Arial"/>
          <w:spacing w:val="4"/>
          <w:sz w:val="18"/>
          <w:szCs w:val="18"/>
        </w:rPr>
        <w:t>stwierdzonych wad w odpowiednim czasie.</w:t>
      </w:r>
    </w:p>
    <w:p w14:paraId="64BFFFFF" w14:textId="77777777" w:rsidR="007A1EE2" w:rsidRPr="00E30FE8" w:rsidRDefault="007A1EE2" w:rsidP="003B460A">
      <w:pPr>
        <w:widowControl w:val="0"/>
        <w:numPr>
          <w:ilvl w:val="0"/>
          <w:numId w:val="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pacing w:val="-15"/>
          <w:sz w:val="18"/>
          <w:szCs w:val="18"/>
        </w:rPr>
      </w:pPr>
      <w:r w:rsidRPr="00E30FE8">
        <w:rPr>
          <w:rFonts w:ascii="Arial" w:hAnsi="Arial" w:cs="Arial"/>
          <w:spacing w:val="4"/>
          <w:sz w:val="18"/>
          <w:szCs w:val="18"/>
        </w:rPr>
        <w:t>nienależytego wypełniania przez Wykonawcę zobowiązań, o których mowa w § 1 ust. 2.</w:t>
      </w:r>
    </w:p>
    <w:p w14:paraId="34CCBE0B" w14:textId="77777777" w:rsidR="007A1EE2" w:rsidRPr="00E30FE8" w:rsidRDefault="007A1EE2" w:rsidP="00C901F3">
      <w:pPr>
        <w:widowControl w:val="0"/>
        <w:numPr>
          <w:ilvl w:val="0"/>
          <w:numId w:val="9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ind w:left="329" w:hanging="329"/>
        <w:jc w:val="both"/>
        <w:rPr>
          <w:rFonts w:ascii="Arial" w:hAnsi="Arial" w:cs="Arial"/>
          <w:spacing w:val="-9"/>
          <w:sz w:val="18"/>
          <w:szCs w:val="18"/>
        </w:rPr>
      </w:pPr>
      <w:r w:rsidRPr="00E30FE8">
        <w:rPr>
          <w:rFonts w:ascii="Arial" w:hAnsi="Arial" w:cs="Arial"/>
          <w:spacing w:val="5"/>
          <w:sz w:val="18"/>
          <w:szCs w:val="18"/>
        </w:rPr>
        <w:t>Odstąpienie od Umowy powinno nastąpić pod rygorem nieważności na piśmie i zawierać uzasadnienie</w:t>
      </w:r>
    </w:p>
    <w:p w14:paraId="2DA36EC2" w14:textId="77777777" w:rsidR="007A1EE2" w:rsidRPr="00E30FE8" w:rsidRDefault="007A1EE2" w:rsidP="00C901F3">
      <w:pPr>
        <w:numPr>
          <w:ilvl w:val="0"/>
          <w:numId w:val="9"/>
        </w:numPr>
        <w:tabs>
          <w:tab w:val="left" w:pos="360"/>
        </w:tabs>
        <w:ind w:left="329" w:right="160" w:hanging="329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Zamawiającemu przysługuje prawo rozwiązania Umowy w trybie natychmiastowym bez wypowiedzenia w przypadku:</w:t>
      </w:r>
    </w:p>
    <w:p w14:paraId="71DCDC3E" w14:textId="77777777" w:rsidR="007A1EE2" w:rsidRPr="00E30FE8" w:rsidRDefault="007A1EE2" w:rsidP="00C901F3">
      <w:pPr>
        <w:numPr>
          <w:ilvl w:val="0"/>
          <w:numId w:val="29"/>
        </w:numPr>
        <w:tabs>
          <w:tab w:val="left" w:pos="360"/>
        </w:tabs>
        <w:ind w:right="1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gdy Wykonawca, pomimo dwukrotnego pisemnego wezwania, nadal nie wykonuje lub nienależycie wykonuje Umowę,</w:t>
      </w:r>
    </w:p>
    <w:p w14:paraId="40FA3993" w14:textId="77777777" w:rsidR="007A1EE2" w:rsidRPr="00E30FE8" w:rsidRDefault="007A1EE2" w:rsidP="00C901F3">
      <w:pPr>
        <w:numPr>
          <w:ilvl w:val="0"/>
          <w:numId w:val="29"/>
        </w:numPr>
        <w:tabs>
          <w:tab w:val="left" w:pos="360"/>
        </w:tabs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otwarcia postępowania upadłościowego lub likwidacyjnego wobec Wykonawcy,</w:t>
      </w:r>
    </w:p>
    <w:p w14:paraId="5A7F8A67" w14:textId="77777777" w:rsidR="007A1EE2" w:rsidRPr="00E30FE8" w:rsidRDefault="007A1EE2" w:rsidP="00C901F3">
      <w:pPr>
        <w:numPr>
          <w:ilvl w:val="0"/>
          <w:numId w:val="29"/>
        </w:numPr>
        <w:tabs>
          <w:tab w:val="left" w:pos="360"/>
        </w:tabs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wykreślenia Wykonawcy z właściwej ewidencji.</w:t>
      </w:r>
    </w:p>
    <w:p w14:paraId="69ED6EA0" w14:textId="3014E195" w:rsidR="007A1EE2" w:rsidRPr="00E30FE8" w:rsidRDefault="007A1EE2" w:rsidP="007A1EE2">
      <w:pPr>
        <w:jc w:val="center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z w:val="18"/>
          <w:szCs w:val="18"/>
        </w:rPr>
        <w:t xml:space="preserve">§ </w:t>
      </w:r>
      <w:r w:rsidR="00CE6150">
        <w:rPr>
          <w:rFonts w:ascii="Arial" w:hAnsi="Arial" w:cs="Arial"/>
          <w:b/>
          <w:sz w:val="18"/>
          <w:szCs w:val="18"/>
        </w:rPr>
        <w:t>10</w:t>
      </w:r>
    </w:p>
    <w:p w14:paraId="54B9EED4" w14:textId="77777777" w:rsidR="007A1EE2" w:rsidRPr="00E30FE8" w:rsidRDefault="007A1EE2" w:rsidP="007A1EE2">
      <w:pPr>
        <w:jc w:val="center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z w:val="18"/>
          <w:szCs w:val="18"/>
        </w:rPr>
        <w:t>Postanowienia końcowe</w:t>
      </w:r>
    </w:p>
    <w:p w14:paraId="7C0C1AC5" w14:textId="77777777" w:rsidR="007A1EE2" w:rsidRPr="00E30FE8" w:rsidRDefault="007A1EE2" w:rsidP="00C901F3">
      <w:pPr>
        <w:numPr>
          <w:ilvl w:val="0"/>
          <w:numId w:val="30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 razie zaistnienia istotnej zmiany okoliczności powodującej, że wykonanie Umowy nie  leży w interesie publicznym, czego nie można było przewidzieć w chwili zawarcia Umowy, Zamawiający może odstąpić od Umowy w terminie 30 dni od powzięcia wiadomości o powyższych okolicznościach.</w:t>
      </w:r>
    </w:p>
    <w:p w14:paraId="776BFD03" w14:textId="77777777" w:rsidR="007A1EE2" w:rsidRPr="00E30FE8" w:rsidRDefault="007A1EE2" w:rsidP="00C901F3">
      <w:pPr>
        <w:numPr>
          <w:ilvl w:val="0"/>
          <w:numId w:val="30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W takim przypadku Wykonawca może żądać jedynie wynagrodzenia należnego z tytułu    wykonania części Umowy. </w:t>
      </w:r>
    </w:p>
    <w:p w14:paraId="04D64944" w14:textId="77777777" w:rsidR="007A1EE2" w:rsidRPr="00E30FE8" w:rsidRDefault="007A1EE2" w:rsidP="00C901F3">
      <w:pPr>
        <w:numPr>
          <w:ilvl w:val="0"/>
          <w:numId w:val="30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Ewentualne zmiany i uzupełnienia Umowy wymagają formy pisemnej pod  rygorem nieważności.</w:t>
      </w:r>
    </w:p>
    <w:p w14:paraId="2BC55BD8" w14:textId="77777777" w:rsidR="007A1EE2" w:rsidRPr="00E30FE8" w:rsidRDefault="007A1EE2" w:rsidP="00C901F3">
      <w:pPr>
        <w:numPr>
          <w:ilvl w:val="0"/>
          <w:numId w:val="30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Zakazuje się istotnych zmian postanowień zawartej Umowy w stosunku do treści oferty, na podstawie której dokonano wyboru Wykonawcy, chyba że spełniony zostanie co najmniej jeden z warunków:</w:t>
      </w:r>
    </w:p>
    <w:p w14:paraId="4D613267" w14:textId="77777777" w:rsidR="007A1EE2" w:rsidRPr="00E30FE8" w:rsidRDefault="007A1EE2" w:rsidP="00C901F3">
      <w:pPr>
        <w:widowControl w:val="0"/>
        <w:numPr>
          <w:ilvl w:val="0"/>
          <w:numId w:val="31"/>
        </w:numPr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zmiany te są korzystne dla Zamawiającego,</w:t>
      </w:r>
    </w:p>
    <w:p w14:paraId="24D77774" w14:textId="77777777" w:rsidR="007A1EE2" w:rsidRPr="00E30FE8" w:rsidRDefault="007A1EE2" w:rsidP="00C901F3">
      <w:pPr>
        <w:widowControl w:val="0"/>
        <w:numPr>
          <w:ilvl w:val="0"/>
          <w:numId w:val="31"/>
        </w:numPr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zmiany są konieczne ze względu na wystąpienie okoliczności których Strony Umowy nie mogły przewidzieć w dniu jej zawarcia.</w:t>
      </w:r>
    </w:p>
    <w:p w14:paraId="7D5DD90D" w14:textId="77777777" w:rsidR="00861773" w:rsidRPr="00861773" w:rsidRDefault="00861773" w:rsidP="00861773">
      <w:pPr>
        <w:pStyle w:val="Akapitzlist"/>
        <w:widowControl w:val="0"/>
        <w:numPr>
          <w:ilvl w:val="0"/>
          <w:numId w:val="30"/>
        </w:numPr>
        <w:tabs>
          <w:tab w:val="clear" w:pos="720"/>
          <w:tab w:val="num" w:pos="284"/>
        </w:tabs>
        <w:ind w:left="284" w:right="-134" w:hanging="284"/>
        <w:jc w:val="both"/>
        <w:rPr>
          <w:rFonts w:ascii="Arial" w:hAnsi="Arial" w:cs="Arial"/>
          <w:snapToGrid w:val="0"/>
          <w:sz w:val="18"/>
          <w:szCs w:val="18"/>
        </w:rPr>
      </w:pPr>
      <w:r w:rsidRPr="00861773">
        <w:rPr>
          <w:rFonts w:ascii="Arial" w:hAnsi="Arial" w:cs="Arial"/>
          <w:snapToGrid w:val="0"/>
          <w:sz w:val="18"/>
          <w:szCs w:val="18"/>
        </w:rPr>
        <w:lastRenderedPageBreak/>
        <w:t>Czynność prawna Wykonawcy mająca na celu zmianę wierzyciela Zamawiającego wymaga zgody podmiotu, który Zamawiającego utworzył – w rozumieniu ustawy z dnia 15 kwietnia 2011 r. o działalności leczniczej  (t.j Dz.U. 2020 poz. 295 ze zmian). Przyjęcie poręczenia za zobowiązania Szpitala wymaga dodatkowo, pod rygorem nieważności, zgody Zamawiającego wyrażonej na piśmie.</w:t>
      </w:r>
    </w:p>
    <w:p w14:paraId="3ABAEF92" w14:textId="77777777" w:rsidR="007A1EE2" w:rsidRPr="00861773" w:rsidRDefault="007A1EE2" w:rsidP="00861773">
      <w:pPr>
        <w:pStyle w:val="Akapitzlist"/>
        <w:widowControl w:val="0"/>
        <w:numPr>
          <w:ilvl w:val="0"/>
          <w:numId w:val="30"/>
        </w:numPr>
        <w:tabs>
          <w:tab w:val="clear" w:pos="720"/>
          <w:tab w:val="num" w:pos="284"/>
          <w:tab w:val="left" w:pos="360"/>
        </w:tabs>
        <w:ind w:left="284" w:hanging="256"/>
        <w:jc w:val="both"/>
        <w:rPr>
          <w:rFonts w:ascii="Arial" w:hAnsi="Arial" w:cs="Arial"/>
          <w:sz w:val="18"/>
          <w:szCs w:val="18"/>
        </w:rPr>
      </w:pPr>
      <w:r w:rsidRPr="00861773">
        <w:rPr>
          <w:rFonts w:ascii="Arial" w:hAnsi="Arial" w:cs="Arial"/>
          <w:sz w:val="18"/>
          <w:szCs w:val="18"/>
        </w:rPr>
        <w:t>Ewentualne kwestie sporne wynikłe w trakcie realizacji Umowy Strony rozstrzygać będą polubownie.</w:t>
      </w:r>
    </w:p>
    <w:p w14:paraId="30859752" w14:textId="77777777" w:rsidR="007A1EE2" w:rsidRPr="00861773" w:rsidRDefault="007A1EE2" w:rsidP="00861773">
      <w:pPr>
        <w:pStyle w:val="Akapitzlist"/>
        <w:widowControl w:val="0"/>
        <w:numPr>
          <w:ilvl w:val="0"/>
          <w:numId w:val="30"/>
        </w:numPr>
        <w:tabs>
          <w:tab w:val="clear" w:pos="720"/>
          <w:tab w:val="num" w:pos="284"/>
          <w:tab w:val="left" w:pos="360"/>
        </w:tabs>
        <w:ind w:left="284" w:hanging="256"/>
        <w:jc w:val="both"/>
        <w:rPr>
          <w:rFonts w:ascii="Arial" w:hAnsi="Arial" w:cs="Arial"/>
          <w:sz w:val="18"/>
          <w:szCs w:val="18"/>
        </w:rPr>
      </w:pPr>
      <w:r w:rsidRPr="00861773">
        <w:rPr>
          <w:rFonts w:ascii="Arial" w:hAnsi="Arial" w:cs="Arial"/>
          <w:sz w:val="18"/>
          <w:szCs w:val="18"/>
        </w:rPr>
        <w:t>W przypadku nie dojścia do porozumienia spory będą rozstrzygane przez Sąd właściwy dla siedziby Zamawiającego.</w:t>
      </w:r>
    </w:p>
    <w:p w14:paraId="100AF21E" w14:textId="77777777" w:rsidR="007A1EE2" w:rsidRPr="00861773" w:rsidRDefault="007A1EE2" w:rsidP="00861773">
      <w:pPr>
        <w:pStyle w:val="Akapitzlist"/>
        <w:widowControl w:val="0"/>
        <w:numPr>
          <w:ilvl w:val="0"/>
          <w:numId w:val="30"/>
        </w:numPr>
        <w:tabs>
          <w:tab w:val="clear" w:pos="720"/>
          <w:tab w:val="num" w:pos="284"/>
          <w:tab w:val="left" w:pos="360"/>
        </w:tabs>
        <w:ind w:left="284" w:hanging="256"/>
        <w:jc w:val="both"/>
        <w:rPr>
          <w:rFonts w:ascii="Arial" w:hAnsi="Arial" w:cs="Arial"/>
          <w:sz w:val="18"/>
          <w:szCs w:val="18"/>
        </w:rPr>
      </w:pPr>
      <w:r w:rsidRPr="00861773">
        <w:rPr>
          <w:rFonts w:ascii="Arial" w:hAnsi="Arial" w:cs="Arial"/>
          <w:sz w:val="18"/>
          <w:szCs w:val="18"/>
        </w:rPr>
        <w:t>W sprawach nieuregulowanych niniejszą Umową stosuje się przepisy Kodeksu cywilnego  oraz ustawy o działalności leczniczej.</w:t>
      </w:r>
    </w:p>
    <w:p w14:paraId="0EF72DC3" w14:textId="77777777" w:rsidR="007A1EE2" w:rsidRPr="00861773" w:rsidRDefault="007A1EE2" w:rsidP="00861773">
      <w:pPr>
        <w:pStyle w:val="Akapitzlist"/>
        <w:widowControl w:val="0"/>
        <w:numPr>
          <w:ilvl w:val="0"/>
          <w:numId w:val="30"/>
        </w:numPr>
        <w:tabs>
          <w:tab w:val="clear" w:pos="720"/>
          <w:tab w:val="num" w:pos="284"/>
          <w:tab w:val="left" w:pos="360"/>
        </w:tabs>
        <w:ind w:left="284" w:hanging="256"/>
        <w:jc w:val="both"/>
        <w:rPr>
          <w:rFonts w:ascii="Arial" w:hAnsi="Arial" w:cs="Arial"/>
          <w:sz w:val="18"/>
          <w:szCs w:val="18"/>
        </w:rPr>
      </w:pPr>
      <w:r w:rsidRPr="00861773">
        <w:rPr>
          <w:rFonts w:ascii="Arial" w:hAnsi="Arial" w:cs="Arial"/>
          <w:sz w:val="18"/>
          <w:szCs w:val="18"/>
        </w:rPr>
        <w:t>Umowa została sporządzona w dwóch jednobrzmiących egzemplarzach, po jednym dla każdej ze stron.</w:t>
      </w:r>
    </w:p>
    <w:p w14:paraId="3BA3428B" w14:textId="31B3D854" w:rsidR="007A1EE2" w:rsidRPr="00E30FE8" w:rsidRDefault="007A1EE2" w:rsidP="007A1EE2">
      <w:pPr>
        <w:rPr>
          <w:rFonts w:ascii="Arial" w:hAnsi="Arial" w:cs="Arial"/>
          <w:b/>
          <w:snapToGrid w:val="0"/>
          <w:sz w:val="18"/>
          <w:szCs w:val="18"/>
        </w:rPr>
      </w:pPr>
      <w:r w:rsidRPr="00E30FE8">
        <w:rPr>
          <w:rFonts w:ascii="Arial" w:hAnsi="Arial" w:cs="Arial"/>
          <w:b/>
          <w:snapToGrid w:val="0"/>
          <w:sz w:val="18"/>
          <w:szCs w:val="18"/>
        </w:rPr>
        <w:t xml:space="preserve">W Y K O N A W C A </w:t>
      </w:r>
      <w:r w:rsidRPr="00E30FE8">
        <w:rPr>
          <w:rFonts w:ascii="Arial" w:hAnsi="Arial" w:cs="Arial"/>
          <w:b/>
          <w:snapToGrid w:val="0"/>
          <w:sz w:val="18"/>
          <w:szCs w:val="18"/>
        </w:rPr>
        <w:tab/>
      </w:r>
      <w:r w:rsidRPr="00E30FE8">
        <w:rPr>
          <w:rFonts w:ascii="Arial" w:hAnsi="Arial" w:cs="Arial"/>
          <w:b/>
          <w:snapToGrid w:val="0"/>
          <w:sz w:val="18"/>
          <w:szCs w:val="18"/>
        </w:rPr>
        <w:tab/>
      </w:r>
      <w:r w:rsidRPr="00E30FE8">
        <w:rPr>
          <w:rFonts w:ascii="Arial" w:hAnsi="Arial" w:cs="Arial"/>
          <w:b/>
          <w:snapToGrid w:val="0"/>
          <w:sz w:val="18"/>
          <w:szCs w:val="18"/>
        </w:rPr>
        <w:tab/>
        <w:t xml:space="preserve">                                                                  </w:t>
      </w:r>
      <w:r w:rsidR="005A38A6">
        <w:rPr>
          <w:rFonts w:ascii="Arial" w:hAnsi="Arial" w:cs="Arial"/>
          <w:b/>
          <w:snapToGrid w:val="0"/>
          <w:sz w:val="18"/>
          <w:szCs w:val="18"/>
        </w:rPr>
        <w:t xml:space="preserve">             </w:t>
      </w:r>
      <w:r w:rsidR="009F35E5">
        <w:rPr>
          <w:rFonts w:ascii="Arial" w:hAnsi="Arial" w:cs="Arial"/>
          <w:b/>
          <w:snapToGrid w:val="0"/>
          <w:sz w:val="18"/>
          <w:szCs w:val="18"/>
        </w:rPr>
        <w:t xml:space="preserve">   </w:t>
      </w:r>
      <w:r w:rsidRPr="00E30FE8">
        <w:rPr>
          <w:rFonts w:ascii="Arial" w:hAnsi="Arial" w:cs="Arial"/>
          <w:b/>
          <w:snapToGrid w:val="0"/>
          <w:sz w:val="18"/>
          <w:szCs w:val="18"/>
        </w:rPr>
        <w:t xml:space="preserve"> Z A M A W  I A J Ą C Y</w:t>
      </w:r>
    </w:p>
    <w:p w14:paraId="013CAAE3" w14:textId="77777777" w:rsidR="00FD2B32" w:rsidRPr="00E30FE8" w:rsidRDefault="00FD2B32" w:rsidP="00FD2B32">
      <w:pPr>
        <w:widowControl w:val="0"/>
        <w:jc w:val="center"/>
        <w:rPr>
          <w:rFonts w:ascii="Arial" w:hAnsi="Arial" w:cs="Arial"/>
          <w:sz w:val="18"/>
          <w:szCs w:val="18"/>
        </w:rPr>
      </w:pPr>
    </w:p>
    <w:p w14:paraId="0F747885" w14:textId="77777777" w:rsidR="00FD2B32" w:rsidRPr="00E30FE8" w:rsidRDefault="00FD2B32" w:rsidP="00FD2B32">
      <w:pPr>
        <w:widowControl w:val="0"/>
        <w:jc w:val="center"/>
        <w:rPr>
          <w:rFonts w:ascii="Arial" w:hAnsi="Arial" w:cs="Arial"/>
          <w:sz w:val="18"/>
          <w:szCs w:val="18"/>
        </w:rPr>
      </w:pPr>
    </w:p>
    <w:p w14:paraId="024046AF" w14:textId="77777777" w:rsidR="00FD2B32" w:rsidRPr="00E30FE8" w:rsidRDefault="00FD2B32" w:rsidP="00E81379">
      <w:pPr>
        <w:rPr>
          <w:rFonts w:ascii="Arial" w:hAnsi="Arial" w:cs="Arial"/>
          <w:b/>
          <w:sz w:val="18"/>
          <w:szCs w:val="18"/>
        </w:rPr>
      </w:pPr>
    </w:p>
    <w:sectPr w:rsidR="00FD2B32" w:rsidRPr="00E30FE8" w:rsidSect="00CF6536">
      <w:footerReference w:type="even" r:id="rId18"/>
      <w:footerReference w:type="default" r:id="rId19"/>
      <w:pgSz w:w="11907" w:h="16840" w:code="9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A4C9B" w14:textId="77777777" w:rsidR="00437E71" w:rsidRDefault="00437E71">
      <w:r>
        <w:separator/>
      </w:r>
    </w:p>
  </w:endnote>
  <w:endnote w:type="continuationSeparator" w:id="0">
    <w:p w14:paraId="2E98C341" w14:textId="77777777" w:rsidR="00437E71" w:rsidRDefault="00437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DCDFC" w14:textId="77777777" w:rsidR="00BF0993" w:rsidRDefault="00BF0993" w:rsidP="00BF34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E5416AF" w14:textId="77777777" w:rsidR="00BF0993" w:rsidRDefault="00BF0993" w:rsidP="00BF34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7DF2B" w14:textId="77777777" w:rsidR="00BF0993" w:rsidRPr="00874442" w:rsidRDefault="00BF0993" w:rsidP="00BF348A">
    <w:pPr>
      <w:pStyle w:val="Stopka"/>
      <w:ind w:right="360"/>
      <w:jc w:val="right"/>
      <w:rPr>
        <w:rFonts w:ascii="Arial" w:hAnsi="Arial" w:cs="Arial"/>
        <w:sz w:val="18"/>
        <w:szCs w:val="18"/>
      </w:rPr>
    </w:pPr>
    <w:r w:rsidRPr="00874442">
      <w:rPr>
        <w:rStyle w:val="Numerstrony"/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CCEFA" w14:textId="77777777" w:rsidR="00437E71" w:rsidRDefault="00437E71">
      <w:r>
        <w:separator/>
      </w:r>
    </w:p>
  </w:footnote>
  <w:footnote w:type="continuationSeparator" w:id="0">
    <w:p w14:paraId="109B3FA1" w14:textId="77777777" w:rsidR="00437E71" w:rsidRDefault="00437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666CB44A"/>
    <w:name w:val="WW8Num28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2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3" w15:restartNumberingAfterBreak="0">
    <w:nsid w:val="000454E6"/>
    <w:multiLevelType w:val="hybridMultilevel"/>
    <w:tmpl w:val="81B22704"/>
    <w:lvl w:ilvl="0" w:tplc="7BCCE87E">
      <w:start w:val="1"/>
      <w:numFmt w:val="decimal"/>
      <w:lvlText w:val="Zadanie 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CE89B04">
      <w:start w:val="2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F366431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3B3078"/>
    <w:multiLevelType w:val="hybridMultilevel"/>
    <w:tmpl w:val="C9880A8A"/>
    <w:name w:val="WW8Num6222"/>
    <w:lvl w:ilvl="0" w:tplc="A0321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2720FC3"/>
    <w:multiLevelType w:val="hybridMultilevel"/>
    <w:tmpl w:val="F702BC26"/>
    <w:lvl w:ilvl="0" w:tplc="FFFFFFFF">
      <w:start w:val="3"/>
      <w:numFmt w:val="decimal"/>
      <w:lvlText w:val="%1."/>
      <w:lvlJc w:val="left"/>
      <w:pPr>
        <w:tabs>
          <w:tab w:val="num" w:pos="1080"/>
        </w:tabs>
        <w:ind w:left="108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3772523"/>
    <w:multiLevelType w:val="hybridMultilevel"/>
    <w:tmpl w:val="E5963A2C"/>
    <w:name w:val="WW8Num62223"/>
    <w:lvl w:ilvl="0" w:tplc="32AC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55406B4"/>
    <w:multiLevelType w:val="hybridMultilevel"/>
    <w:tmpl w:val="B13E4D0A"/>
    <w:lvl w:ilvl="0" w:tplc="657EEE78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BF11DD"/>
    <w:multiLevelType w:val="multilevel"/>
    <w:tmpl w:val="9988A41C"/>
    <w:name w:val="WW8Num28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0A02121A"/>
    <w:multiLevelType w:val="hybridMultilevel"/>
    <w:tmpl w:val="39B66636"/>
    <w:lvl w:ilvl="0" w:tplc="2D0EDBBA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C054151"/>
    <w:multiLevelType w:val="hybridMultilevel"/>
    <w:tmpl w:val="F9AE1A50"/>
    <w:lvl w:ilvl="0" w:tplc="F73686B6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EE77085"/>
    <w:multiLevelType w:val="hybridMultilevel"/>
    <w:tmpl w:val="E13E9800"/>
    <w:name w:val="WW8Num2873"/>
    <w:lvl w:ilvl="0" w:tplc="F8FA4CF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F4209F"/>
    <w:multiLevelType w:val="hybridMultilevel"/>
    <w:tmpl w:val="5BE49184"/>
    <w:lvl w:ilvl="0" w:tplc="0415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3" w15:restartNumberingAfterBreak="0">
    <w:nsid w:val="19766D46"/>
    <w:multiLevelType w:val="hybridMultilevel"/>
    <w:tmpl w:val="D35CED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A04D3C"/>
    <w:multiLevelType w:val="hybridMultilevel"/>
    <w:tmpl w:val="87D8E88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DB139E0"/>
    <w:multiLevelType w:val="hybridMultilevel"/>
    <w:tmpl w:val="00F638B2"/>
    <w:lvl w:ilvl="0" w:tplc="657EEE78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3223F1"/>
    <w:multiLevelType w:val="hybridMultilevel"/>
    <w:tmpl w:val="4D7629A0"/>
    <w:lvl w:ilvl="0" w:tplc="0415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271878DD"/>
    <w:multiLevelType w:val="hybridMultilevel"/>
    <w:tmpl w:val="1768372E"/>
    <w:name w:val="WW8Num3422222222224"/>
    <w:lvl w:ilvl="0" w:tplc="5D0C1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719493FA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9E08F5"/>
    <w:multiLevelType w:val="hybridMultilevel"/>
    <w:tmpl w:val="5D74AD20"/>
    <w:name w:val="WW8Num3422222222223"/>
    <w:lvl w:ilvl="0" w:tplc="34786202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  <w:rPr>
        <w:rFonts w:hint="default"/>
        <w:b w:val="0"/>
        <w:i w:val="0"/>
      </w:rPr>
    </w:lvl>
    <w:lvl w:ilvl="1" w:tplc="E3720D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E42091"/>
    <w:multiLevelType w:val="hybridMultilevel"/>
    <w:tmpl w:val="015A5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377320"/>
    <w:multiLevelType w:val="hybridMultilevel"/>
    <w:tmpl w:val="C8CA7692"/>
    <w:lvl w:ilvl="0" w:tplc="F1E208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64233C"/>
    <w:multiLevelType w:val="hybridMultilevel"/>
    <w:tmpl w:val="4F607424"/>
    <w:lvl w:ilvl="0" w:tplc="AFA6E0D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00000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CEE372">
      <w:start w:val="1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01559EA"/>
    <w:multiLevelType w:val="hybridMultilevel"/>
    <w:tmpl w:val="B8F878F0"/>
    <w:name w:val="WW8Num342222222222322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65"/>
        </w:tabs>
        <w:ind w:left="7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05"/>
        </w:tabs>
        <w:ind w:left="22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25"/>
        </w:tabs>
        <w:ind w:left="29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45"/>
        </w:tabs>
        <w:ind w:left="36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65"/>
        </w:tabs>
        <w:ind w:left="43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85"/>
        </w:tabs>
        <w:ind w:left="50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05"/>
        </w:tabs>
        <w:ind w:left="5805" w:hanging="180"/>
      </w:pPr>
    </w:lvl>
  </w:abstractNum>
  <w:abstractNum w:abstractNumId="23" w15:restartNumberingAfterBreak="0">
    <w:nsid w:val="31FA0FE9"/>
    <w:multiLevelType w:val="hybridMultilevel"/>
    <w:tmpl w:val="23D6164A"/>
    <w:lvl w:ilvl="0" w:tplc="5F08324A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D688AC8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00000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227C13"/>
    <w:multiLevelType w:val="hybridMultilevel"/>
    <w:tmpl w:val="8E2EFF3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46253AE"/>
    <w:multiLevelType w:val="hybridMultilevel"/>
    <w:tmpl w:val="10B65FDE"/>
    <w:lvl w:ilvl="0" w:tplc="E4948550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AF4B91"/>
    <w:multiLevelType w:val="hybridMultilevel"/>
    <w:tmpl w:val="63C84AC4"/>
    <w:lvl w:ilvl="0" w:tplc="8404EB3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7491EC0"/>
    <w:multiLevelType w:val="hybridMultilevel"/>
    <w:tmpl w:val="2E864842"/>
    <w:lvl w:ilvl="0" w:tplc="A42A75AA">
      <w:start w:val="1"/>
      <w:numFmt w:val="decimal"/>
      <w:lvlText w:val="3.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7D9E7C6C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A63284C"/>
    <w:multiLevelType w:val="hybridMultilevel"/>
    <w:tmpl w:val="4CFA980E"/>
    <w:lvl w:ilvl="0" w:tplc="041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9" w15:restartNumberingAfterBreak="0">
    <w:nsid w:val="3A9656DC"/>
    <w:multiLevelType w:val="hybridMultilevel"/>
    <w:tmpl w:val="C1BCECDE"/>
    <w:lvl w:ilvl="0" w:tplc="705874C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DF06844"/>
    <w:multiLevelType w:val="hybridMultilevel"/>
    <w:tmpl w:val="2FD44878"/>
    <w:lvl w:ilvl="0" w:tplc="3758B96E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9BF448A0">
      <w:start w:val="1"/>
      <w:numFmt w:val="decimal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406F2293"/>
    <w:multiLevelType w:val="hybridMultilevel"/>
    <w:tmpl w:val="4FAE3B72"/>
    <w:lvl w:ilvl="0" w:tplc="5128E234">
      <w:start w:val="1"/>
      <w:numFmt w:val="decimal"/>
      <w:lvlText w:val="3.%1."/>
      <w:lvlJc w:val="left"/>
      <w:pPr>
        <w:ind w:left="769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89" w:hanging="360"/>
      </w:pPr>
    </w:lvl>
    <w:lvl w:ilvl="2" w:tplc="0415001B">
      <w:start w:val="1"/>
      <w:numFmt w:val="lowerRoman"/>
      <w:lvlText w:val="%3."/>
      <w:lvlJc w:val="right"/>
      <w:pPr>
        <w:ind w:left="2209" w:hanging="180"/>
      </w:pPr>
    </w:lvl>
    <w:lvl w:ilvl="3" w:tplc="0415000F">
      <w:start w:val="1"/>
      <w:numFmt w:val="decimal"/>
      <w:lvlText w:val="%4."/>
      <w:lvlJc w:val="left"/>
      <w:pPr>
        <w:ind w:left="2929" w:hanging="360"/>
      </w:pPr>
    </w:lvl>
    <w:lvl w:ilvl="4" w:tplc="04150019">
      <w:start w:val="1"/>
      <w:numFmt w:val="lowerLetter"/>
      <w:lvlText w:val="%5."/>
      <w:lvlJc w:val="left"/>
      <w:pPr>
        <w:ind w:left="3649" w:hanging="360"/>
      </w:pPr>
    </w:lvl>
    <w:lvl w:ilvl="5" w:tplc="0415001B">
      <w:start w:val="1"/>
      <w:numFmt w:val="lowerRoman"/>
      <w:lvlText w:val="%6."/>
      <w:lvlJc w:val="right"/>
      <w:pPr>
        <w:ind w:left="4369" w:hanging="180"/>
      </w:pPr>
    </w:lvl>
    <w:lvl w:ilvl="6" w:tplc="0415000F">
      <w:start w:val="1"/>
      <w:numFmt w:val="decimal"/>
      <w:lvlText w:val="%7."/>
      <w:lvlJc w:val="left"/>
      <w:pPr>
        <w:ind w:left="5089" w:hanging="360"/>
      </w:pPr>
    </w:lvl>
    <w:lvl w:ilvl="7" w:tplc="04150019">
      <w:start w:val="1"/>
      <w:numFmt w:val="lowerLetter"/>
      <w:lvlText w:val="%8."/>
      <w:lvlJc w:val="left"/>
      <w:pPr>
        <w:ind w:left="5809" w:hanging="360"/>
      </w:pPr>
    </w:lvl>
    <w:lvl w:ilvl="8" w:tplc="0415001B">
      <w:start w:val="1"/>
      <w:numFmt w:val="lowerRoman"/>
      <w:lvlText w:val="%9."/>
      <w:lvlJc w:val="right"/>
      <w:pPr>
        <w:ind w:left="6529" w:hanging="180"/>
      </w:pPr>
    </w:lvl>
  </w:abstractNum>
  <w:abstractNum w:abstractNumId="32" w15:restartNumberingAfterBreak="0">
    <w:nsid w:val="414F4310"/>
    <w:multiLevelType w:val="hybridMultilevel"/>
    <w:tmpl w:val="81ECE314"/>
    <w:lvl w:ilvl="0" w:tplc="FB44E786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C578C"/>
    <w:multiLevelType w:val="hybridMultilevel"/>
    <w:tmpl w:val="AFD64AF8"/>
    <w:lvl w:ilvl="0" w:tplc="9674837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44553245"/>
    <w:multiLevelType w:val="hybridMultilevel"/>
    <w:tmpl w:val="FE5A7398"/>
    <w:lvl w:ilvl="0" w:tplc="1A56B074">
      <w:start w:val="1"/>
      <w:numFmt w:val="lowerLetter"/>
      <w:lvlText w:val="%1)."/>
      <w:lvlJc w:val="left"/>
      <w:pPr>
        <w:tabs>
          <w:tab w:val="num" w:pos="360"/>
        </w:tabs>
        <w:ind w:left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483679A2"/>
    <w:multiLevelType w:val="hybridMultilevel"/>
    <w:tmpl w:val="D9E0FF0C"/>
    <w:lvl w:ilvl="0" w:tplc="123843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702DD6">
      <w:numFmt w:val="none"/>
      <w:lvlText w:val=""/>
      <w:lvlJc w:val="left"/>
      <w:pPr>
        <w:tabs>
          <w:tab w:val="num" w:pos="360"/>
        </w:tabs>
      </w:pPr>
    </w:lvl>
    <w:lvl w:ilvl="2" w:tplc="CB503378">
      <w:numFmt w:val="none"/>
      <w:lvlText w:val=""/>
      <w:lvlJc w:val="left"/>
      <w:pPr>
        <w:tabs>
          <w:tab w:val="num" w:pos="360"/>
        </w:tabs>
      </w:pPr>
    </w:lvl>
    <w:lvl w:ilvl="3" w:tplc="DFAEA3D6">
      <w:numFmt w:val="none"/>
      <w:lvlText w:val=""/>
      <w:lvlJc w:val="left"/>
      <w:pPr>
        <w:tabs>
          <w:tab w:val="num" w:pos="360"/>
        </w:tabs>
      </w:pPr>
    </w:lvl>
    <w:lvl w:ilvl="4" w:tplc="F5ECFD12">
      <w:numFmt w:val="none"/>
      <w:lvlText w:val=""/>
      <w:lvlJc w:val="left"/>
      <w:pPr>
        <w:tabs>
          <w:tab w:val="num" w:pos="360"/>
        </w:tabs>
      </w:pPr>
    </w:lvl>
    <w:lvl w:ilvl="5" w:tplc="6332F6BE">
      <w:numFmt w:val="none"/>
      <w:lvlText w:val=""/>
      <w:lvlJc w:val="left"/>
      <w:pPr>
        <w:tabs>
          <w:tab w:val="num" w:pos="360"/>
        </w:tabs>
      </w:pPr>
    </w:lvl>
    <w:lvl w:ilvl="6" w:tplc="9E9C4970">
      <w:numFmt w:val="none"/>
      <w:lvlText w:val=""/>
      <w:lvlJc w:val="left"/>
      <w:pPr>
        <w:tabs>
          <w:tab w:val="num" w:pos="360"/>
        </w:tabs>
      </w:pPr>
    </w:lvl>
    <w:lvl w:ilvl="7" w:tplc="AC5E3BEE">
      <w:numFmt w:val="none"/>
      <w:lvlText w:val=""/>
      <w:lvlJc w:val="left"/>
      <w:pPr>
        <w:tabs>
          <w:tab w:val="num" w:pos="360"/>
        </w:tabs>
      </w:pPr>
    </w:lvl>
    <w:lvl w:ilvl="8" w:tplc="8E26D588">
      <w:numFmt w:val="none"/>
      <w:lvlText w:val=""/>
      <w:lvlJc w:val="left"/>
      <w:pPr>
        <w:tabs>
          <w:tab w:val="num" w:pos="360"/>
        </w:tabs>
      </w:pPr>
    </w:lvl>
  </w:abstractNum>
  <w:abstractNum w:abstractNumId="36" w15:restartNumberingAfterBreak="0">
    <w:nsid w:val="4D4769AD"/>
    <w:multiLevelType w:val="hybridMultilevel"/>
    <w:tmpl w:val="BDCA9B5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4DBD0504"/>
    <w:multiLevelType w:val="hybridMultilevel"/>
    <w:tmpl w:val="4C1C3458"/>
    <w:lvl w:ilvl="0" w:tplc="75EC3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0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71A35DC"/>
    <w:multiLevelType w:val="hybridMultilevel"/>
    <w:tmpl w:val="BF32814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58515EFA"/>
    <w:multiLevelType w:val="hybridMultilevel"/>
    <w:tmpl w:val="E85E0D3A"/>
    <w:lvl w:ilvl="0" w:tplc="E1DA2282">
      <w:start w:val="1"/>
      <w:numFmt w:val="lowerLetter"/>
      <w:lvlText w:val="%1)"/>
      <w:legacy w:legacy="1" w:legacySpace="0" w:legacyIndent="389"/>
      <w:lvlJc w:val="left"/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A5D7D90"/>
    <w:multiLevelType w:val="hybridMultilevel"/>
    <w:tmpl w:val="D472A3F8"/>
    <w:name w:val="WW8Num342222222222422"/>
    <w:lvl w:ilvl="0" w:tplc="10586642">
      <w:start w:val="1"/>
      <w:numFmt w:val="decimal"/>
      <w:lvlText w:val="2.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CF61CB6"/>
    <w:multiLevelType w:val="hybridMultilevel"/>
    <w:tmpl w:val="D4A8AC74"/>
    <w:lvl w:ilvl="0" w:tplc="6204CEB6">
      <w:start w:val="5"/>
      <w:numFmt w:val="decimal"/>
      <w:lvlText w:val="%1."/>
      <w:lvlJc w:val="left"/>
      <w:pPr>
        <w:tabs>
          <w:tab w:val="num" w:pos="2226"/>
        </w:tabs>
        <w:ind w:left="22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E2A4B47"/>
    <w:multiLevelType w:val="hybridMultilevel"/>
    <w:tmpl w:val="DD72F700"/>
    <w:lvl w:ilvl="0" w:tplc="FFFFFFFF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60D64CBF"/>
    <w:multiLevelType w:val="hybridMultilevel"/>
    <w:tmpl w:val="D10E8E60"/>
    <w:name w:val="WW8Num34222222222242"/>
    <w:lvl w:ilvl="0" w:tplc="9014E19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ACE8C5F4">
      <w:start w:val="2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ascii="Arial" w:hAnsi="Arial" w:cs="Times New Roman" w:hint="default"/>
        <w:b w:val="0"/>
        <w:i w:val="0"/>
        <w:sz w:val="2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61387F8E"/>
    <w:multiLevelType w:val="hybridMultilevel"/>
    <w:tmpl w:val="95822600"/>
    <w:lvl w:ilvl="0" w:tplc="BF22F39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230043B"/>
    <w:multiLevelType w:val="hybridMultilevel"/>
    <w:tmpl w:val="E9D2D710"/>
    <w:lvl w:ilvl="0" w:tplc="92EAB2C4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6FE061DE">
      <w:start w:val="3"/>
      <w:numFmt w:val="none"/>
      <w:lvlText w:val="3.1.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2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D4196A"/>
    <w:multiLevelType w:val="singleLevel"/>
    <w:tmpl w:val="C4B29AB4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50" w15:restartNumberingAfterBreak="0">
    <w:nsid w:val="633C3180"/>
    <w:multiLevelType w:val="hybridMultilevel"/>
    <w:tmpl w:val="8292B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42E1384"/>
    <w:multiLevelType w:val="hybridMultilevel"/>
    <w:tmpl w:val="171C046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44E6D7A">
      <w:start w:val="1"/>
      <w:numFmt w:val="decimal"/>
      <w:lvlText w:val="1.%2."/>
      <w:lvlJc w:val="left"/>
      <w:pPr>
        <w:tabs>
          <w:tab w:val="num" w:pos="360"/>
        </w:tabs>
        <w:ind w:left="1080" w:hanging="360"/>
      </w:pPr>
      <w:rPr>
        <w:rFonts w:cs="Times New Roman" w:hint="default"/>
        <w:b w:val="0"/>
        <w:i w:val="0"/>
      </w:rPr>
    </w:lvl>
    <w:lvl w:ilvl="2" w:tplc="DEDC6256">
      <w:start w:val="2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2" w15:restartNumberingAfterBreak="0">
    <w:nsid w:val="66AD4654"/>
    <w:multiLevelType w:val="hybridMultilevel"/>
    <w:tmpl w:val="88303588"/>
    <w:lvl w:ilvl="0" w:tplc="185612E0">
      <w:start w:val="1"/>
      <w:numFmt w:val="decimal"/>
      <w:lvlText w:val="6.%1."/>
      <w:lvlJc w:val="left"/>
      <w:pPr>
        <w:ind w:left="82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3" w15:restartNumberingAfterBreak="0">
    <w:nsid w:val="69A418FF"/>
    <w:multiLevelType w:val="hybridMultilevel"/>
    <w:tmpl w:val="39561AFA"/>
    <w:lvl w:ilvl="0" w:tplc="CD6403B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F224BB"/>
    <w:multiLevelType w:val="hybridMultilevel"/>
    <w:tmpl w:val="02E2E812"/>
    <w:lvl w:ilvl="0" w:tplc="2E20D8EC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3574076C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000000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 w:tplc="CC3CCFAA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BCC30D5"/>
    <w:multiLevelType w:val="hybridMultilevel"/>
    <w:tmpl w:val="432C43F0"/>
    <w:lvl w:ilvl="0" w:tplc="24F415CE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BD23254"/>
    <w:multiLevelType w:val="hybridMultilevel"/>
    <w:tmpl w:val="1C0413AE"/>
    <w:name w:val="WW8Num622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5CC5C8A"/>
    <w:multiLevelType w:val="hybridMultilevel"/>
    <w:tmpl w:val="EA682C1A"/>
    <w:name w:val="WW8Num3422222222223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71A788D"/>
    <w:multiLevelType w:val="hybridMultilevel"/>
    <w:tmpl w:val="090EA47C"/>
    <w:lvl w:ilvl="0" w:tplc="579088F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60" w15:restartNumberingAfterBreak="0">
    <w:nsid w:val="7BAB24B7"/>
    <w:multiLevelType w:val="hybridMultilevel"/>
    <w:tmpl w:val="4DB23AB2"/>
    <w:lvl w:ilvl="0" w:tplc="5BEE5608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CC31C4B"/>
    <w:multiLevelType w:val="singleLevel"/>
    <w:tmpl w:val="26726AA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</w:abstractNum>
  <w:abstractNum w:abstractNumId="62" w15:restartNumberingAfterBreak="0">
    <w:nsid w:val="7E8F16BB"/>
    <w:multiLevelType w:val="singleLevel"/>
    <w:tmpl w:val="706C6C66"/>
    <w:name w:val="WW8Num3422222222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</w:abstractNum>
  <w:num w:numId="1" w16cid:durableId="2059088425">
    <w:abstractNumId w:val="36"/>
  </w:num>
  <w:num w:numId="2" w16cid:durableId="699009523">
    <w:abstractNumId w:val="32"/>
  </w:num>
  <w:num w:numId="3" w16cid:durableId="172039303">
    <w:abstractNumId w:val="33"/>
  </w:num>
  <w:num w:numId="4" w16cid:durableId="720397221">
    <w:abstractNumId w:val="16"/>
  </w:num>
  <w:num w:numId="5" w16cid:durableId="2045059350">
    <w:abstractNumId w:val="25"/>
  </w:num>
  <w:num w:numId="6" w16cid:durableId="1205289826">
    <w:abstractNumId w:val="26"/>
  </w:num>
  <w:num w:numId="7" w16cid:durableId="131413511">
    <w:abstractNumId w:val="44"/>
  </w:num>
  <w:num w:numId="8" w16cid:durableId="126169045">
    <w:abstractNumId w:val="42"/>
  </w:num>
  <w:num w:numId="9" w16cid:durableId="102696902">
    <w:abstractNumId w:val="49"/>
  </w:num>
  <w:num w:numId="10" w16cid:durableId="646323578">
    <w:abstractNumId w:val="23"/>
  </w:num>
  <w:num w:numId="11" w16cid:durableId="1439449955">
    <w:abstractNumId w:val="35"/>
  </w:num>
  <w:num w:numId="12" w16cid:durableId="701175748">
    <w:abstractNumId w:val="3"/>
  </w:num>
  <w:num w:numId="13" w16cid:durableId="383604186">
    <w:abstractNumId w:val="40"/>
  </w:num>
  <w:num w:numId="14" w16cid:durableId="1808208601">
    <w:abstractNumId w:val="41"/>
  </w:num>
  <w:num w:numId="15" w16cid:durableId="1750418214">
    <w:abstractNumId w:val="48"/>
  </w:num>
  <w:num w:numId="16" w16cid:durableId="1154295306">
    <w:abstractNumId w:val="27"/>
  </w:num>
  <w:num w:numId="17" w16cid:durableId="231814504">
    <w:abstractNumId w:val="29"/>
  </w:num>
  <w:num w:numId="18" w16cid:durableId="1104880937">
    <w:abstractNumId w:val="37"/>
  </w:num>
  <w:num w:numId="19" w16cid:durableId="1506557484">
    <w:abstractNumId w:val="17"/>
  </w:num>
  <w:num w:numId="20" w16cid:durableId="26951881">
    <w:abstractNumId w:val="58"/>
  </w:num>
  <w:num w:numId="21" w16cid:durableId="1988776413">
    <w:abstractNumId w:val="51"/>
  </w:num>
  <w:num w:numId="22" w16cid:durableId="87388026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3195075">
    <w:abstractNumId w:val="24"/>
  </w:num>
  <w:num w:numId="24" w16cid:durableId="1643121203">
    <w:abstractNumId w:val="46"/>
  </w:num>
  <w:num w:numId="25" w16cid:durableId="1060327841">
    <w:abstractNumId w:val="10"/>
  </w:num>
  <w:num w:numId="26" w16cid:durableId="15597034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1914993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51685452">
    <w:abstractNumId w:val="34"/>
  </w:num>
  <w:num w:numId="29" w16cid:durableId="518550417">
    <w:abstractNumId w:val="4"/>
  </w:num>
  <w:num w:numId="30" w16cid:durableId="2107574085">
    <w:abstractNumId w:val="6"/>
  </w:num>
  <w:num w:numId="31" w16cid:durableId="302853370">
    <w:abstractNumId w:val="47"/>
  </w:num>
  <w:num w:numId="32" w16cid:durableId="912088655">
    <w:abstractNumId w:val="21"/>
  </w:num>
  <w:num w:numId="33" w16cid:durableId="1249004621">
    <w:abstractNumId w:val="43"/>
  </w:num>
  <w:num w:numId="34" w16cid:durableId="1254779898">
    <w:abstractNumId w:val="13"/>
  </w:num>
  <w:num w:numId="35" w16cid:durableId="1378314762">
    <w:abstractNumId w:val="50"/>
  </w:num>
  <w:num w:numId="36" w16cid:durableId="402139946">
    <w:abstractNumId w:val="52"/>
  </w:num>
  <w:num w:numId="37" w16cid:durableId="290940373">
    <w:abstractNumId w:val="56"/>
  </w:num>
  <w:num w:numId="38" w16cid:durableId="1328287815">
    <w:abstractNumId w:val="19"/>
  </w:num>
  <w:num w:numId="39" w16cid:durableId="1923831781">
    <w:abstractNumId w:val="28"/>
  </w:num>
  <w:num w:numId="40" w16cid:durableId="401753648">
    <w:abstractNumId w:val="9"/>
  </w:num>
  <w:num w:numId="41" w16cid:durableId="1799755828">
    <w:abstractNumId w:val="54"/>
  </w:num>
  <w:num w:numId="42" w16cid:durableId="1613004522">
    <w:abstractNumId w:val="15"/>
  </w:num>
  <w:num w:numId="43" w16cid:durableId="1687829844">
    <w:abstractNumId w:val="30"/>
  </w:num>
  <w:num w:numId="44" w16cid:durableId="1801726701">
    <w:abstractNumId w:val="7"/>
  </w:num>
  <w:num w:numId="45" w16cid:durableId="1103921013">
    <w:abstractNumId w:val="12"/>
  </w:num>
  <w:num w:numId="46" w16cid:durableId="23677868">
    <w:abstractNumId w:val="55"/>
  </w:num>
  <w:num w:numId="47" w16cid:durableId="127434367">
    <w:abstractNumId w:val="6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8454370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57875040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80818228">
    <w:abstractNumId w:val="39"/>
  </w:num>
  <w:num w:numId="51" w16cid:durableId="1561403186">
    <w:abstractNumId w:val="53"/>
  </w:num>
  <w:num w:numId="52" w16cid:durableId="128557543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3" w16cid:durableId="1937861559">
    <w:abstractNumId w:val="2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8A"/>
    <w:rsid w:val="0000074D"/>
    <w:rsid w:val="000074A7"/>
    <w:rsid w:val="00011E99"/>
    <w:rsid w:val="0001720B"/>
    <w:rsid w:val="00021152"/>
    <w:rsid w:val="00033F9F"/>
    <w:rsid w:val="00034C6D"/>
    <w:rsid w:val="00043244"/>
    <w:rsid w:val="00045013"/>
    <w:rsid w:val="0005319F"/>
    <w:rsid w:val="0005425C"/>
    <w:rsid w:val="000619A4"/>
    <w:rsid w:val="0006684B"/>
    <w:rsid w:val="00066AD1"/>
    <w:rsid w:val="000743E0"/>
    <w:rsid w:val="00075F38"/>
    <w:rsid w:val="000862F7"/>
    <w:rsid w:val="000949F0"/>
    <w:rsid w:val="000A1E22"/>
    <w:rsid w:val="000B1BFE"/>
    <w:rsid w:val="000C08A3"/>
    <w:rsid w:val="000C55EB"/>
    <w:rsid w:val="000C70A0"/>
    <w:rsid w:val="000D2AD4"/>
    <w:rsid w:val="000D66CE"/>
    <w:rsid w:val="000E062A"/>
    <w:rsid w:val="000E66E0"/>
    <w:rsid w:val="000F1FDC"/>
    <w:rsid w:val="000F41AA"/>
    <w:rsid w:val="000F465B"/>
    <w:rsid w:val="000F64E1"/>
    <w:rsid w:val="001023A0"/>
    <w:rsid w:val="00106844"/>
    <w:rsid w:val="00106CF8"/>
    <w:rsid w:val="001108E7"/>
    <w:rsid w:val="00110C98"/>
    <w:rsid w:val="00112A66"/>
    <w:rsid w:val="00115116"/>
    <w:rsid w:val="00120893"/>
    <w:rsid w:val="0012235A"/>
    <w:rsid w:val="00122CEC"/>
    <w:rsid w:val="00125E9F"/>
    <w:rsid w:val="00130041"/>
    <w:rsid w:val="00137285"/>
    <w:rsid w:val="0014011F"/>
    <w:rsid w:val="0014052E"/>
    <w:rsid w:val="00151F9A"/>
    <w:rsid w:val="0015265A"/>
    <w:rsid w:val="00163E3F"/>
    <w:rsid w:val="00165B73"/>
    <w:rsid w:val="00183499"/>
    <w:rsid w:val="0018438A"/>
    <w:rsid w:val="00190C31"/>
    <w:rsid w:val="001B2249"/>
    <w:rsid w:val="001B402B"/>
    <w:rsid w:val="001B5188"/>
    <w:rsid w:val="001E785B"/>
    <w:rsid w:val="001F20CD"/>
    <w:rsid w:val="001F3FBF"/>
    <w:rsid w:val="001F5A4C"/>
    <w:rsid w:val="00222314"/>
    <w:rsid w:val="002306BD"/>
    <w:rsid w:val="00232182"/>
    <w:rsid w:val="00233F81"/>
    <w:rsid w:val="00237D32"/>
    <w:rsid w:val="00246755"/>
    <w:rsid w:val="0024683D"/>
    <w:rsid w:val="00257CBF"/>
    <w:rsid w:val="00263927"/>
    <w:rsid w:val="00266D6F"/>
    <w:rsid w:val="00274C61"/>
    <w:rsid w:val="00292259"/>
    <w:rsid w:val="002A1086"/>
    <w:rsid w:val="002A520A"/>
    <w:rsid w:val="002A5D92"/>
    <w:rsid w:val="002B0079"/>
    <w:rsid w:val="002B0798"/>
    <w:rsid w:val="002C519F"/>
    <w:rsid w:val="002D573E"/>
    <w:rsid w:val="002D5D94"/>
    <w:rsid w:val="002D5F9B"/>
    <w:rsid w:val="002E1B68"/>
    <w:rsid w:val="002E4377"/>
    <w:rsid w:val="002F2168"/>
    <w:rsid w:val="002F6A5B"/>
    <w:rsid w:val="00302297"/>
    <w:rsid w:val="003075BA"/>
    <w:rsid w:val="00315C76"/>
    <w:rsid w:val="0031787C"/>
    <w:rsid w:val="00323893"/>
    <w:rsid w:val="0032455D"/>
    <w:rsid w:val="00327C4C"/>
    <w:rsid w:val="0033349C"/>
    <w:rsid w:val="00337C74"/>
    <w:rsid w:val="00351AC4"/>
    <w:rsid w:val="00357D9C"/>
    <w:rsid w:val="00360C26"/>
    <w:rsid w:val="00363020"/>
    <w:rsid w:val="00363E14"/>
    <w:rsid w:val="003825AF"/>
    <w:rsid w:val="003846B6"/>
    <w:rsid w:val="003941B1"/>
    <w:rsid w:val="003A3D35"/>
    <w:rsid w:val="003B460A"/>
    <w:rsid w:val="003C0E11"/>
    <w:rsid w:val="003C3B52"/>
    <w:rsid w:val="003C66B5"/>
    <w:rsid w:val="003E172F"/>
    <w:rsid w:val="003E199C"/>
    <w:rsid w:val="003E4BB3"/>
    <w:rsid w:val="003E4C76"/>
    <w:rsid w:val="003F2C1C"/>
    <w:rsid w:val="003F7A3C"/>
    <w:rsid w:val="00405584"/>
    <w:rsid w:val="00411F5B"/>
    <w:rsid w:val="004135E5"/>
    <w:rsid w:val="0041472D"/>
    <w:rsid w:val="00421441"/>
    <w:rsid w:val="00423974"/>
    <w:rsid w:val="004240F7"/>
    <w:rsid w:val="00430373"/>
    <w:rsid w:val="0043278E"/>
    <w:rsid w:val="004367F5"/>
    <w:rsid w:val="00437E71"/>
    <w:rsid w:val="00437F1E"/>
    <w:rsid w:val="00441FF0"/>
    <w:rsid w:val="00445655"/>
    <w:rsid w:val="0044621D"/>
    <w:rsid w:val="00450E99"/>
    <w:rsid w:val="00487F22"/>
    <w:rsid w:val="00495433"/>
    <w:rsid w:val="004A63C6"/>
    <w:rsid w:val="004A65AF"/>
    <w:rsid w:val="004B08D2"/>
    <w:rsid w:val="004B150A"/>
    <w:rsid w:val="004B6874"/>
    <w:rsid w:val="004C34E6"/>
    <w:rsid w:val="004D54F3"/>
    <w:rsid w:val="004F1B77"/>
    <w:rsid w:val="004F2F06"/>
    <w:rsid w:val="004F3563"/>
    <w:rsid w:val="004F5E7A"/>
    <w:rsid w:val="00503AEC"/>
    <w:rsid w:val="00505F22"/>
    <w:rsid w:val="00513247"/>
    <w:rsid w:val="0051456D"/>
    <w:rsid w:val="005472A3"/>
    <w:rsid w:val="00550F35"/>
    <w:rsid w:val="00551097"/>
    <w:rsid w:val="00554564"/>
    <w:rsid w:val="00554B7C"/>
    <w:rsid w:val="005668EE"/>
    <w:rsid w:val="005762B5"/>
    <w:rsid w:val="005844F6"/>
    <w:rsid w:val="005A2CE3"/>
    <w:rsid w:val="005A38A6"/>
    <w:rsid w:val="005A3DA4"/>
    <w:rsid w:val="005B1DC9"/>
    <w:rsid w:val="005B58FE"/>
    <w:rsid w:val="005C2DC3"/>
    <w:rsid w:val="005D27D7"/>
    <w:rsid w:val="005D4090"/>
    <w:rsid w:val="005E5C46"/>
    <w:rsid w:val="005E75D1"/>
    <w:rsid w:val="005F08E3"/>
    <w:rsid w:val="006011C4"/>
    <w:rsid w:val="00602F17"/>
    <w:rsid w:val="006063C8"/>
    <w:rsid w:val="006163F0"/>
    <w:rsid w:val="00620B36"/>
    <w:rsid w:val="00624ED2"/>
    <w:rsid w:val="00625C21"/>
    <w:rsid w:val="00633F7C"/>
    <w:rsid w:val="006346F9"/>
    <w:rsid w:val="00634963"/>
    <w:rsid w:val="00634CBB"/>
    <w:rsid w:val="0064088F"/>
    <w:rsid w:val="00655382"/>
    <w:rsid w:val="0065758E"/>
    <w:rsid w:val="006656FA"/>
    <w:rsid w:val="0067305E"/>
    <w:rsid w:val="00685A08"/>
    <w:rsid w:val="006874AF"/>
    <w:rsid w:val="00692961"/>
    <w:rsid w:val="006955F6"/>
    <w:rsid w:val="00696741"/>
    <w:rsid w:val="006A4CB1"/>
    <w:rsid w:val="006B0E37"/>
    <w:rsid w:val="006B215B"/>
    <w:rsid w:val="006C04C8"/>
    <w:rsid w:val="006C5F80"/>
    <w:rsid w:val="006D653F"/>
    <w:rsid w:val="006E488C"/>
    <w:rsid w:val="006E61C8"/>
    <w:rsid w:val="006E76DA"/>
    <w:rsid w:val="006E785F"/>
    <w:rsid w:val="006E7CC1"/>
    <w:rsid w:val="006F5CAD"/>
    <w:rsid w:val="007140A9"/>
    <w:rsid w:val="00735185"/>
    <w:rsid w:val="0074146C"/>
    <w:rsid w:val="00745369"/>
    <w:rsid w:val="00746E22"/>
    <w:rsid w:val="00750EE2"/>
    <w:rsid w:val="00752B87"/>
    <w:rsid w:val="007609AF"/>
    <w:rsid w:val="0076414B"/>
    <w:rsid w:val="0077117A"/>
    <w:rsid w:val="00771D71"/>
    <w:rsid w:val="00776E48"/>
    <w:rsid w:val="00777271"/>
    <w:rsid w:val="00777352"/>
    <w:rsid w:val="00786448"/>
    <w:rsid w:val="00791EF9"/>
    <w:rsid w:val="007922AB"/>
    <w:rsid w:val="007A1EE2"/>
    <w:rsid w:val="007A725E"/>
    <w:rsid w:val="007B121B"/>
    <w:rsid w:val="007C4340"/>
    <w:rsid w:val="007D7970"/>
    <w:rsid w:val="00800D40"/>
    <w:rsid w:val="00801BFA"/>
    <w:rsid w:val="008022C6"/>
    <w:rsid w:val="008105CE"/>
    <w:rsid w:val="008249B4"/>
    <w:rsid w:val="00826FEF"/>
    <w:rsid w:val="00830F86"/>
    <w:rsid w:val="008377EF"/>
    <w:rsid w:val="00841D6E"/>
    <w:rsid w:val="00843A03"/>
    <w:rsid w:val="00844DC3"/>
    <w:rsid w:val="00855452"/>
    <w:rsid w:val="008566FA"/>
    <w:rsid w:val="00861773"/>
    <w:rsid w:val="00865A2F"/>
    <w:rsid w:val="00881FAD"/>
    <w:rsid w:val="00887BE7"/>
    <w:rsid w:val="008948BB"/>
    <w:rsid w:val="008A334E"/>
    <w:rsid w:val="008A5FEC"/>
    <w:rsid w:val="008B082A"/>
    <w:rsid w:val="008B191D"/>
    <w:rsid w:val="008B30FB"/>
    <w:rsid w:val="008B38EE"/>
    <w:rsid w:val="008B6B1D"/>
    <w:rsid w:val="008C7EB2"/>
    <w:rsid w:val="008D56B0"/>
    <w:rsid w:val="008E3E1B"/>
    <w:rsid w:val="008E541F"/>
    <w:rsid w:val="008E7289"/>
    <w:rsid w:val="008E7B7E"/>
    <w:rsid w:val="008F0A8D"/>
    <w:rsid w:val="008F21CA"/>
    <w:rsid w:val="008F2689"/>
    <w:rsid w:val="00906187"/>
    <w:rsid w:val="009110FD"/>
    <w:rsid w:val="00917F5B"/>
    <w:rsid w:val="00922AFC"/>
    <w:rsid w:val="009303FC"/>
    <w:rsid w:val="009502B9"/>
    <w:rsid w:val="00974757"/>
    <w:rsid w:val="009838EF"/>
    <w:rsid w:val="009910CB"/>
    <w:rsid w:val="00994D0D"/>
    <w:rsid w:val="009A0AA1"/>
    <w:rsid w:val="009C012B"/>
    <w:rsid w:val="009C090C"/>
    <w:rsid w:val="009C6D6C"/>
    <w:rsid w:val="009C7B93"/>
    <w:rsid w:val="009C7D97"/>
    <w:rsid w:val="009D3512"/>
    <w:rsid w:val="009D509A"/>
    <w:rsid w:val="009E1973"/>
    <w:rsid w:val="009E5968"/>
    <w:rsid w:val="009F35E5"/>
    <w:rsid w:val="00A11136"/>
    <w:rsid w:val="00A21BE1"/>
    <w:rsid w:val="00A3103C"/>
    <w:rsid w:val="00A40EF9"/>
    <w:rsid w:val="00A7367E"/>
    <w:rsid w:val="00A74426"/>
    <w:rsid w:val="00A9635E"/>
    <w:rsid w:val="00A96CA4"/>
    <w:rsid w:val="00AA3272"/>
    <w:rsid w:val="00AB2844"/>
    <w:rsid w:val="00AB2E4E"/>
    <w:rsid w:val="00AC3FC5"/>
    <w:rsid w:val="00AD728C"/>
    <w:rsid w:val="00AE5CE9"/>
    <w:rsid w:val="00B11675"/>
    <w:rsid w:val="00B14DE0"/>
    <w:rsid w:val="00B20DC7"/>
    <w:rsid w:val="00B31B0A"/>
    <w:rsid w:val="00B32B60"/>
    <w:rsid w:val="00B35684"/>
    <w:rsid w:val="00B4159F"/>
    <w:rsid w:val="00B44C62"/>
    <w:rsid w:val="00B47458"/>
    <w:rsid w:val="00B50D2D"/>
    <w:rsid w:val="00B5538E"/>
    <w:rsid w:val="00B72EA4"/>
    <w:rsid w:val="00B751BE"/>
    <w:rsid w:val="00B769B0"/>
    <w:rsid w:val="00B801BF"/>
    <w:rsid w:val="00B821F1"/>
    <w:rsid w:val="00B9197C"/>
    <w:rsid w:val="00BA0FF4"/>
    <w:rsid w:val="00BA4B92"/>
    <w:rsid w:val="00BA4EAD"/>
    <w:rsid w:val="00BC7021"/>
    <w:rsid w:val="00BE374E"/>
    <w:rsid w:val="00BF0798"/>
    <w:rsid w:val="00BF0993"/>
    <w:rsid w:val="00BF348A"/>
    <w:rsid w:val="00BF6980"/>
    <w:rsid w:val="00C04E76"/>
    <w:rsid w:val="00C11F25"/>
    <w:rsid w:val="00C13B49"/>
    <w:rsid w:val="00C14259"/>
    <w:rsid w:val="00C246A2"/>
    <w:rsid w:val="00C32265"/>
    <w:rsid w:val="00C4099A"/>
    <w:rsid w:val="00C42187"/>
    <w:rsid w:val="00C4501B"/>
    <w:rsid w:val="00C4504C"/>
    <w:rsid w:val="00C47409"/>
    <w:rsid w:val="00C53543"/>
    <w:rsid w:val="00C53B0E"/>
    <w:rsid w:val="00C53C3F"/>
    <w:rsid w:val="00C74C31"/>
    <w:rsid w:val="00C77493"/>
    <w:rsid w:val="00C8395D"/>
    <w:rsid w:val="00C901F3"/>
    <w:rsid w:val="00CA6F6F"/>
    <w:rsid w:val="00CB1BB0"/>
    <w:rsid w:val="00CB2535"/>
    <w:rsid w:val="00CB2934"/>
    <w:rsid w:val="00CB6CB7"/>
    <w:rsid w:val="00CB7DD6"/>
    <w:rsid w:val="00CC0142"/>
    <w:rsid w:val="00CD3D7A"/>
    <w:rsid w:val="00CD3ED2"/>
    <w:rsid w:val="00CD44C3"/>
    <w:rsid w:val="00CD646A"/>
    <w:rsid w:val="00CE6150"/>
    <w:rsid w:val="00CF57E2"/>
    <w:rsid w:val="00CF6536"/>
    <w:rsid w:val="00D02878"/>
    <w:rsid w:val="00D12DA5"/>
    <w:rsid w:val="00D14D94"/>
    <w:rsid w:val="00D21C13"/>
    <w:rsid w:val="00D27E0B"/>
    <w:rsid w:val="00D30514"/>
    <w:rsid w:val="00D32700"/>
    <w:rsid w:val="00D3582C"/>
    <w:rsid w:val="00D43748"/>
    <w:rsid w:val="00D4620D"/>
    <w:rsid w:val="00D46D49"/>
    <w:rsid w:val="00D56A96"/>
    <w:rsid w:val="00D61837"/>
    <w:rsid w:val="00D74B08"/>
    <w:rsid w:val="00D83517"/>
    <w:rsid w:val="00D84DED"/>
    <w:rsid w:val="00D8578D"/>
    <w:rsid w:val="00DA1BD0"/>
    <w:rsid w:val="00DA58B5"/>
    <w:rsid w:val="00DB73C9"/>
    <w:rsid w:val="00DC4F0A"/>
    <w:rsid w:val="00DC6060"/>
    <w:rsid w:val="00DC66D8"/>
    <w:rsid w:val="00DE1114"/>
    <w:rsid w:val="00DE1CD3"/>
    <w:rsid w:val="00DE2693"/>
    <w:rsid w:val="00DF42C9"/>
    <w:rsid w:val="00DF6222"/>
    <w:rsid w:val="00E04623"/>
    <w:rsid w:val="00E06F30"/>
    <w:rsid w:val="00E20589"/>
    <w:rsid w:val="00E30FE8"/>
    <w:rsid w:val="00E3786F"/>
    <w:rsid w:val="00E4013A"/>
    <w:rsid w:val="00E520A1"/>
    <w:rsid w:val="00E536E4"/>
    <w:rsid w:val="00E5449E"/>
    <w:rsid w:val="00E5610A"/>
    <w:rsid w:val="00E664B0"/>
    <w:rsid w:val="00E6757F"/>
    <w:rsid w:val="00E71663"/>
    <w:rsid w:val="00E77447"/>
    <w:rsid w:val="00E81379"/>
    <w:rsid w:val="00E8341B"/>
    <w:rsid w:val="00E8582A"/>
    <w:rsid w:val="00E8611B"/>
    <w:rsid w:val="00E918F6"/>
    <w:rsid w:val="00E92268"/>
    <w:rsid w:val="00EA50D1"/>
    <w:rsid w:val="00EB153B"/>
    <w:rsid w:val="00EB477C"/>
    <w:rsid w:val="00EC7D7D"/>
    <w:rsid w:val="00EE2166"/>
    <w:rsid w:val="00EE5C8F"/>
    <w:rsid w:val="00EF0C6A"/>
    <w:rsid w:val="00EF2CE6"/>
    <w:rsid w:val="00EF6390"/>
    <w:rsid w:val="00EF63D9"/>
    <w:rsid w:val="00EF7793"/>
    <w:rsid w:val="00F10C88"/>
    <w:rsid w:val="00F135B4"/>
    <w:rsid w:val="00F1378B"/>
    <w:rsid w:val="00F1752C"/>
    <w:rsid w:val="00F25ED5"/>
    <w:rsid w:val="00F44E43"/>
    <w:rsid w:val="00F60A76"/>
    <w:rsid w:val="00F6263C"/>
    <w:rsid w:val="00F63EB6"/>
    <w:rsid w:val="00F75063"/>
    <w:rsid w:val="00F83A6A"/>
    <w:rsid w:val="00FB56E3"/>
    <w:rsid w:val="00FC1058"/>
    <w:rsid w:val="00FC10B1"/>
    <w:rsid w:val="00FC17BB"/>
    <w:rsid w:val="00FD0212"/>
    <w:rsid w:val="00FD1233"/>
    <w:rsid w:val="00FD15AE"/>
    <w:rsid w:val="00FD2B32"/>
    <w:rsid w:val="00FD32FF"/>
    <w:rsid w:val="00FD5E4B"/>
    <w:rsid w:val="00FD74BA"/>
    <w:rsid w:val="00FD7BB7"/>
    <w:rsid w:val="00FE6AC1"/>
    <w:rsid w:val="00FE7D6B"/>
    <w:rsid w:val="00FF0165"/>
    <w:rsid w:val="00FF1464"/>
    <w:rsid w:val="00FF5209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BA889"/>
  <w15:chartTrackingRefBased/>
  <w15:docId w15:val="{3B0AEC80-1B90-4107-9C87-73EE0719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48A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BF348A"/>
    <w:pPr>
      <w:keepNext/>
      <w:outlineLvl w:val="1"/>
    </w:pPr>
    <w:rPr>
      <w:i/>
      <w:szCs w:val="20"/>
    </w:rPr>
  </w:style>
  <w:style w:type="paragraph" w:styleId="Nagwek4">
    <w:name w:val="heading 4"/>
    <w:basedOn w:val="Normalny"/>
    <w:next w:val="Normalny"/>
    <w:qFormat/>
    <w:rsid w:val="00BF348A"/>
    <w:pPr>
      <w:keepNext/>
      <w:spacing w:after="120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DE26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D1233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rsid w:val="00BF348A"/>
    <w:pPr>
      <w:keepNext/>
      <w:spacing w:line="360" w:lineRule="auto"/>
      <w:jc w:val="center"/>
      <w:outlineLvl w:val="7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BF348A"/>
    <w:pPr>
      <w:tabs>
        <w:tab w:val="left" w:pos="426"/>
      </w:tabs>
      <w:ind w:right="-993"/>
    </w:pPr>
    <w:rPr>
      <w:szCs w:val="20"/>
    </w:rPr>
  </w:style>
  <w:style w:type="paragraph" w:styleId="Tekstpodstawowy">
    <w:name w:val="Body Text"/>
    <w:basedOn w:val="Normalny"/>
    <w:rsid w:val="00BF348A"/>
    <w:pPr>
      <w:ind w:right="-142"/>
    </w:pPr>
    <w:rPr>
      <w:color w:val="000000"/>
      <w:szCs w:val="20"/>
    </w:rPr>
  </w:style>
  <w:style w:type="paragraph" w:customStyle="1" w:styleId="Standard">
    <w:name w:val="Standard"/>
    <w:rsid w:val="00BF348A"/>
    <w:pPr>
      <w:widowControl w:val="0"/>
    </w:pPr>
    <w:rPr>
      <w:snapToGrid w:val="0"/>
      <w:sz w:val="24"/>
    </w:rPr>
  </w:style>
  <w:style w:type="paragraph" w:styleId="Nagwek">
    <w:name w:val="header"/>
    <w:basedOn w:val="Normalny"/>
    <w:link w:val="NagwekZnak"/>
    <w:rsid w:val="00BF348A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rsid w:val="00BF348A"/>
    <w:rPr>
      <w:sz w:val="24"/>
      <w:lang w:val="pl-PL" w:eastAsia="pl-PL" w:bidi="ar-SA"/>
    </w:rPr>
  </w:style>
  <w:style w:type="paragraph" w:styleId="Tekstpodstawowywcity">
    <w:name w:val="Body Text Indent"/>
    <w:basedOn w:val="Normalny"/>
    <w:rsid w:val="00BF348A"/>
    <w:pPr>
      <w:ind w:right="-312" w:firstLine="708"/>
    </w:pPr>
    <w:rPr>
      <w:szCs w:val="20"/>
    </w:rPr>
  </w:style>
  <w:style w:type="paragraph" w:styleId="Tekstpodstawowywcity3">
    <w:name w:val="Body Text Indent 3"/>
    <w:basedOn w:val="Normalny"/>
    <w:rsid w:val="00BF348A"/>
    <w:pPr>
      <w:ind w:left="454"/>
    </w:pPr>
    <w:rPr>
      <w:rFonts w:ascii="Arial" w:hAnsi="Arial"/>
      <w:sz w:val="22"/>
    </w:rPr>
  </w:style>
  <w:style w:type="paragraph" w:styleId="Zwykytekst">
    <w:name w:val="Plain Text"/>
    <w:basedOn w:val="Normalny"/>
    <w:link w:val="ZwykytekstZnak"/>
    <w:rsid w:val="00BF34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locked/>
    <w:rsid w:val="00BF348A"/>
    <w:rPr>
      <w:rFonts w:ascii="Courier New" w:hAnsi="Courier New"/>
      <w:szCs w:val="24"/>
      <w:lang w:val="pl-PL" w:eastAsia="pl-PL" w:bidi="ar-SA"/>
    </w:rPr>
  </w:style>
  <w:style w:type="character" w:styleId="Numerstrony">
    <w:name w:val="page number"/>
    <w:basedOn w:val="Domylnaczcionkaakapitu"/>
    <w:rsid w:val="00BF348A"/>
  </w:style>
  <w:style w:type="paragraph" w:styleId="Stopka">
    <w:name w:val="footer"/>
    <w:basedOn w:val="Normalny"/>
    <w:link w:val="StopkaZnak"/>
    <w:rsid w:val="00BF348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F348A"/>
    <w:rPr>
      <w:sz w:val="24"/>
      <w:szCs w:val="24"/>
      <w:lang w:val="pl-PL" w:eastAsia="pl-PL" w:bidi="ar-SA"/>
    </w:rPr>
  </w:style>
  <w:style w:type="character" w:customStyle="1" w:styleId="textbold">
    <w:name w:val="text bold"/>
    <w:basedOn w:val="Domylnaczcionkaakapitu"/>
    <w:rsid w:val="00BF348A"/>
  </w:style>
  <w:style w:type="character" w:customStyle="1" w:styleId="h2">
    <w:name w:val="h2"/>
    <w:basedOn w:val="Domylnaczcionkaakapitu"/>
    <w:rsid w:val="00BF348A"/>
  </w:style>
  <w:style w:type="character" w:customStyle="1" w:styleId="FontStyle17">
    <w:name w:val="Font Style17"/>
    <w:rsid w:val="00BF348A"/>
    <w:rPr>
      <w:rFonts w:ascii="Arial Narrow" w:hAnsi="Arial Narrow" w:cs="Arial Narrow"/>
      <w:sz w:val="20"/>
      <w:szCs w:val="20"/>
    </w:rPr>
  </w:style>
  <w:style w:type="character" w:customStyle="1" w:styleId="h1">
    <w:name w:val="h1"/>
    <w:basedOn w:val="Domylnaczcionkaakapitu"/>
    <w:rsid w:val="00BF348A"/>
  </w:style>
  <w:style w:type="character" w:customStyle="1" w:styleId="Teksttreci">
    <w:name w:val="Tekst treści_"/>
    <w:link w:val="Teksttreci1"/>
    <w:rsid w:val="00BF348A"/>
    <w:rPr>
      <w:sz w:val="19"/>
      <w:szCs w:val="19"/>
      <w:lang w:bidi="ar-SA"/>
    </w:rPr>
  </w:style>
  <w:style w:type="paragraph" w:customStyle="1" w:styleId="Teksttreci1">
    <w:name w:val="Tekst treści1"/>
    <w:basedOn w:val="Normalny"/>
    <w:link w:val="Teksttreci"/>
    <w:rsid w:val="00BF348A"/>
    <w:pPr>
      <w:shd w:val="clear" w:color="auto" w:fill="FFFFFF"/>
      <w:spacing w:before="120" w:after="300" w:line="240" w:lineRule="atLeast"/>
      <w:ind w:hanging="400"/>
      <w:jc w:val="center"/>
    </w:pPr>
    <w:rPr>
      <w:sz w:val="19"/>
      <w:szCs w:val="19"/>
    </w:rPr>
  </w:style>
  <w:style w:type="paragraph" w:styleId="Bezodstpw">
    <w:name w:val="No Spacing"/>
    <w:qFormat/>
    <w:rsid w:val="00BF348A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BF348A"/>
    <w:pPr>
      <w:spacing w:after="120" w:line="480" w:lineRule="auto"/>
    </w:pPr>
  </w:style>
  <w:style w:type="paragraph" w:customStyle="1" w:styleId="Zawartotabeli">
    <w:name w:val="Zawartość tabeli"/>
    <w:basedOn w:val="Tekstpodstawowy"/>
    <w:rsid w:val="00BF348A"/>
    <w:pPr>
      <w:widowControl w:val="0"/>
      <w:suppressLineNumbers/>
      <w:suppressAutoHyphens/>
      <w:spacing w:after="120"/>
      <w:ind w:right="0"/>
    </w:pPr>
    <w:rPr>
      <w:rFonts w:eastAsia="Tahoma"/>
      <w:color w:val="auto"/>
      <w:szCs w:val="24"/>
    </w:rPr>
  </w:style>
  <w:style w:type="character" w:customStyle="1" w:styleId="FontStyle91">
    <w:name w:val="Font Style91"/>
    <w:rsid w:val="00BF348A"/>
    <w:rPr>
      <w:rFonts w:ascii="Times New Roman" w:hAnsi="Times New Roman" w:cs="Times New Roman"/>
      <w:b/>
      <w:bCs/>
      <w:sz w:val="22"/>
      <w:szCs w:val="22"/>
    </w:rPr>
  </w:style>
  <w:style w:type="paragraph" w:customStyle="1" w:styleId="Tytutabeli">
    <w:name w:val="Tytuł tabeli"/>
    <w:basedOn w:val="Zawartotabeli"/>
    <w:rsid w:val="00BF348A"/>
    <w:pPr>
      <w:suppressLineNumbers w:val="0"/>
      <w:suppressAutoHyphens w:val="0"/>
      <w:jc w:val="center"/>
    </w:pPr>
    <w:rPr>
      <w:rFonts w:eastAsia="Times New Roman"/>
      <w:b/>
      <w:i/>
      <w:snapToGrid w:val="0"/>
      <w:szCs w:val="20"/>
    </w:rPr>
  </w:style>
  <w:style w:type="paragraph" w:customStyle="1" w:styleId="Style7">
    <w:name w:val="Style7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8">
    <w:name w:val="Style8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10">
    <w:name w:val="Style10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FontStyle24">
    <w:name w:val="Font Style24"/>
    <w:rsid w:val="00BF348A"/>
    <w:rPr>
      <w:rFonts w:ascii="Times New Roman" w:hAnsi="Times New Roman" w:cs="Times New Roman" w:hint="default"/>
      <w:sz w:val="16"/>
      <w:szCs w:val="16"/>
    </w:rPr>
  </w:style>
  <w:style w:type="character" w:customStyle="1" w:styleId="FontStyle27">
    <w:name w:val="Font Style27"/>
    <w:rsid w:val="00BF348A"/>
    <w:rPr>
      <w:rFonts w:ascii="Times New Roman" w:hAnsi="Times New Roman" w:cs="Times New Roman"/>
      <w:sz w:val="22"/>
      <w:szCs w:val="22"/>
    </w:rPr>
  </w:style>
  <w:style w:type="table" w:styleId="Tabela-Siatka">
    <w:name w:val="Table Grid"/>
    <w:basedOn w:val="Standardowy"/>
    <w:rsid w:val="00BF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rsid w:val="00DA58B5"/>
    <w:rPr>
      <w:rFonts w:ascii="Arial" w:hAnsi="Arial" w:cs="Arial"/>
    </w:rPr>
  </w:style>
  <w:style w:type="character" w:customStyle="1" w:styleId="FontStyle23">
    <w:name w:val="Font Style23"/>
    <w:rsid w:val="0006684B"/>
    <w:rPr>
      <w:rFonts w:ascii="Times New Roman" w:hAnsi="Times New Roman" w:cs="Times New Roman" w:hint="default"/>
      <w:sz w:val="20"/>
      <w:szCs w:val="20"/>
    </w:rPr>
  </w:style>
  <w:style w:type="paragraph" w:customStyle="1" w:styleId="Znak">
    <w:name w:val="Znak"/>
    <w:basedOn w:val="Normalny"/>
    <w:rsid w:val="002A5D92"/>
    <w:rPr>
      <w:rFonts w:ascii="Arial" w:hAnsi="Arial" w:cs="Arial"/>
    </w:rPr>
  </w:style>
  <w:style w:type="paragraph" w:customStyle="1" w:styleId="Style1">
    <w:name w:val="Style1"/>
    <w:basedOn w:val="Normalny"/>
    <w:rsid w:val="002A5D92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Tytu">
    <w:name w:val="Title"/>
    <w:basedOn w:val="Normalny"/>
    <w:qFormat/>
    <w:rsid w:val="002A5D92"/>
    <w:pPr>
      <w:jc w:val="center"/>
    </w:pPr>
    <w:rPr>
      <w:rFonts w:ascii="Arial" w:hAnsi="Arial"/>
      <w:b/>
      <w:sz w:val="22"/>
      <w:szCs w:val="22"/>
    </w:rPr>
  </w:style>
  <w:style w:type="paragraph" w:customStyle="1" w:styleId="Normalny1">
    <w:name w:val="Normalny1"/>
    <w:basedOn w:val="Normalny"/>
    <w:rsid w:val="002A5D92"/>
    <w:pPr>
      <w:widowControl w:val="0"/>
      <w:suppressAutoHyphens/>
    </w:pPr>
    <w:rPr>
      <w:rFonts w:ascii="Arial" w:eastAsia="Arial" w:hAnsi="Arial"/>
      <w:kern w:val="1"/>
      <w:sz w:val="22"/>
      <w:szCs w:val="22"/>
    </w:rPr>
  </w:style>
  <w:style w:type="character" w:customStyle="1" w:styleId="ZnakZnak6">
    <w:name w:val="Znak Znak6"/>
    <w:locked/>
    <w:rsid w:val="00FD1233"/>
    <w:rPr>
      <w:sz w:val="28"/>
      <w:lang w:val="pl-PL" w:eastAsia="pl-PL" w:bidi="ar-SA"/>
    </w:rPr>
  </w:style>
  <w:style w:type="character" w:styleId="Hipercze">
    <w:name w:val="Hyperlink"/>
    <w:rsid w:val="006E488C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441FF0"/>
    <w:pPr>
      <w:suppressAutoHyphens/>
      <w:ind w:left="4860"/>
    </w:pPr>
    <w:rPr>
      <w:rFonts w:ascii="Arial" w:hAnsi="Arial" w:cs="Arial"/>
      <w:sz w:val="20"/>
      <w:szCs w:val="20"/>
      <w:lang w:eastAsia="zh-CN"/>
    </w:rPr>
  </w:style>
  <w:style w:type="paragraph" w:customStyle="1" w:styleId="Zwykytekst1">
    <w:name w:val="Zwykły tekst1"/>
    <w:basedOn w:val="Normalny"/>
    <w:rsid w:val="00441FF0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Style14">
    <w:name w:val="Style14"/>
    <w:basedOn w:val="Normalny"/>
    <w:rsid w:val="00F10C88"/>
    <w:pPr>
      <w:widowControl w:val="0"/>
      <w:autoSpaceDE w:val="0"/>
      <w:autoSpaceDN w:val="0"/>
      <w:adjustRightInd w:val="0"/>
      <w:spacing w:line="275" w:lineRule="exact"/>
    </w:pPr>
    <w:rPr>
      <w:rFonts w:ascii="Arial" w:hAnsi="Arial"/>
      <w:sz w:val="22"/>
      <w:szCs w:val="22"/>
    </w:rPr>
  </w:style>
  <w:style w:type="character" w:customStyle="1" w:styleId="Teksttreci6">
    <w:name w:val="Tekst treści6"/>
    <w:basedOn w:val="Teksttreci"/>
    <w:rsid w:val="00A21BE1"/>
    <w:rPr>
      <w:sz w:val="19"/>
      <w:szCs w:val="19"/>
      <w:lang w:bidi="ar-SA"/>
    </w:rPr>
  </w:style>
  <w:style w:type="character" w:customStyle="1" w:styleId="Teksttreci8">
    <w:name w:val="Tekst treści (8)_"/>
    <w:link w:val="Teksttreci80"/>
    <w:rsid w:val="00A3103C"/>
    <w:rPr>
      <w:rFonts w:ascii="Calibri" w:hAnsi="Calibri"/>
      <w:sz w:val="16"/>
      <w:szCs w:val="16"/>
      <w:lang w:bidi="ar-SA"/>
    </w:rPr>
  </w:style>
  <w:style w:type="paragraph" w:customStyle="1" w:styleId="Teksttreci80">
    <w:name w:val="Tekst treści (8)"/>
    <w:basedOn w:val="Normalny"/>
    <w:link w:val="Teksttreci8"/>
    <w:rsid w:val="00A3103C"/>
    <w:pPr>
      <w:shd w:val="clear" w:color="auto" w:fill="FFFFFF"/>
      <w:spacing w:before="60" w:line="216" w:lineRule="exact"/>
      <w:jc w:val="both"/>
    </w:pPr>
    <w:rPr>
      <w:rFonts w:ascii="Calibri" w:hAnsi="Calibri"/>
      <w:sz w:val="16"/>
      <w:szCs w:val="16"/>
    </w:rPr>
  </w:style>
  <w:style w:type="character" w:styleId="Pogrubienie">
    <w:name w:val="Strong"/>
    <w:aliases w:val="Tekst treści + 11,5 pt"/>
    <w:qFormat/>
    <w:rsid w:val="003E4C76"/>
    <w:rPr>
      <w:rFonts w:ascii="Calibri" w:hAnsi="Calibri"/>
      <w:b/>
      <w:bCs/>
      <w:sz w:val="23"/>
      <w:szCs w:val="23"/>
      <w:u w:val="single"/>
      <w:lang w:bidi="ar-SA"/>
    </w:rPr>
  </w:style>
  <w:style w:type="character" w:customStyle="1" w:styleId="Teksttreci13">
    <w:name w:val="Tekst treści (13)_"/>
    <w:link w:val="Teksttreci131"/>
    <w:rsid w:val="00E520A1"/>
    <w:rPr>
      <w:i/>
      <w:iCs/>
      <w:sz w:val="22"/>
      <w:szCs w:val="22"/>
      <w:lang w:bidi="ar-SA"/>
    </w:rPr>
  </w:style>
  <w:style w:type="character" w:customStyle="1" w:styleId="TeksttreciOdstpy1pt">
    <w:name w:val="Tekst treści + Odstępy 1 pt"/>
    <w:rsid w:val="00E520A1"/>
    <w:rPr>
      <w:rFonts w:ascii="Calibri" w:hAnsi="Calibri" w:cs="Calibri"/>
      <w:spacing w:val="30"/>
      <w:sz w:val="18"/>
      <w:szCs w:val="18"/>
      <w:lang w:bidi="ar-SA"/>
    </w:rPr>
  </w:style>
  <w:style w:type="character" w:customStyle="1" w:styleId="Teksttreci21">
    <w:name w:val="Tekst treści (21)_"/>
    <w:link w:val="Teksttreci210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50">
    <w:name w:val="Nagłówek #5_"/>
    <w:link w:val="Nagwek51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lubstopka">
    <w:name w:val="Nagłówek lub stopka_"/>
    <w:link w:val="Nagweklubstopka0"/>
    <w:rsid w:val="00E520A1"/>
    <w:rPr>
      <w:lang w:bidi="ar-SA"/>
    </w:rPr>
  </w:style>
  <w:style w:type="character" w:customStyle="1" w:styleId="NagweklubstopkaCalibri">
    <w:name w:val="Nagłówek lub stopka + Calibri"/>
    <w:aliases w:val="9,5 pt2"/>
    <w:rsid w:val="00E520A1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Nagwek52">
    <w:name w:val="Nagłówek #5"/>
    <w:basedOn w:val="Nagwek50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TeksttreciPogrubienie4">
    <w:name w:val="Tekst treści + Pogrubienie4"/>
    <w:rsid w:val="00E520A1"/>
    <w:rPr>
      <w:rFonts w:ascii="Calibri" w:hAnsi="Calibri" w:cs="Calibri"/>
      <w:b/>
      <w:bCs/>
      <w:spacing w:val="0"/>
      <w:sz w:val="18"/>
      <w:szCs w:val="18"/>
      <w:lang w:bidi="ar-SA"/>
    </w:rPr>
  </w:style>
  <w:style w:type="character" w:customStyle="1" w:styleId="Teksttreci111">
    <w:name w:val="Tekst treści + 111"/>
    <w:aliases w:val="5 pt1"/>
    <w:rsid w:val="00E520A1"/>
    <w:rPr>
      <w:rFonts w:ascii="Calibri" w:hAnsi="Calibri" w:cs="Calibri"/>
      <w:spacing w:val="0"/>
      <w:sz w:val="23"/>
      <w:szCs w:val="23"/>
      <w:lang w:bidi="ar-SA"/>
    </w:rPr>
  </w:style>
  <w:style w:type="character" w:customStyle="1" w:styleId="Teksttreci21Odstpy1pt">
    <w:name w:val="Tekst treści (21) + Odstępy 1 pt"/>
    <w:rsid w:val="00E520A1"/>
    <w:rPr>
      <w:rFonts w:ascii="Calibri" w:hAnsi="Calibri"/>
      <w:b/>
      <w:bCs/>
      <w:spacing w:val="20"/>
      <w:sz w:val="18"/>
      <w:szCs w:val="18"/>
      <w:lang w:bidi="ar-SA"/>
    </w:rPr>
  </w:style>
  <w:style w:type="paragraph" w:customStyle="1" w:styleId="Teksttreci131">
    <w:name w:val="Tekst treści (13)1"/>
    <w:basedOn w:val="Normalny"/>
    <w:link w:val="Teksttreci13"/>
    <w:rsid w:val="00E520A1"/>
    <w:pPr>
      <w:shd w:val="clear" w:color="auto" w:fill="FFFFFF"/>
      <w:spacing w:line="264" w:lineRule="exact"/>
      <w:jc w:val="center"/>
    </w:pPr>
    <w:rPr>
      <w:i/>
      <w:iCs/>
      <w:sz w:val="22"/>
      <w:szCs w:val="22"/>
    </w:rPr>
  </w:style>
  <w:style w:type="paragraph" w:customStyle="1" w:styleId="Teksttreci210">
    <w:name w:val="Tekst treści (21)"/>
    <w:basedOn w:val="Normalny"/>
    <w:link w:val="Teksttreci21"/>
    <w:rsid w:val="00E520A1"/>
    <w:pPr>
      <w:shd w:val="clear" w:color="auto" w:fill="FFFFFF"/>
      <w:spacing w:after="300" w:line="240" w:lineRule="atLeast"/>
    </w:pPr>
    <w:rPr>
      <w:rFonts w:ascii="Calibri" w:hAnsi="Calibri"/>
      <w:b/>
      <w:bCs/>
      <w:sz w:val="18"/>
      <w:szCs w:val="18"/>
    </w:rPr>
  </w:style>
  <w:style w:type="paragraph" w:customStyle="1" w:styleId="Nagwek51">
    <w:name w:val="Nagłówek #51"/>
    <w:basedOn w:val="Normalny"/>
    <w:link w:val="Nagwek50"/>
    <w:rsid w:val="00E520A1"/>
    <w:pPr>
      <w:shd w:val="clear" w:color="auto" w:fill="FFFFFF"/>
      <w:spacing w:before="120" w:after="300" w:line="240" w:lineRule="atLeast"/>
      <w:outlineLvl w:val="4"/>
    </w:pPr>
    <w:rPr>
      <w:rFonts w:ascii="Calibri" w:hAnsi="Calibri"/>
      <w:b/>
      <w:bCs/>
      <w:sz w:val="18"/>
      <w:szCs w:val="18"/>
    </w:rPr>
  </w:style>
  <w:style w:type="paragraph" w:customStyle="1" w:styleId="Nagweklubstopka0">
    <w:name w:val="Nagłówek lub stopka"/>
    <w:basedOn w:val="Normalny"/>
    <w:link w:val="Nagweklubstopka"/>
    <w:rsid w:val="00E520A1"/>
    <w:pPr>
      <w:shd w:val="clear" w:color="auto" w:fill="FFFFFF"/>
    </w:pPr>
    <w:rPr>
      <w:sz w:val="20"/>
      <w:szCs w:val="20"/>
    </w:rPr>
  </w:style>
  <w:style w:type="paragraph" w:customStyle="1" w:styleId="WW-Zawartotabeli1">
    <w:name w:val="WW-Zawartość tabeli1"/>
    <w:basedOn w:val="Tekstpodstawowy"/>
    <w:rsid w:val="00DE2693"/>
    <w:pPr>
      <w:widowControl w:val="0"/>
      <w:suppressLineNumbers/>
      <w:suppressAutoHyphens/>
      <w:spacing w:after="120"/>
      <w:ind w:right="0"/>
    </w:pPr>
    <w:rPr>
      <w:rFonts w:eastAsia="Tahoma" w:cs="Mangal"/>
      <w:color w:val="auto"/>
      <w:kern w:val="1"/>
      <w:szCs w:val="24"/>
      <w:lang w:eastAsia="zh-CN" w:bidi="hi-IN"/>
    </w:rPr>
  </w:style>
  <w:style w:type="character" w:styleId="Nierozpoznanawzmianka">
    <w:name w:val="Unresolved Mention"/>
    <w:uiPriority w:val="99"/>
    <w:semiHidden/>
    <w:unhideWhenUsed/>
    <w:rsid w:val="0065758E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rsid w:val="00E918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918F6"/>
    <w:rPr>
      <w:rFonts w:ascii="Segoe UI" w:hAnsi="Segoe UI" w:cs="Segoe UI"/>
      <w:sz w:val="18"/>
      <w:szCs w:val="18"/>
    </w:rPr>
  </w:style>
  <w:style w:type="character" w:customStyle="1" w:styleId="Teksttreci2">
    <w:name w:val="Tekst treści (2)_"/>
    <w:link w:val="Teksttreci20"/>
    <w:rsid w:val="00777271"/>
    <w:rPr>
      <w:shd w:val="clear" w:color="auto" w:fill="FFFFFF"/>
    </w:rPr>
  </w:style>
  <w:style w:type="character" w:customStyle="1" w:styleId="Teksttreci2MicrosoftSansSerif10pt">
    <w:name w:val="Tekst treści (2) + Microsoft Sans Serif;10 pt"/>
    <w:rsid w:val="0077727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77271"/>
    <w:pPr>
      <w:widowControl w:val="0"/>
      <w:shd w:val="clear" w:color="auto" w:fill="FFFFFF"/>
      <w:spacing w:before="360" w:after="180" w:line="0" w:lineRule="atLeast"/>
      <w:jc w:val="both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566FA"/>
    <w:pPr>
      <w:ind w:left="708"/>
    </w:pPr>
  </w:style>
  <w:style w:type="character" w:styleId="UyteHipercze">
    <w:name w:val="FollowedHyperlink"/>
    <w:rsid w:val="00634CBB"/>
    <w:rPr>
      <w:color w:val="954F72"/>
      <w:u w:val="single"/>
    </w:rPr>
  </w:style>
  <w:style w:type="character" w:customStyle="1" w:styleId="Tekstpodstawowy2Znak">
    <w:name w:val="Tekst podstawowy 2 Znak"/>
    <w:link w:val="Tekstpodstawowy2"/>
    <w:rsid w:val="00F1752C"/>
    <w:rPr>
      <w:sz w:val="24"/>
      <w:szCs w:val="24"/>
    </w:rPr>
  </w:style>
  <w:style w:type="paragraph" w:customStyle="1" w:styleId="Akapitzlist1">
    <w:name w:val="Akapit z listą1"/>
    <w:basedOn w:val="Normalny"/>
    <w:rsid w:val="00CD3D7A"/>
    <w:pPr>
      <w:spacing w:after="200"/>
      <w:ind w:left="720"/>
      <w:jc w:val="both"/>
    </w:pPr>
    <w:rPr>
      <w:rFonts w:ascii="Arial" w:hAnsi="Arial" w:cs="Arial"/>
      <w:kern w:val="22"/>
      <w:sz w:val="22"/>
      <w:szCs w:val="22"/>
      <w:lang w:eastAsia="en-US"/>
    </w:rPr>
  </w:style>
  <w:style w:type="paragraph" w:styleId="NormalnyWeb">
    <w:name w:val="Normal (Web)"/>
    <w:basedOn w:val="Normalny"/>
    <w:unhideWhenUsed/>
    <w:rsid w:val="00CD3D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ap.sejm.gov.pl/DetailsServlet?id=WDU20130001129" TargetMode="External"/><Relationship Id="rId13" Type="http://schemas.openxmlformats.org/officeDocument/2006/relationships/hyperlink" Target="http://isap.sejm.gov.pl/DetailsServlet?id=WDU20101090719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prawo.sejm.gov.pl/isap.nsf/DocDetails.xsp?id=WDU20180001935" TargetMode="External"/><Relationship Id="rId17" Type="http://schemas.openxmlformats.org/officeDocument/2006/relationships/hyperlink" Target="http://www.brokerinfinite.efaktura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.sierpinski@szpitalciechanow.com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wo.sejm.gov.pl/isap.nsf/DocDetails.xsp?id=WDU2019000106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dstech@szpitalciechanow.com.pl" TargetMode="External"/><Relationship Id="rId10" Type="http://schemas.openxmlformats.org/officeDocument/2006/relationships/hyperlink" Target="http://prawo.sejm.gov.pl/isap.nsf/DocDetails.xsp?id=WDU20190001186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isip.sejm.gov.pl/servlet/Search?todo=open&amp;id=WDU20041301389" TargetMode="External"/><Relationship Id="rId14" Type="http://schemas.openxmlformats.org/officeDocument/2006/relationships/hyperlink" Target="http://prawo.sejm.gov.pl/isap.nsf/DocDetails.xsp?id=WDU2019000059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12A07-7E6D-4D85-9D36-5A2AD4BAC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3000</Words>
  <Characters>18004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15</vt:lpstr>
    </vt:vector>
  </TitlesOfParts>
  <Company/>
  <LinksUpToDate>false</LinksUpToDate>
  <CharactersWithSpaces>20963</CharactersWithSpaces>
  <SharedDoc>false</SharedDoc>
  <HLinks>
    <vt:vector size="54" baseType="variant">
      <vt:variant>
        <vt:i4>7012404</vt:i4>
      </vt:variant>
      <vt:variant>
        <vt:i4>24</vt:i4>
      </vt:variant>
      <vt:variant>
        <vt:i4>0</vt:i4>
      </vt:variant>
      <vt:variant>
        <vt:i4>5</vt:i4>
      </vt:variant>
      <vt:variant>
        <vt:lpwstr>http://prawo.sejm.gov.pl/isap.nsf/DocDetails.xsp?id=WDU20190000595</vt:lpwstr>
      </vt:variant>
      <vt:variant>
        <vt:lpwstr/>
      </vt:variant>
      <vt:variant>
        <vt:i4>983044</vt:i4>
      </vt:variant>
      <vt:variant>
        <vt:i4>21</vt:i4>
      </vt:variant>
      <vt:variant>
        <vt:i4>0</vt:i4>
      </vt:variant>
      <vt:variant>
        <vt:i4>5</vt:i4>
      </vt:variant>
      <vt:variant>
        <vt:lpwstr>http://isap.sejm.gov.pl/DetailsServlet?id=WDU20101090719</vt:lpwstr>
      </vt:variant>
      <vt:variant>
        <vt:lpwstr/>
      </vt:variant>
      <vt:variant>
        <vt:i4>6750270</vt:i4>
      </vt:variant>
      <vt:variant>
        <vt:i4>18</vt:i4>
      </vt:variant>
      <vt:variant>
        <vt:i4>0</vt:i4>
      </vt:variant>
      <vt:variant>
        <vt:i4>5</vt:i4>
      </vt:variant>
      <vt:variant>
        <vt:lpwstr>http://prawo.sejm.gov.pl/isap.nsf/DocDetails.xsp?id=WDU20180001935</vt:lpwstr>
      </vt:variant>
      <vt:variant>
        <vt:lpwstr/>
      </vt:variant>
      <vt:variant>
        <vt:i4>7209018</vt:i4>
      </vt:variant>
      <vt:variant>
        <vt:i4>15</vt:i4>
      </vt:variant>
      <vt:variant>
        <vt:i4>0</vt:i4>
      </vt:variant>
      <vt:variant>
        <vt:i4>5</vt:i4>
      </vt:variant>
      <vt:variant>
        <vt:lpwstr>http://prawo.sejm.gov.pl/isap.nsf/DocDetails.xsp?id=WDU20190001065</vt:lpwstr>
      </vt:variant>
      <vt:variant>
        <vt:lpwstr/>
      </vt:variant>
      <vt:variant>
        <vt:i4>7077940</vt:i4>
      </vt:variant>
      <vt:variant>
        <vt:i4>12</vt:i4>
      </vt:variant>
      <vt:variant>
        <vt:i4>0</vt:i4>
      </vt:variant>
      <vt:variant>
        <vt:i4>5</vt:i4>
      </vt:variant>
      <vt:variant>
        <vt:lpwstr>http://prawo.sejm.gov.pl/isap.nsf/DocDetails.xsp?id=WDU20190001186</vt:lpwstr>
      </vt:variant>
      <vt:variant>
        <vt:lpwstr/>
      </vt:variant>
      <vt:variant>
        <vt:i4>7274547</vt:i4>
      </vt:variant>
      <vt:variant>
        <vt:i4>9</vt:i4>
      </vt:variant>
      <vt:variant>
        <vt:i4>0</vt:i4>
      </vt:variant>
      <vt:variant>
        <vt:i4>5</vt:i4>
      </vt:variant>
      <vt:variant>
        <vt:lpwstr>http://isip.sejm.gov.pl/servlet/Search?todo=open&amp;id=WDU20041301389</vt:lpwstr>
      </vt:variant>
      <vt:variant>
        <vt:lpwstr/>
      </vt:variant>
      <vt:variant>
        <vt:i4>65541</vt:i4>
      </vt:variant>
      <vt:variant>
        <vt:i4>6</vt:i4>
      </vt:variant>
      <vt:variant>
        <vt:i4>0</vt:i4>
      </vt:variant>
      <vt:variant>
        <vt:i4>5</vt:i4>
      </vt:variant>
      <vt:variant>
        <vt:lpwstr>http://isap.sejm.gov.pl/DetailsServlet?id=WDU20130001129</vt:lpwstr>
      </vt:variant>
      <vt:variant>
        <vt:lpwstr/>
      </vt:variant>
      <vt:variant>
        <vt:i4>6619257</vt:i4>
      </vt:variant>
      <vt:variant>
        <vt:i4>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15</dc:title>
  <dc:subject/>
  <dc:creator>PC</dc:creator>
  <cp:keywords/>
  <dc:description/>
  <cp:lastModifiedBy>Specjalistyczny Szpital w Ciechanowie Specjalistyczny Szpital w Ciechanowie</cp:lastModifiedBy>
  <cp:revision>3</cp:revision>
  <cp:lastPrinted>2021-03-30T12:02:00Z</cp:lastPrinted>
  <dcterms:created xsi:type="dcterms:W3CDTF">2022-05-04T11:55:00Z</dcterms:created>
  <dcterms:modified xsi:type="dcterms:W3CDTF">2022-05-04T11:59:00Z</dcterms:modified>
</cp:coreProperties>
</file>