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F1D2" w14:textId="77777777" w:rsidR="008C179A" w:rsidRPr="00601D52" w:rsidRDefault="008C179A" w:rsidP="000D317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20"/>
          <w:szCs w:val="20"/>
          <w:lang w:eastAsia="zh-CN"/>
        </w:rPr>
      </w:pPr>
      <w:bookmarkStart w:id="0" w:name="_Toc500418804"/>
    </w:p>
    <w:p w14:paraId="4D7CEE74" w14:textId="736541D2" w:rsidR="008C179A" w:rsidRPr="00601D52" w:rsidRDefault="008C179A" w:rsidP="008C179A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20"/>
          <w:szCs w:val="20"/>
        </w:rPr>
      </w:pPr>
      <w:r w:rsidRPr="00601D52">
        <w:rPr>
          <w:rFonts w:ascii="Arial" w:hAnsi="Arial" w:cs="Arial"/>
          <w:sz w:val="20"/>
          <w:szCs w:val="20"/>
        </w:rPr>
        <w:t xml:space="preserve">Ciechanów, dnia </w:t>
      </w:r>
      <w:r w:rsidR="00FE5550" w:rsidRPr="00601D52">
        <w:rPr>
          <w:rFonts w:ascii="Arial" w:hAnsi="Arial" w:cs="Arial"/>
          <w:sz w:val="20"/>
          <w:szCs w:val="20"/>
        </w:rPr>
        <w:t>1</w:t>
      </w:r>
      <w:r w:rsidR="00D50536" w:rsidRPr="00601D52">
        <w:rPr>
          <w:rFonts w:ascii="Arial" w:hAnsi="Arial" w:cs="Arial"/>
          <w:sz w:val="20"/>
          <w:szCs w:val="20"/>
        </w:rPr>
        <w:t>4</w:t>
      </w:r>
      <w:r w:rsidRPr="00601D52">
        <w:rPr>
          <w:rFonts w:ascii="Arial" w:hAnsi="Arial" w:cs="Arial"/>
          <w:sz w:val="20"/>
          <w:szCs w:val="20"/>
        </w:rPr>
        <w:t>.</w:t>
      </w:r>
      <w:r w:rsidR="004532A0" w:rsidRPr="00601D52">
        <w:rPr>
          <w:rFonts w:ascii="Arial" w:hAnsi="Arial" w:cs="Arial"/>
          <w:sz w:val="20"/>
          <w:szCs w:val="20"/>
        </w:rPr>
        <w:t>03</w:t>
      </w:r>
      <w:r w:rsidRPr="00601D52">
        <w:rPr>
          <w:rFonts w:ascii="Arial" w:hAnsi="Arial" w:cs="Arial"/>
          <w:sz w:val="20"/>
          <w:szCs w:val="20"/>
        </w:rPr>
        <w:t>.201</w:t>
      </w:r>
      <w:r w:rsidR="004532A0" w:rsidRPr="00601D52">
        <w:rPr>
          <w:rFonts w:ascii="Arial" w:hAnsi="Arial" w:cs="Arial"/>
          <w:sz w:val="20"/>
          <w:szCs w:val="20"/>
        </w:rPr>
        <w:t>9</w:t>
      </w:r>
      <w:r w:rsidRPr="00601D52">
        <w:rPr>
          <w:rFonts w:ascii="Arial" w:hAnsi="Arial" w:cs="Arial"/>
          <w:sz w:val="20"/>
          <w:szCs w:val="20"/>
        </w:rPr>
        <w:t xml:space="preserve"> r.</w:t>
      </w:r>
    </w:p>
    <w:p w14:paraId="4CD4BD12" w14:textId="48872BBF" w:rsidR="008C179A" w:rsidRPr="00601D52" w:rsidRDefault="008C179A" w:rsidP="008C179A">
      <w:pPr>
        <w:keepNext/>
        <w:spacing w:after="0" w:line="240" w:lineRule="auto"/>
        <w:outlineLvl w:val="7"/>
        <w:rPr>
          <w:rFonts w:ascii="Arial" w:hAnsi="Arial" w:cs="Arial"/>
          <w:sz w:val="20"/>
          <w:szCs w:val="20"/>
        </w:rPr>
      </w:pPr>
      <w:r w:rsidRPr="00601D52">
        <w:rPr>
          <w:rFonts w:ascii="Arial" w:hAnsi="Arial" w:cs="Arial"/>
          <w:sz w:val="20"/>
          <w:szCs w:val="20"/>
        </w:rPr>
        <w:t>AT-ZP / 250</w:t>
      </w:r>
      <w:r w:rsidR="004532A0" w:rsidRPr="00601D52">
        <w:rPr>
          <w:rFonts w:ascii="Arial" w:hAnsi="Arial" w:cs="Arial"/>
          <w:sz w:val="20"/>
          <w:szCs w:val="20"/>
        </w:rPr>
        <w:t>1</w:t>
      </w:r>
      <w:r w:rsidRPr="00601D52">
        <w:rPr>
          <w:rFonts w:ascii="Arial" w:hAnsi="Arial" w:cs="Arial"/>
          <w:sz w:val="20"/>
          <w:szCs w:val="20"/>
        </w:rPr>
        <w:t xml:space="preserve"> /</w:t>
      </w:r>
      <w:r w:rsidR="004532A0" w:rsidRPr="00601D52">
        <w:rPr>
          <w:rFonts w:ascii="Arial" w:hAnsi="Arial" w:cs="Arial"/>
          <w:sz w:val="20"/>
          <w:szCs w:val="20"/>
        </w:rPr>
        <w:t>2</w:t>
      </w:r>
      <w:r w:rsidR="00FE5550" w:rsidRPr="00601D52">
        <w:rPr>
          <w:rFonts w:ascii="Arial" w:hAnsi="Arial" w:cs="Arial"/>
          <w:sz w:val="20"/>
          <w:szCs w:val="20"/>
        </w:rPr>
        <w:t>3</w:t>
      </w:r>
      <w:r w:rsidRPr="00601D52">
        <w:rPr>
          <w:rFonts w:ascii="Arial" w:hAnsi="Arial" w:cs="Arial"/>
          <w:sz w:val="20"/>
          <w:szCs w:val="20"/>
        </w:rPr>
        <w:t>/ P</w:t>
      </w:r>
      <w:r w:rsidR="004532A0" w:rsidRPr="00601D52">
        <w:rPr>
          <w:rFonts w:ascii="Arial" w:hAnsi="Arial" w:cs="Arial"/>
          <w:sz w:val="20"/>
          <w:szCs w:val="20"/>
        </w:rPr>
        <w:t>N</w:t>
      </w:r>
      <w:r w:rsidRPr="00601D52">
        <w:rPr>
          <w:rFonts w:ascii="Arial" w:hAnsi="Arial" w:cs="Arial"/>
          <w:sz w:val="20"/>
          <w:szCs w:val="20"/>
        </w:rPr>
        <w:t xml:space="preserve"> 1</w:t>
      </w:r>
      <w:r w:rsidR="004532A0" w:rsidRPr="00601D52">
        <w:rPr>
          <w:rFonts w:ascii="Arial" w:hAnsi="Arial" w:cs="Arial"/>
          <w:sz w:val="20"/>
          <w:szCs w:val="20"/>
        </w:rPr>
        <w:t>9</w:t>
      </w:r>
    </w:p>
    <w:p w14:paraId="186628B8" w14:textId="77777777" w:rsidR="008C179A" w:rsidRPr="00601D52" w:rsidRDefault="008C179A" w:rsidP="008C179A">
      <w:pPr>
        <w:keepNext/>
        <w:spacing w:after="0" w:line="240" w:lineRule="auto"/>
        <w:outlineLvl w:val="7"/>
        <w:rPr>
          <w:rFonts w:ascii="Arial" w:hAnsi="Arial" w:cs="Arial"/>
          <w:b/>
          <w:sz w:val="20"/>
          <w:szCs w:val="20"/>
        </w:rPr>
      </w:pPr>
      <w:r w:rsidRPr="00601D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2234D1C5" w14:textId="77777777" w:rsidR="008C179A" w:rsidRPr="00601D52" w:rsidRDefault="008C179A" w:rsidP="008C179A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sz w:val="20"/>
          <w:szCs w:val="20"/>
        </w:rPr>
      </w:pPr>
      <w:r w:rsidRPr="00601D52">
        <w:rPr>
          <w:rFonts w:ascii="Arial" w:hAnsi="Arial" w:cs="Arial"/>
          <w:sz w:val="20"/>
          <w:szCs w:val="20"/>
        </w:rPr>
        <w:t xml:space="preserve">Wykonawcy ubiegający się  </w:t>
      </w:r>
    </w:p>
    <w:p w14:paraId="5F602B83" w14:textId="77777777" w:rsidR="008C179A" w:rsidRPr="00601D52" w:rsidRDefault="008C179A" w:rsidP="008C179A">
      <w:pPr>
        <w:spacing w:after="0" w:line="240" w:lineRule="auto"/>
        <w:ind w:left="4956" w:firstLine="6"/>
        <w:rPr>
          <w:rFonts w:ascii="Arial" w:hAnsi="Arial" w:cs="Arial"/>
          <w:sz w:val="20"/>
          <w:szCs w:val="20"/>
        </w:rPr>
      </w:pPr>
      <w:r w:rsidRPr="00601D52">
        <w:rPr>
          <w:rFonts w:ascii="Arial" w:hAnsi="Arial" w:cs="Arial"/>
          <w:sz w:val="20"/>
          <w:szCs w:val="20"/>
        </w:rPr>
        <w:t>o udzielenie zamówienia publicznego</w:t>
      </w:r>
      <w:r w:rsidRPr="00601D52">
        <w:rPr>
          <w:rFonts w:ascii="Arial" w:hAnsi="Arial" w:cs="Arial"/>
          <w:sz w:val="20"/>
          <w:szCs w:val="20"/>
        </w:rPr>
        <w:tab/>
      </w:r>
    </w:p>
    <w:p w14:paraId="07721C3B" w14:textId="77777777" w:rsidR="008C179A" w:rsidRPr="00601D52" w:rsidRDefault="008C179A" w:rsidP="008C179A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3FB1BC88" w14:textId="77777777" w:rsidR="008C179A" w:rsidRPr="00601D52" w:rsidRDefault="008C179A" w:rsidP="008C179A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61C9B337" w14:textId="77777777" w:rsidR="004532A0" w:rsidRPr="00601D52" w:rsidRDefault="008C179A" w:rsidP="004532A0">
      <w:pPr>
        <w:spacing w:after="0" w:line="240" w:lineRule="auto"/>
        <w:jc w:val="center"/>
        <w:rPr>
          <w:rFonts w:ascii="Times New Roman" w:eastAsia="Calibri" w:hAnsi="Times New Roman"/>
          <w:color w:val="000000"/>
          <w:kern w:val="3"/>
          <w:sz w:val="20"/>
          <w:szCs w:val="20"/>
          <w:lang w:eastAsia="zh-CN"/>
        </w:rPr>
      </w:pPr>
      <w:r w:rsidRPr="00601D52">
        <w:rPr>
          <w:rFonts w:ascii="Arial" w:hAnsi="Arial" w:cs="Arial"/>
          <w:i/>
          <w:sz w:val="20"/>
          <w:szCs w:val="20"/>
        </w:rPr>
        <w:t xml:space="preserve">  dotyczy:</w:t>
      </w:r>
      <w:r w:rsidRPr="00601D52">
        <w:rPr>
          <w:rFonts w:ascii="Arial" w:hAnsi="Arial" w:cs="Arial"/>
          <w:sz w:val="20"/>
          <w:szCs w:val="20"/>
        </w:rPr>
        <w:t xml:space="preserve"> </w:t>
      </w:r>
      <w:r w:rsidR="004532A0" w:rsidRPr="00601D52">
        <w:rPr>
          <w:rFonts w:ascii="Arial" w:eastAsia="Calibri" w:hAnsi="Arial" w:cs="Arial"/>
          <w:color w:val="000000"/>
          <w:kern w:val="3"/>
          <w:sz w:val="20"/>
          <w:szCs w:val="20"/>
          <w:lang w:eastAsia="zh-CN"/>
        </w:rPr>
        <w:t xml:space="preserve">przetargu nieograniczonego na </w:t>
      </w:r>
      <w:r w:rsidR="004532A0" w:rsidRPr="00601D52">
        <w:rPr>
          <w:rFonts w:ascii="Arial" w:eastAsia="Calibri" w:hAnsi="Arial" w:cs="Arial"/>
          <w:b/>
          <w:color w:val="000000"/>
          <w:kern w:val="3"/>
          <w:sz w:val="20"/>
          <w:szCs w:val="20"/>
          <w:lang w:eastAsia="zh-CN"/>
        </w:rPr>
        <w:t xml:space="preserve">dostawę leków-powtórzenie pakietów nierozstrzygniętych </w:t>
      </w:r>
    </w:p>
    <w:p w14:paraId="11ED3ED1" w14:textId="77777777" w:rsidR="004532A0" w:rsidRPr="00601D52" w:rsidRDefault="004532A0" w:rsidP="004532A0">
      <w:pPr>
        <w:suppressAutoHyphens/>
        <w:autoSpaceDE w:val="0"/>
        <w:autoSpaceDN w:val="0"/>
        <w:spacing w:after="0" w:line="240" w:lineRule="auto"/>
        <w:ind w:right="1982"/>
        <w:jc w:val="center"/>
        <w:textAlignment w:val="baseline"/>
        <w:rPr>
          <w:rFonts w:ascii="Times New Roman" w:eastAsia="Calibri" w:hAnsi="Times New Roman"/>
          <w:color w:val="000000"/>
          <w:kern w:val="3"/>
          <w:sz w:val="20"/>
          <w:szCs w:val="20"/>
          <w:lang w:eastAsia="zh-CN"/>
        </w:rPr>
      </w:pPr>
      <w:r w:rsidRPr="00601D52">
        <w:rPr>
          <w:rFonts w:ascii="Arial" w:eastAsia="Calibri" w:hAnsi="Arial" w:cs="Arial"/>
          <w:b/>
          <w:color w:val="000000"/>
          <w:kern w:val="3"/>
          <w:sz w:val="20"/>
          <w:szCs w:val="20"/>
          <w:lang w:eastAsia="zh-CN"/>
        </w:rPr>
        <w:t>w poprzednich postępowaniach (94/PN/18 i 10/PU/19)</w:t>
      </w:r>
      <w:r w:rsidRPr="00601D52">
        <w:rPr>
          <w:rFonts w:ascii="Times New Roman" w:eastAsia="Calibri" w:hAnsi="Times New Roman"/>
          <w:b/>
          <w:color w:val="000000"/>
          <w:kern w:val="3"/>
          <w:sz w:val="20"/>
          <w:szCs w:val="20"/>
          <w:lang w:eastAsia="zh-CN"/>
        </w:rPr>
        <w:t>.</w:t>
      </w:r>
    </w:p>
    <w:p w14:paraId="209A709F" w14:textId="04A61EE6" w:rsidR="008C179A" w:rsidRPr="00601D52" w:rsidRDefault="008C179A" w:rsidP="008C179A">
      <w:pPr>
        <w:tabs>
          <w:tab w:val="left" w:pos="600"/>
          <w:tab w:val="center" w:pos="4736"/>
        </w:tabs>
        <w:spacing w:after="0" w:line="240" w:lineRule="auto"/>
        <w:ind w:left="993" w:hanging="927"/>
        <w:rPr>
          <w:rFonts w:ascii="Arial" w:hAnsi="Arial" w:cs="Arial"/>
          <w:b/>
          <w:bCs/>
          <w:sz w:val="20"/>
          <w:szCs w:val="20"/>
        </w:rPr>
      </w:pPr>
    </w:p>
    <w:p w14:paraId="5FDF349D" w14:textId="77777777" w:rsidR="008C179A" w:rsidRPr="00601D52" w:rsidRDefault="008C179A" w:rsidP="008C179A">
      <w:pPr>
        <w:spacing w:after="0" w:line="240" w:lineRule="auto"/>
        <w:ind w:left="2098" w:right="-527" w:hanging="998"/>
        <w:rPr>
          <w:rFonts w:ascii="Arial" w:hAnsi="Arial" w:cs="Arial"/>
          <w:b/>
          <w:sz w:val="20"/>
          <w:szCs w:val="20"/>
        </w:rPr>
      </w:pPr>
    </w:p>
    <w:p w14:paraId="10F2555D" w14:textId="77777777" w:rsidR="008C179A" w:rsidRPr="00601D52" w:rsidRDefault="008C179A" w:rsidP="008C179A">
      <w:pPr>
        <w:spacing w:after="0" w:line="240" w:lineRule="auto"/>
        <w:ind w:right="-527"/>
        <w:rPr>
          <w:rFonts w:ascii="Arial" w:hAnsi="Arial" w:cs="Arial"/>
          <w:b/>
          <w:sz w:val="20"/>
          <w:szCs w:val="20"/>
        </w:rPr>
      </w:pPr>
    </w:p>
    <w:p w14:paraId="5927232A" w14:textId="5CB43B7E" w:rsidR="008C179A" w:rsidRPr="00601D52" w:rsidRDefault="008C179A" w:rsidP="004532A0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  <w:u w:val="single"/>
        </w:rPr>
      </w:pPr>
      <w:r w:rsidRPr="00601D52">
        <w:rPr>
          <w:rFonts w:ascii="Arial" w:hAnsi="Arial" w:cs="Arial"/>
          <w:sz w:val="20"/>
          <w:szCs w:val="20"/>
        </w:rPr>
        <w:t xml:space="preserve">    Specjalistyczny Szpital Wojewódzki w Ciechanowie</w:t>
      </w:r>
      <w:r w:rsidR="00601D52">
        <w:rPr>
          <w:rFonts w:ascii="Arial" w:hAnsi="Arial" w:cs="Arial"/>
          <w:sz w:val="20"/>
          <w:szCs w:val="20"/>
        </w:rPr>
        <w:t xml:space="preserve"> </w:t>
      </w:r>
      <w:r w:rsidR="004532A0" w:rsidRPr="00601D52">
        <w:rPr>
          <w:rFonts w:ascii="Arial" w:hAnsi="Arial" w:cs="Arial"/>
          <w:sz w:val="20"/>
          <w:szCs w:val="20"/>
          <w:u w:val="single"/>
        </w:rPr>
        <w:t xml:space="preserve">modyfikuje treść SIWZ poprzez </w:t>
      </w:r>
      <w:r w:rsidR="00D50536" w:rsidRPr="00601D52">
        <w:rPr>
          <w:rFonts w:ascii="Arial" w:hAnsi="Arial" w:cs="Arial"/>
          <w:sz w:val="20"/>
          <w:szCs w:val="20"/>
          <w:u w:val="single"/>
        </w:rPr>
        <w:t>usunięcie</w:t>
      </w:r>
      <w:r w:rsidR="003F1F3A" w:rsidRPr="00601D52">
        <w:rPr>
          <w:rFonts w:ascii="Arial" w:hAnsi="Arial" w:cs="Arial"/>
          <w:sz w:val="20"/>
          <w:szCs w:val="20"/>
          <w:u w:val="single"/>
        </w:rPr>
        <w:t xml:space="preserve"> </w:t>
      </w:r>
      <w:r w:rsidR="00601D52" w:rsidRPr="00601D52">
        <w:rPr>
          <w:rFonts w:ascii="Arial" w:hAnsi="Arial" w:cs="Arial"/>
          <w:sz w:val="20"/>
          <w:szCs w:val="20"/>
          <w:u w:val="single"/>
        </w:rPr>
        <w:t>pkt 2 z</w:t>
      </w:r>
      <w:r w:rsidR="004532A0" w:rsidRPr="00601D52">
        <w:rPr>
          <w:rFonts w:ascii="Arial" w:hAnsi="Arial" w:cs="Arial"/>
          <w:sz w:val="20"/>
          <w:szCs w:val="20"/>
          <w:u w:val="single"/>
        </w:rPr>
        <w:t xml:space="preserve"> części III</w:t>
      </w:r>
      <w:r w:rsidR="00601D52" w:rsidRPr="00601D52">
        <w:rPr>
          <w:rFonts w:ascii="Arial" w:hAnsi="Arial" w:cs="Arial"/>
          <w:sz w:val="20"/>
          <w:szCs w:val="20"/>
          <w:u w:val="single"/>
        </w:rPr>
        <w:t xml:space="preserve"> „Opis przedmiotu zamówienia”</w:t>
      </w:r>
      <w:r w:rsidR="004532A0" w:rsidRPr="00601D52">
        <w:rPr>
          <w:rFonts w:ascii="Arial" w:hAnsi="Arial" w:cs="Arial"/>
          <w:sz w:val="20"/>
          <w:szCs w:val="20"/>
          <w:u w:val="single"/>
        </w:rPr>
        <w:t>:</w:t>
      </w:r>
    </w:p>
    <w:p w14:paraId="22766D73" w14:textId="5D67D438" w:rsidR="00601D52" w:rsidRPr="00601D52" w:rsidRDefault="00601D52" w:rsidP="00601D52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  <w:r w:rsidRPr="00601D52">
        <w:rPr>
          <w:rFonts w:ascii="Arial" w:hAnsi="Arial" w:cs="Arial"/>
          <w:sz w:val="20"/>
          <w:szCs w:val="20"/>
        </w:rPr>
        <w:t xml:space="preserve">Modyfikacja dotyczy zarówno treści  SIWZ opublikowanej na stronie internetowej zamawiającego, jak i </w:t>
      </w:r>
      <w:r>
        <w:rPr>
          <w:rFonts w:ascii="Arial" w:hAnsi="Arial" w:cs="Arial"/>
          <w:sz w:val="20"/>
          <w:szCs w:val="20"/>
        </w:rPr>
        <w:t>jej zmiany, przekazanej uczestnikom postępowania pismem z dnia 11.03.2019 r.</w:t>
      </w:r>
    </w:p>
    <w:bookmarkEnd w:id="0"/>
    <w:p w14:paraId="00CC6600" w14:textId="77777777" w:rsidR="00601D52" w:rsidRPr="00601D52" w:rsidRDefault="00601D52" w:rsidP="004532A0">
      <w:pPr>
        <w:pStyle w:val="Tekstpodstawowywcity"/>
        <w:suppressAutoHyphens w:val="0"/>
        <w:spacing w:after="0"/>
        <w:ind w:left="0"/>
        <w:jc w:val="both"/>
        <w:rPr>
          <w:rFonts w:ascii="Arial" w:hAnsi="Arial" w:cs="Arial"/>
          <w:i w:val="0"/>
          <w:sz w:val="20"/>
        </w:rPr>
      </w:pPr>
    </w:p>
    <w:p w14:paraId="0495EBEE" w14:textId="77777777" w:rsidR="00D66BBB" w:rsidRDefault="00F45AD5" w:rsidP="00601D52">
      <w:pPr>
        <w:pStyle w:val="Tekstpodstawowywcity"/>
        <w:suppressAutoHyphens w:val="0"/>
        <w:spacing w:after="0"/>
        <w:ind w:left="0"/>
        <w:jc w:val="both"/>
        <w:rPr>
          <w:rFonts w:ascii="Arial" w:eastAsia="Calibri" w:hAnsi="Arial" w:cs="Arial"/>
          <w:b/>
          <w:sz w:val="20"/>
          <w:lang w:eastAsia="en-US"/>
        </w:rPr>
      </w:pPr>
      <w:r w:rsidRPr="00601D52">
        <w:rPr>
          <w:rFonts w:ascii="Arial" w:hAnsi="Arial" w:cs="Arial"/>
          <w:sz w:val="20"/>
          <w:lang w:eastAsia="pl-PL"/>
        </w:rPr>
        <w:t>Jednocześnie Specjalistyczny Szpital Wojewódzki w Ciechanowie</w:t>
      </w:r>
      <w:r w:rsidR="00601D52">
        <w:rPr>
          <w:rFonts w:ascii="Arial" w:hAnsi="Arial" w:cs="Arial"/>
          <w:sz w:val="20"/>
          <w:lang w:eastAsia="pl-PL"/>
        </w:rPr>
        <w:t xml:space="preserve"> </w:t>
      </w:r>
      <w:r w:rsidRPr="00601D52">
        <w:rPr>
          <w:rFonts w:ascii="Arial" w:hAnsi="Arial" w:cs="Arial"/>
          <w:sz w:val="20"/>
          <w:lang w:eastAsia="pl-PL"/>
        </w:rPr>
        <w:t xml:space="preserve">informuje, że </w:t>
      </w:r>
      <w:r w:rsidRPr="00601D52">
        <w:rPr>
          <w:rFonts w:ascii="Arial" w:eastAsia="Calibri" w:hAnsi="Arial" w:cs="Arial"/>
          <w:b/>
          <w:sz w:val="20"/>
          <w:lang w:eastAsia="en-US"/>
        </w:rPr>
        <w:t>zostaje przedłużony</w:t>
      </w:r>
      <w:r w:rsidRPr="00601D52">
        <w:rPr>
          <w:rFonts w:ascii="Arial" w:eastAsia="Calibri" w:hAnsi="Arial" w:cs="Arial"/>
          <w:sz w:val="20"/>
          <w:lang w:eastAsia="en-US"/>
        </w:rPr>
        <w:t xml:space="preserve"> </w:t>
      </w:r>
      <w:r w:rsidRPr="00601D52">
        <w:rPr>
          <w:rFonts w:ascii="Arial" w:eastAsia="Calibri" w:hAnsi="Arial" w:cs="Arial"/>
          <w:b/>
          <w:sz w:val="20"/>
          <w:lang w:eastAsia="en-US"/>
        </w:rPr>
        <w:t>termin składania ofert</w:t>
      </w:r>
      <w:r w:rsidRPr="00601D52">
        <w:rPr>
          <w:rFonts w:ascii="Arial" w:eastAsia="Calibri" w:hAnsi="Arial" w:cs="Arial"/>
          <w:sz w:val="20"/>
          <w:lang w:eastAsia="en-US"/>
        </w:rPr>
        <w:t xml:space="preserve"> </w:t>
      </w:r>
      <w:r w:rsidRPr="00601D52">
        <w:rPr>
          <w:rFonts w:ascii="Arial" w:eastAsia="Calibri" w:hAnsi="Arial" w:cs="Arial"/>
          <w:b/>
          <w:sz w:val="20"/>
          <w:lang w:eastAsia="en-US"/>
        </w:rPr>
        <w:t>do dnia 25.03.2019 r. godz. 10:00 i otwarcia 25.03.2019 r. godz. 10:30.</w:t>
      </w:r>
    </w:p>
    <w:p w14:paraId="1A2FCA3A" w14:textId="77777777" w:rsidR="00BD7C21" w:rsidRDefault="00BD7C21" w:rsidP="00601D52">
      <w:pPr>
        <w:pStyle w:val="Tekstpodstawowywcity"/>
        <w:suppressAutoHyphens w:val="0"/>
        <w:spacing w:after="0"/>
        <w:ind w:left="0"/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2CB736E9" w14:textId="77777777" w:rsidR="00BD7C21" w:rsidRDefault="00BD7C21" w:rsidP="00601D52">
      <w:pPr>
        <w:pStyle w:val="Tekstpodstawowywcity"/>
        <w:suppressAutoHyphens w:val="0"/>
        <w:spacing w:after="0"/>
        <w:ind w:left="0"/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3B2C4203" w14:textId="77777777" w:rsidR="00BD7C21" w:rsidRDefault="00BD7C21" w:rsidP="00601D52">
      <w:pPr>
        <w:pStyle w:val="Tekstpodstawowywcity"/>
        <w:suppressAutoHyphens w:val="0"/>
        <w:spacing w:after="0"/>
        <w:ind w:left="0"/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2BED4954" w14:textId="77777777" w:rsidR="00BD7C21" w:rsidRPr="00BD7C21" w:rsidRDefault="00BD7C21" w:rsidP="00BD7C21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BD7C21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BD7C21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BD7C21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922E5FE" w14:textId="2BD4279C" w:rsidR="00BD7C21" w:rsidRDefault="00BD7C21" w:rsidP="00BD7C21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BD7C21">
        <w:rPr>
          <w:rFonts w:ascii="Arial" w:hAnsi="Arial" w:cs="Arial"/>
          <w:i/>
          <w:sz w:val="18"/>
          <w:szCs w:val="18"/>
          <w:lang w:eastAsia="zh-CN"/>
        </w:rPr>
        <w:t>Andrzej Kamasa</w:t>
      </w:r>
      <w:bookmarkStart w:id="1" w:name="_GoBack"/>
      <w:bookmarkEnd w:id="1"/>
    </w:p>
    <w:sectPr w:rsidR="00BD7C21" w:rsidSect="009F3AF5">
      <w:footerReference w:type="even" r:id="rId7"/>
      <w:footerReference w:type="default" r:id="rId8"/>
      <w:footerReference w:type="first" r:id="rId9"/>
      <w:pgSz w:w="12240" w:h="16160"/>
      <w:pgMar w:top="1247" w:right="1418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37DD" w14:textId="77777777" w:rsidR="00EC15DE" w:rsidRDefault="00EC15DE">
      <w:pPr>
        <w:spacing w:after="0" w:line="240" w:lineRule="auto"/>
      </w:pPr>
      <w:r>
        <w:separator/>
      </w:r>
    </w:p>
  </w:endnote>
  <w:endnote w:type="continuationSeparator" w:id="0">
    <w:p w14:paraId="3D56C763" w14:textId="77777777" w:rsidR="00EC15DE" w:rsidRDefault="00EC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EC15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EC1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2B11" w14:textId="77777777" w:rsidR="00EC15DE" w:rsidRDefault="00EC15DE">
      <w:pPr>
        <w:spacing w:after="0" w:line="240" w:lineRule="auto"/>
      </w:pPr>
      <w:r>
        <w:separator/>
      </w:r>
    </w:p>
  </w:footnote>
  <w:footnote w:type="continuationSeparator" w:id="0">
    <w:p w14:paraId="0878F8B6" w14:textId="77777777" w:rsidR="00EC15DE" w:rsidRDefault="00EC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2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33362"/>
    <w:rsid w:val="000D3173"/>
    <w:rsid w:val="003315D4"/>
    <w:rsid w:val="003F1F3A"/>
    <w:rsid w:val="0042404F"/>
    <w:rsid w:val="004515FD"/>
    <w:rsid w:val="004532A0"/>
    <w:rsid w:val="005414C3"/>
    <w:rsid w:val="00601D52"/>
    <w:rsid w:val="007D3EE1"/>
    <w:rsid w:val="00855825"/>
    <w:rsid w:val="008C179A"/>
    <w:rsid w:val="00A66F3C"/>
    <w:rsid w:val="00A808F6"/>
    <w:rsid w:val="00BA539B"/>
    <w:rsid w:val="00BD7C21"/>
    <w:rsid w:val="00D50536"/>
    <w:rsid w:val="00D66BBB"/>
    <w:rsid w:val="00D87BDC"/>
    <w:rsid w:val="00EB067F"/>
    <w:rsid w:val="00EC15DE"/>
    <w:rsid w:val="00F436B0"/>
    <w:rsid w:val="00F45AD5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2019-03-14T09:34:00Z</cp:lastPrinted>
  <dcterms:created xsi:type="dcterms:W3CDTF">2019-03-11T12:45:00Z</dcterms:created>
  <dcterms:modified xsi:type="dcterms:W3CDTF">2019-03-14T12:57:00Z</dcterms:modified>
</cp:coreProperties>
</file>