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2A247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07F878FB" w14:textId="77777777" w:rsidR="009173BA" w:rsidRDefault="009173BA">
      <w:pPr>
        <w:pStyle w:val="Tekstpodstawowy"/>
        <w:spacing w:before="1"/>
        <w:rPr>
          <w:b/>
          <w:i/>
        </w:rPr>
      </w:pPr>
    </w:p>
    <w:p w14:paraId="6245D9F9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2CC8066A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10AAEC00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082C672A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6199F279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A7E5B59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C833BC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71FBA04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69F80557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AF1BE5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2789A57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772FFE19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0733EC56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6DFE5E67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28CAE9C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77C5DE6F" w14:textId="77777777"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7CF33890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19CDF06A" w14:textId="77777777"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0C8CCEF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10ED16B4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BF3FD97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1A1391DB" w14:textId="77777777"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7BCF49B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A4BAC13" w14:textId="77777777"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2415308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00608A9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54736E" w14:textId="77777777"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54DD1A2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1421AAC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2286FC82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2F91DB26" w14:textId="4966CF03" w:rsidR="009173BA" w:rsidRDefault="0001628B" w:rsidP="002005D9">
      <w:pPr>
        <w:spacing w:before="2"/>
        <w:ind w:left="426"/>
        <w:rPr>
          <w:color w:val="3C3C3C"/>
          <w:sz w:val="18"/>
        </w:rPr>
      </w:pPr>
      <w:r>
        <w:rPr>
          <w:sz w:val="18"/>
        </w:rPr>
        <w:t>Oferta dotyczy</w:t>
      </w:r>
      <w:r w:rsidR="00A67405">
        <w:rPr>
          <w:sz w:val="18"/>
        </w:rPr>
        <w:t xml:space="preserve"> postepowania poniżej </w:t>
      </w:r>
      <w:r w:rsidR="003307D7">
        <w:rPr>
          <w:sz w:val="18"/>
        </w:rPr>
        <w:t>1</w:t>
      </w:r>
      <w:r w:rsidR="00A67405">
        <w:rPr>
          <w:sz w:val="18"/>
        </w:rPr>
        <w:t>30 tysięcy</w:t>
      </w:r>
      <w:r w:rsidR="003307D7">
        <w:rPr>
          <w:sz w:val="18"/>
        </w:rPr>
        <w:t xml:space="preserve"> zł</w:t>
      </w:r>
      <w:r>
        <w:rPr>
          <w:sz w:val="18"/>
        </w:rPr>
        <w:t xml:space="preserve">, na </w:t>
      </w:r>
      <w:r w:rsidR="00095CAC">
        <w:rPr>
          <w:b/>
          <w:bCs/>
          <w:color w:val="3C3C3C"/>
          <w:sz w:val="18"/>
        </w:rPr>
        <w:t>z</w:t>
      </w:r>
      <w:r w:rsidR="00095CAC" w:rsidRPr="00095CAC">
        <w:rPr>
          <w:b/>
          <w:bCs/>
          <w:color w:val="3C3C3C"/>
          <w:sz w:val="18"/>
        </w:rPr>
        <w:t xml:space="preserve">akup sprzętu medycznego oraz wyposażenia dla Ciechanowskiego Centrum Rehabilitacji, </w:t>
      </w:r>
      <w:r w:rsidR="00A00476">
        <w:rPr>
          <w:b/>
          <w:bCs/>
          <w:color w:val="3C3C3C"/>
          <w:sz w:val="18"/>
        </w:rPr>
        <w:t>(250</w:t>
      </w:r>
      <w:r w:rsidR="00751964">
        <w:rPr>
          <w:b/>
          <w:bCs/>
          <w:color w:val="3C3C3C"/>
          <w:sz w:val="18"/>
        </w:rPr>
        <w:t>5</w:t>
      </w:r>
      <w:r w:rsidR="00A00476">
        <w:rPr>
          <w:b/>
          <w:bCs/>
          <w:color w:val="3C3C3C"/>
          <w:sz w:val="18"/>
        </w:rPr>
        <w:t>/</w:t>
      </w:r>
      <w:r w:rsidR="00E67AF4">
        <w:rPr>
          <w:b/>
          <w:bCs/>
          <w:color w:val="3C3C3C"/>
          <w:sz w:val="18"/>
        </w:rPr>
        <w:t>7</w:t>
      </w:r>
      <w:r w:rsidR="00095CAC">
        <w:rPr>
          <w:b/>
          <w:bCs/>
          <w:color w:val="3C3C3C"/>
          <w:sz w:val="18"/>
        </w:rPr>
        <w:t>4.1</w:t>
      </w:r>
      <w:r w:rsidR="00A00476">
        <w:rPr>
          <w:b/>
          <w:bCs/>
          <w:color w:val="3C3C3C"/>
          <w:sz w:val="18"/>
        </w:rPr>
        <w:t>/2</w:t>
      </w:r>
      <w:r w:rsidR="00916C80">
        <w:rPr>
          <w:b/>
          <w:bCs/>
          <w:color w:val="3C3C3C"/>
          <w:sz w:val="18"/>
        </w:rPr>
        <w:t>2</w:t>
      </w:r>
      <w:r w:rsidR="00A00476">
        <w:rPr>
          <w:b/>
          <w:bCs/>
          <w:color w:val="3C3C3C"/>
          <w:sz w:val="18"/>
        </w:rPr>
        <w:t>)</w:t>
      </w:r>
    </w:p>
    <w:p w14:paraId="09910511" w14:textId="77777777" w:rsidR="002005D9" w:rsidRDefault="002005D9" w:rsidP="002005D9">
      <w:pPr>
        <w:spacing w:before="2"/>
        <w:ind w:left="426"/>
        <w:rPr>
          <w:b/>
        </w:rPr>
      </w:pPr>
    </w:p>
    <w:p w14:paraId="1B7C22DD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Style w:val="TableNormal"/>
        <w:tblW w:w="9062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693"/>
        <w:gridCol w:w="2552"/>
        <w:gridCol w:w="3260"/>
      </w:tblGrid>
      <w:tr w:rsidR="00095CAC" w:rsidRPr="0094373C" w14:paraId="705A9694" w14:textId="77777777" w:rsidTr="007E5442">
        <w:trPr>
          <w:trHeight w:val="513"/>
        </w:trPr>
        <w:tc>
          <w:tcPr>
            <w:tcW w:w="557" w:type="dxa"/>
          </w:tcPr>
          <w:p w14:paraId="5B07B5DC" w14:textId="77777777" w:rsidR="00095CAC" w:rsidRPr="0094373C" w:rsidRDefault="00095CAC" w:rsidP="007E5442">
            <w:pPr>
              <w:pStyle w:val="TableParagrap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1D8A1BF" w14:textId="77777777" w:rsidR="00095CAC" w:rsidRPr="0094373C" w:rsidRDefault="00095CAC" w:rsidP="007E5442">
            <w:pPr>
              <w:pStyle w:val="TableParagraph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552" w:type="dxa"/>
          </w:tcPr>
          <w:p w14:paraId="7EC1FAA5" w14:textId="77777777" w:rsidR="00095CAC" w:rsidRPr="0094373C" w:rsidRDefault="00095CAC" w:rsidP="007E5442">
            <w:pPr>
              <w:pStyle w:val="TableParagraph"/>
              <w:ind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72B9791C" w14:textId="77777777" w:rsidR="00095CAC" w:rsidRPr="0094373C" w:rsidRDefault="00095CAC" w:rsidP="007E5442">
            <w:pPr>
              <w:pStyle w:val="TableParagraph"/>
              <w:ind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3260" w:type="dxa"/>
          </w:tcPr>
          <w:p w14:paraId="50681A09" w14:textId="77777777" w:rsidR="00095CAC" w:rsidRPr="0094373C" w:rsidRDefault="00095CAC" w:rsidP="007E5442">
            <w:pPr>
              <w:pStyle w:val="TableParagraph"/>
              <w:ind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44BBB6A4" w14:textId="77777777" w:rsidR="00095CAC" w:rsidRPr="0094373C" w:rsidRDefault="00095CAC" w:rsidP="007E5442">
            <w:pPr>
              <w:pStyle w:val="TableParagraph"/>
              <w:ind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095CAC" w:rsidRPr="008205B5" w14:paraId="741CDC53" w14:textId="77777777" w:rsidTr="007E5442">
        <w:trPr>
          <w:cantSplit/>
        </w:trPr>
        <w:tc>
          <w:tcPr>
            <w:tcW w:w="557" w:type="dxa"/>
          </w:tcPr>
          <w:p w14:paraId="5E4FA646" w14:textId="77777777" w:rsidR="00095CAC" w:rsidRPr="00B62847" w:rsidRDefault="00095CAC" w:rsidP="00095CAC">
            <w:pPr>
              <w:pStyle w:val="Akapitzlist"/>
              <w:numPr>
                <w:ilvl w:val="0"/>
                <w:numId w:val="9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3" w:type="dxa"/>
            <w:shd w:val="clear" w:color="auto" w:fill="auto"/>
            <w:vAlign w:val="bottom"/>
          </w:tcPr>
          <w:p w14:paraId="30AAA4AC" w14:textId="77777777" w:rsidR="00095CAC" w:rsidRPr="00462065" w:rsidRDefault="00095CAC" w:rsidP="007E5442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 w:rsidRPr="005F36F2">
              <w:rPr>
                <w:color w:val="000000"/>
                <w:sz w:val="18"/>
                <w:szCs w:val="18"/>
              </w:rPr>
              <w:t>Zestaw przyrządów do rehabilitacji kończyn górnych</w:t>
            </w:r>
          </w:p>
        </w:tc>
        <w:tc>
          <w:tcPr>
            <w:tcW w:w="2552" w:type="dxa"/>
            <w:shd w:val="clear" w:color="auto" w:fill="DAEEF3" w:themeFill="accent5" w:themeFillTint="33"/>
            <w:vAlign w:val="center"/>
          </w:tcPr>
          <w:p w14:paraId="1D7C1AC6" w14:textId="77777777" w:rsidR="00095CAC" w:rsidRPr="008205B5" w:rsidRDefault="00095CAC" w:rsidP="007E544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DAEEF3" w:themeFill="accent5" w:themeFillTint="33"/>
          </w:tcPr>
          <w:p w14:paraId="3D1BF1ED" w14:textId="77777777" w:rsidR="00095CAC" w:rsidRPr="008205B5" w:rsidRDefault="00095CAC" w:rsidP="007E544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095CAC" w:rsidRPr="008205B5" w14:paraId="15310EA4" w14:textId="77777777" w:rsidTr="007E5442">
        <w:trPr>
          <w:cantSplit/>
        </w:trPr>
        <w:tc>
          <w:tcPr>
            <w:tcW w:w="557" w:type="dxa"/>
          </w:tcPr>
          <w:p w14:paraId="123D4415" w14:textId="77777777" w:rsidR="00095CAC" w:rsidRPr="00B62847" w:rsidRDefault="00095CAC" w:rsidP="00095CAC">
            <w:pPr>
              <w:pStyle w:val="Akapitzlist"/>
              <w:numPr>
                <w:ilvl w:val="0"/>
                <w:numId w:val="9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3" w:type="dxa"/>
            <w:shd w:val="clear" w:color="auto" w:fill="auto"/>
            <w:vAlign w:val="bottom"/>
          </w:tcPr>
          <w:p w14:paraId="53698AB5" w14:textId="77777777" w:rsidR="00095CAC" w:rsidRPr="00462065" w:rsidRDefault="00095CAC" w:rsidP="007E5442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 w:rsidRPr="005F36F2">
              <w:rPr>
                <w:color w:val="000000"/>
                <w:sz w:val="18"/>
                <w:szCs w:val="18"/>
              </w:rPr>
              <w:t>Zestaw przyrządów do rehabilitacji kończyn dolnych</w:t>
            </w:r>
          </w:p>
        </w:tc>
        <w:tc>
          <w:tcPr>
            <w:tcW w:w="2552" w:type="dxa"/>
            <w:shd w:val="clear" w:color="auto" w:fill="DAEEF3" w:themeFill="accent5" w:themeFillTint="33"/>
            <w:vAlign w:val="center"/>
          </w:tcPr>
          <w:p w14:paraId="12FB1A9F" w14:textId="77777777" w:rsidR="00095CAC" w:rsidRPr="008205B5" w:rsidRDefault="00095CAC" w:rsidP="007E544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DAEEF3" w:themeFill="accent5" w:themeFillTint="33"/>
          </w:tcPr>
          <w:p w14:paraId="46390992" w14:textId="77777777" w:rsidR="00095CAC" w:rsidRPr="008205B5" w:rsidRDefault="00095CAC" w:rsidP="007E544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095CAC" w:rsidRPr="008205B5" w14:paraId="3A4190E0" w14:textId="77777777" w:rsidTr="007E5442">
        <w:trPr>
          <w:cantSplit/>
        </w:trPr>
        <w:tc>
          <w:tcPr>
            <w:tcW w:w="557" w:type="dxa"/>
          </w:tcPr>
          <w:p w14:paraId="160B72F0" w14:textId="77777777" w:rsidR="00095CAC" w:rsidRPr="00B62847" w:rsidRDefault="00095CAC" w:rsidP="00095CAC">
            <w:pPr>
              <w:pStyle w:val="Akapitzlist"/>
              <w:numPr>
                <w:ilvl w:val="0"/>
                <w:numId w:val="9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3" w:type="dxa"/>
            <w:shd w:val="clear" w:color="auto" w:fill="auto"/>
            <w:vAlign w:val="bottom"/>
          </w:tcPr>
          <w:p w14:paraId="50450DFE" w14:textId="1262FADA" w:rsidR="00095CAC" w:rsidRPr="00462065" w:rsidRDefault="00902B6D" w:rsidP="00902B6D">
            <w:pPr>
              <w:jc w:val="center"/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bidi="ar-SA"/>
              </w:rPr>
              <w:t>x</w:t>
            </w:r>
          </w:p>
        </w:tc>
        <w:tc>
          <w:tcPr>
            <w:tcW w:w="2552" w:type="dxa"/>
            <w:shd w:val="clear" w:color="auto" w:fill="DAEEF3" w:themeFill="accent5" w:themeFillTint="33"/>
            <w:vAlign w:val="center"/>
          </w:tcPr>
          <w:p w14:paraId="0436BAF2" w14:textId="736EC213" w:rsidR="00095CAC" w:rsidRPr="008205B5" w:rsidRDefault="00576F3F" w:rsidP="00576F3F">
            <w:pPr>
              <w:pStyle w:val="TableParagraph"/>
              <w:jc w:val="center"/>
              <w:rPr>
                <w:color w:val="3C3C3C"/>
                <w:sz w:val="18"/>
                <w:szCs w:val="18"/>
              </w:rPr>
            </w:pPr>
            <w:r>
              <w:rPr>
                <w:color w:val="3C3C3C"/>
                <w:sz w:val="18"/>
                <w:szCs w:val="18"/>
              </w:rPr>
              <w:t>x</w:t>
            </w:r>
          </w:p>
        </w:tc>
        <w:tc>
          <w:tcPr>
            <w:tcW w:w="3260" w:type="dxa"/>
            <w:shd w:val="clear" w:color="auto" w:fill="DAEEF3" w:themeFill="accent5" w:themeFillTint="33"/>
          </w:tcPr>
          <w:p w14:paraId="42AE7815" w14:textId="6C7E83E7" w:rsidR="00095CAC" w:rsidRPr="008205B5" w:rsidRDefault="00576F3F" w:rsidP="00576F3F">
            <w:pPr>
              <w:pStyle w:val="TableParagraph"/>
              <w:jc w:val="center"/>
              <w:rPr>
                <w:color w:val="3C3C3C"/>
                <w:sz w:val="18"/>
                <w:szCs w:val="18"/>
              </w:rPr>
            </w:pPr>
            <w:r>
              <w:rPr>
                <w:color w:val="3C3C3C"/>
                <w:sz w:val="18"/>
                <w:szCs w:val="18"/>
              </w:rPr>
              <w:t>x</w:t>
            </w:r>
          </w:p>
        </w:tc>
      </w:tr>
      <w:tr w:rsidR="00095CAC" w:rsidRPr="008205B5" w14:paraId="01E23681" w14:textId="77777777" w:rsidTr="007E5442">
        <w:trPr>
          <w:cantSplit/>
        </w:trPr>
        <w:tc>
          <w:tcPr>
            <w:tcW w:w="557" w:type="dxa"/>
          </w:tcPr>
          <w:p w14:paraId="005FB3A7" w14:textId="77777777" w:rsidR="00095CAC" w:rsidRPr="00B62847" w:rsidRDefault="00095CAC" w:rsidP="00095CAC">
            <w:pPr>
              <w:pStyle w:val="Akapitzlist"/>
              <w:numPr>
                <w:ilvl w:val="0"/>
                <w:numId w:val="9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3" w:type="dxa"/>
            <w:shd w:val="clear" w:color="auto" w:fill="auto"/>
            <w:vAlign w:val="bottom"/>
          </w:tcPr>
          <w:p w14:paraId="727BABB6" w14:textId="7A3E36F6" w:rsidR="00095CAC" w:rsidRPr="00462065" w:rsidRDefault="00902B6D" w:rsidP="00902B6D">
            <w:pPr>
              <w:jc w:val="center"/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bidi="ar-SA"/>
              </w:rPr>
              <w:t>x</w:t>
            </w:r>
          </w:p>
        </w:tc>
        <w:tc>
          <w:tcPr>
            <w:tcW w:w="2552" w:type="dxa"/>
            <w:shd w:val="clear" w:color="auto" w:fill="DAEEF3" w:themeFill="accent5" w:themeFillTint="33"/>
            <w:vAlign w:val="center"/>
          </w:tcPr>
          <w:p w14:paraId="0D775F1B" w14:textId="7B1840E5" w:rsidR="00095CAC" w:rsidRPr="008205B5" w:rsidRDefault="00576F3F" w:rsidP="00576F3F">
            <w:pPr>
              <w:pStyle w:val="TableParagraph"/>
              <w:jc w:val="center"/>
              <w:rPr>
                <w:color w:val="3C3C3C"/>
                <w:sz w:val="18"/>
                <w:szCs w:val="18"/>
              </w:rPr>
            </w:pPr>
            <w:r>
              <w:rPr>
                <w:color w:val="3C3C3C"/>
                <w:sz w:val="18"/>
                <w:szCs w:val="18"/>
              </w:rPr>
              <w:t>x</w:t>
            </w:r>
          </w:p>
        </w:tc>
        <w:tc>
          <w:tcPr>
            <w:tcW w:w="3260" w:type="dxa"/>
            <w:shd w:val="clear" w:color="auto" w:fill="DAEEF3" w:themeFill="accent5" w:themeFillTint="33"/>
          </w:tcPr>
          <w:p w14:paraId="37884595" w14:textId="4C9738B7" w:rsidR="00095CAC" w:rsidRPr="008205B5" w:rsidRDefault="00576F3F" w:rsidP="00576F3F">
            <w:pPr>
              <w:pStyle w:val="TableParagraph"/>
              <w:jc w:val="center"/>
              <w:rPr>
                <w:color w:val="3C3C3C"/>
                <w:sz w:val="18"/>
                <w:szCs w:val="18"/>
              </w:rPr>
            </w:pPr>
            <w:r>
              <w:rPr>
                <w:color w:val="3C3C3C"/>
                <w:sz w:val="18"/>
                <w:szCs w:val="18"/>
              </w:rPr>
              <w:t>x</w:t>
            </w:r>
          </w:p>
        </w:tc>
      </w:tr>
      <w:tr w:rsidR="00095CAC" w:rsidRPr="008205B5" w14:paraId="4FF19458" w14:textId="77777777" w:rsidTr="007E5442">
        <w:trPr>
          <w:cantSplit/>
        </w:trPr>
        <w:tc>
          <w:tcPr>
            <w:tcW w:w="557" w:type="dxa"/>
          </w:tcPr>
          <w:p w14:paraId="5E51B061" w14:textId="77777777" w:rsidR="00095CAC" w:rsidRPr="00B62847" w:rsidRDefault="00095CAC" w:rsidP="00095CAC">
            <w:pPr>
              <w:pStyle w:val="Akapitzlist"/>
              <w:numPr>
                <w:ilvl w:val="0"/>
                <w:numId w:val="9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3" w:type="dxa"/>
            <w:shd w:val="clear" w:color="auto" w:fill="auto"/>
            <w:vAlign w:val="bottom"/>
          </w:tcPr>
          <w:p w14:paraId="7EE857F2" w14:textId="77777777" w:rsidR="00095CAC" w:rsidRPr="00462065" w:rsidRDefault="00095CAC" w:rsidP="007E5442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 w:rsidRPr="005F36F2">
              <w:rPr>
                <w:color w:val="000000"/>
                <w:sz w:val="18"/>
                <w:szCs w:val="18"/>
              </w:rPr>
              <w:t xml:space="preserve">Przyrządy do </w:t>
            </w:r>
            <w:proofErr w:type="spellStart"/>
            <w:r w:rsidRPr="005F36F2">
              <w:rPr>
                <w:color w:val="000000"/>
                <w:sz w:val="18"/>
                <w:szCs w:val="18"/>
              </w:rPr>
              <w:t>elektrorehabilitacji</w:t>
            </w:r>
            <w:proofErr w:type="spellEnd"/>
          </w:p>
        </w:tc>
        <w:tc>
          <w:tcPr>
            <w:tcW w:w="2552" w:type="dxa"/>
            <w:shd w:val="clear" w:color="auto" w:fill="DAEEF3" w:themeFill="accent5" w:themeFillTint="33"/>
            <w:vAlign w:val="center"/>
          </w:tcPr>
          <w:p w14:paraId="3282E689" w14:textId="77777777" w:rsidR="00095CAC" w:rsidRPr="008205B5" w:rsidRDefault="00095CAC" w:rsidP="00576F3F">
            <w:pPr>
              <w:pStyle w:val="TableParagraph"/>
              <w:jc w:val="center"/>
              <w:rPr>
                <w:color w:val="3C3C3C"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DAEEF3" w:themeFill="accent5" w:themeFillTint="33"/>
          </w:tcPr>
          <w:p w14:paraId="62D2E6EA" w14:textId="77777777" w:rsidR="00095CAC" w:rsidRPr="008205B5" w:rsidRDefault="00095CAC" w:rsidP="00576F3F">
            <w:pPr>
              <w:pStyle w:val="TableParagraph"/>
              <w:jc w:val="center"/>
              <w:rPr>
                <w:color w:val="3C3C3C"/>
                <w:sz w:val="18"/>
                <w:szCs w:val="18"/>
              </w:rPr>
            </w:pPr>
          </w:p>
        </w:tc>
      </w:tr>
      <w:tr w:rsidR="00095CAC" w:rsidRPr="008205B5" w14:paraId="3F3294DC" w14:textId="77777777" w:rsidTr="007E5442">
        <w:trPr>
          <w:cantSplit/>
        </w:trPr>
        <w:tc>
          <w:tcPr>
            <w:tcW w:w="557" w:type="dxa"/>
          </w:tcPr>
          <w:p w14:paraId="01D4DF0C" w14:textId="77777777" w:rsidR="00095CAC" w:rsidRPr="00B62847" w:rsidRDefault="00095CAC" w:rsidP="00095CAC">
            <w:pPr>
              <w:pStyle w:val="Akapitzlist"/>
              <w:numPr>
                <w:ilvl w:val="0"/>
                <w:numId w:val="9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3" w:type="dxa"/>
            <w:shd w:val="clear" w:color="auto" w:fill="auto"/>
            <w:vAlign w:val="bottom"/>
          </w:tcPr>
          <w:p w14:paraId="5E7D7220" w14:textId="77777777" w:rsidR="00095CAC" w:rsidRPr="00462065" w:rsidRDefault="00095CAC" w:rsidP="007E5442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 w:rsidRPr="005F36F2">
              <w:rPr>
                <w:color w:val="000000"/>
                <w:sz w:val="18"/>
                <w:szCs w:val="18"/>
              </w:rPr>
              <w:t>Przyrządy do rehabilitacji ruchowej pozycji</w:t>
            </w:r>
          </w:p>
        </w:tc>
        <w:tc>
          <w:tcPr>
            <w:tcW w:w="2552" w:type="dxa"/>
            <w:shd w:val="clear" w:color="auto" w:fill="DAEEF3" w:themeFill="accent5" w:themeFillTint="33"/>
            <w:vAlign w:val="center"/>
          </w:tcPr>
          <w:p w14:paraId="0D901A42" w14:textId="77777777" w:rsidR="00095CAC" w:rsidRPr="008205B5" w:rsidRDefault="00095CAC" w:rsidP="00576F3F">
            <w:pPr>
              <w:pStyle w:val="TableParagraph"/>
              <w:jc w:val="center"/>
              <w:rPr>
                <w:color w:val="3C3C3C"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DAEEF3" w:themeFill="accent5" w:themeFillTint="33"/>
          </w:tcPr>
          <w:p w14:paraId="6C4C1E48" w14:textId="77777777" w:rsidR="00095CAC" w:rsidRPr="008205B5" w:rsidRDefault="00095CAC" w:rsidP="00576F3F">
            <w:pPr>
              <w:pStyle w:val="TableParagraph"/>
              <w:jc w:val="center"/>
              <w:rPr>
                <w:color w:val="3C3C3C"/>
                <w:sz w:val="18"/>
                <w:szCs w:val="18"/>
              </w:rPr>
            </w:pPr>
          </w:p>
        </w:tc>
      </w:tr>
      <w:tr w:rsidR="00095CAC" w:rsidRPr="008205B5" w14:paraId="08BADF84" w14:textId="77777777" w:rsidTr="007E5442">
        <w:trPr>
          <w:cantSplit/>
        </w:trPr>
        <w:tc>
          <w:tcPr>
            <w:tcW w:w="557" w:type="dxa"/>
          </w:tcPr>
          <w:p w14:paraId="12859A8F" w14:textId="77777777" w:rsidR="00095CAC" w:rsidRPr="00B62847" w:rsidRDefault="00095CAC" w:rsidP="00095CAC">
            <w:pPr>
              <w:pStyle w:val="Akapitzlist"/>
              <w:numPr>
                <w:ilvl w:val="0"/>
                <w:numId w:val="9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3" w:type="dxa"/>
            <w:shd w:val="clear" w:color="auto" w:fill="auto"/>
            <w:vAlign w:val="bottom"/>
          </w:tcPr>
          <w:p w14:paraId="2A87233D" w14:textId="77777777" w:rsidR="00095CAC" w:rsidRPr="00462065" w:rsidRDefault="00095CAC" w:rsidP="007E5442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 w:rsidRPr="005F36F2">
              <w:rPr>
                <w:color w:val="000000"/>
                <w:sz w:val="18"/>
                <w:szCs w:val="18"/>
              </w:rPr>
              <w:t>Aparat do elektroterapii 1</w:t>
            </w:r>
          </w:p>
        </w:tc>
        <w:tc>
          <w:tcPr>
            <w:tcW w:w="2552" w:type="dxa"/>
            <w:shd w:val="clear" w:color="auto" w:fill="DAEEF3" w:themeFill="accent5" w:themeFillTint="33"/>
            <w:vAlign w:val="center"/>
          </w:tcPr>
          <w:p w14:paraId="1D5F92FC" w14:textId="77777777" w:rsidR="00095CAC" w:rsidRPr="008205B5" w:rsidRDefault="00095CAC" w:rsidP="00576F3F">
            <w:pPr>
              <w:pStyle w:val="TableParagraph"/>
              <w:jc w:val="center"/>
              <w:rPr>
                <w:color w:val="3C3C3C"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DAEEF3" w:themeFill="accent5" w:themeFillTint="33"/>
          </w:tcPr>
          <w:p w14:paraId="76968D62" w14:textId="77777777" w:rsidR="00095CAC" w:rsidRPr="008205B5" w:rsidRDefault="00095CAC" w:rsidP="00576F3F">
            <w:pPr>
              <w:pStyle w:val="TableParagraph"/>
              <w:jc w:val="center"/>
              <w:rPr>
                <w:color w:val="3C3C3C"/>
                <w:sz w:val="18"/>
                <w:szCs w:val="18"/>
              </w:rPr>
            </w:pPr>
          </w:p>
        </w:tc>
      </w:tr>
      <w:tr w:rsidR="00095CAC" w:rsidRPr="008205B5" w14:paraId="347C128F" w14:textId="77777777" w:rsidTr="007E5442">
        <w:trPr>
          <w:cantSplit/>
        </w:trPr>
        <w:tc>
          <w:tcPr>
            <w:tcW w:w="557" w:type="dxa"/>
          </w:tcPr>
          <w:p w14:paraId="041D88A0" w14:textId="77777777" w:rsidR="00095CAC" w:rsidRPr="00B62847" w:rsidRDefault="00095CAC" w:rsidP="00095CAC">
            <w:pPr>
              <w:pStyle w:val="Akapitzlist"/>
              <w:numPr>
                <w:ilvl w:val="0"/>
                <w:numId w:val="9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3" w:type="dxa"/>
            <w:shd w:val="clear" w:color="auto" w:fill="auto"/>
            <w:vAlign w:val="bottom"/>
          </w:tcPr>
          <w:p w14:paraId="7C0F020B" w14:textId="77777777" w:rsidR="00095CAC" w:rsidRPr="00462065" w:rsidRDefault="00095CAC" w:rsidP="007E5442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 w:rsidRPr="005F36F2">
              <w:rPr>
                <w:color w:val="000000"/>
                <w:sz w:val="18"/>
                <w:szCs w:val="18"/>
              </w:rPr>
              <w:t>Aparat do elektroterapii 2</w:t>
            </w:r>
          </w:p>
        </w:tc>
        <w:tc>
          <w:tcPr>
            <w:tcW w:w="2552" w:type="dxa"/>
            <w:shd w:val="clear" w:color="auto" w:fill="DAEEF3" w:themeFill="accent5" w:themeFillTint="33"/>
            <w:vAlign w:val="center"/>
          </w:tcPr>
          <w:p w14:paraId="66CE485F" w14:textId="77777777" w:rsidR="00095CAC" w:rsidRPr="008205B5" w:rsidRDefault="00095CAC" w:rsidP="00576F3F">
            <w:pPr>
              <w:pStyle w:val="TableParagraph"/>
              <w:jc w:val="center"/>
              <w:rPr>
                <w:color w:val="3C3C3C"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DAEEF3" w:themeFill="accent5" w:themeFillTint="33"/>
          </w:tcPr>
          <w:p w14:paraId="12BB3F67" w14:textId="77777777" w:rsidR="00095CAC" w:rsidRPr="008205B5" w:rsidRDefault="00095CAC" w:rsidP="00576F3F">
            <w:pPr>
              <w:pStyle w:val="TableParagraph"/>
              <w:jc w:val="center"/>
              <w:rPr>
                <w:color w:val="3C3C3C"/>
                <w:sz w:val="18"/>
                <w:szCs w:val="18"/>
              </w:rPr>
            </w:pPr>
          </w:p>
        </w:tc>
      </w:tr>
      <w:tr w:rsidR="00095CAC" w:rsidRPr="008205B5" w14:paraId="7AA9C132" w14:textId="77777777" w:rsidTr="007E5442">
        <w:trPr>
          <w:cantSplit/>
        </w:trPr>
        <w:tc>
          <w:tcPr>
            <w:tcW w:w="557" w:type="dxa"/>
          </w:tcPr>
          <w:p w14:paraId="16E0BE03" w14:textId="77777777" w:rsidR="00095CAC" w:rsidRPr="00B62847" w:rsidRDefault="00095CAC" w:rsidP="00095CAC">
            <w:pPr>
              <w:pStyle w:val="Akapitzlist"/>
              <w:numPr>
                <w:ilvl w:val="0"/>
                <w:numId w:val="9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3" w:type="dxa"/>
            <w:shd w:val="clear" w:color="auto" w:fill="auto"/>
            <w:vAlign w:val="bottom"/>
          </w:tcPr>
          <w:p w14:paraId="46E62632" w14:textId="77777777" w:rsidR="00095CAC" w:rsidRPr="00462065" w:rsidRDefault="00095CAC" w:rsidP="007E5442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 w:rsidRPr="005F36F2">
              <w:rPr>
                <w:color w:val="000000"/>
                <w:sz w:val="18"/>
                <w:szCs w:val="18"/>
              </w:rPr>
              <w:t>Stół rehabilitacyjny</w:t>
            </w:r>
          </w:p>
        </w:tc>
        <w:tc>
          <w:tcPr>
            <w:tcW w:w="2552" w:type="dxa"/>
            <w:shd w:val="clear" w:color="auto" w:fill="DAEEF3" w:themeFill="accent5" w:themeFillTint="33"/>
            <w:vAlign w:val="center"/>
          </w:tcPr>
          <w:p w14:paraId="06543358" w14:textId="77777777" w:rsidR="00095CAC" w:rsidRPr="008205B5" w:rsidRDefault="00095CAC" w:rsidP="00576F3F">
            <w:pPr>
              <w:pStyle w:val="TableParagraph"/>
              <w:jc w:val="center"/>
              <w:rPr>
                <w:color w:val="3C3C3C"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DAEEF3" w:themeFill="accent5" w:themeFillTint="33"/>
          </w:tcPr>
          <w:p w14:paraId="67426F03" w14:textId="77777777" w:rsidR="00095CAC" w:rsidRPr="008205B5" w:rsidRDefault="00095CAC" w:rsidP="00576F3F">
            <w:pPr>
              <w:pStyle w:val="TableParagraph"/>
              <w:jc w:val="center"/>
              <w:rPr>
                <w:color w:val="3C3C3C"/>
                <w:sz w:val="18"/>
                <w:szCs w:val="18"/>
              </w:rPr>
            </w:pPr>
          </w:p>
        </w:tc>
      </w:tr>
      <w:tr w:rsidR="00095CAC" w:rsidRPr="008205B5" w14:paraId="37907748" w14:textId="77777777" w:rsidTr="007E5442">
        <w:trPr>
          <w:cantSplit/>
        </w:trPr>
        <w:tc>
          <w:tcPr>
            <w:tcW w:w="557" w:type="dxa"/>
          </w:tcPr>
          <w:p w14:paraId="5D6585B6" w14:textId="77777777" w:rsidR="00095CAC" w:rsidRPr="00B62847" w:rsidRDefault="00095CAC" w:rsidP="00095CAC">
            <w:pPr>
              <w:pStyle w:val="Akapitzlist"/>
              <w:numPr>
                <w:ilvl w:val="0"/>
                <w:numId w:val="9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3" w:type="dxa"/>
            <w:shd w:val="clear" w:color="auto" w:fill="auto"/>
            <w:vAlign w:val="bottom"/>
          </w:tcPr>
          <w:p w14:paraId="1AC77C59" w14:textId="77777777" w:rsidR="00095CAC" w:rsidRPr="00462065" w:rsidRDefault="00095CAC" w:rsidP="007E5442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 w:rsidRPr="005F36F2">
              <w:rPr>
                <w:color w:val="000000"/>
                <w:sz w:val="18"/>
                <w:szCs w:val="18"/>
              </w:rPr>
              <w:t>Urządzenie do ćwiczeń biernych kończyny dolnej</w:t>
            </w:r>
          </w:p>
        </w:tc>
        <w:tc>
          <w:tcPr>
            <w:tcW w:w="2552" w:type="dxa"/>
            <w:shd w:val="clear" w:color="auto" w:fill="DAEEF3" w:themeFill="accent5" w:themeFillTint="33"/>
            <w:vAlign w:val="center"/>
          </w:tcPr>
          <w:p w14:paraId="71FA2504" w14:textId="77777777" w:rsidR="00095CAC" w:rsidRPr="008205B5" w:rsidRDefault="00095CAC" w:rsidP="00576F3F">
            <w:pPr>
              <w:pStyle w:val="TableParagraph"/>
              <w:jc w:val="center"/>
              <w:rPr>
                <w:color w:val="3C3C3C"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DAEEF3" w:themeFill="accent5" w:themeFillTint="33"/>
          </w:tcPr>
          <w:p w14:paraId="246AFD9F" w14:textId="77777777" w:rsidR="00095CAC" w:rsidRPr="008205B5" w:rsidRDefault="00095CAC" w:rsidP="00576F3F">
            <w:pPr>
              <w:pStyle w:val="TableParagraph"/>
              <w:jc w:val="center"/>
              <w:rPr>
                <w:color w:val="3C3C3C"/>
                <w:sz w:val="18"/>
                <w:szCs w:val="18"/>
              </w:rPr>
            </w:pPr>
          </w:p>
        </w:tc>
      </w:tr>
      <w:tr w:rsidR="00095CAC" w:rsidRPr="008205B5" w14:paraId="3C833AAF" w14:textId="77777777" w:rsidTr="007E5442">
        <w:trPr>
          <w:cantSplit/>
        </w:trPr>
        <w:tc>
          <w:tcPr>
            <w:tcW w:w="557" w:type="dxa"/>
          </w:tcPr>
          <w:p w14:paraId="3C3CD9AD" w14:textId="77777777" w:rsidR="00095CAC" w:rsidRPr="00B62847" w:rsidRDefault="00095CAC" w:rsidP="00095CAC">
            <w:pPr>
              <w:pStyle w:val="Akapitzlist"/>
              <w:numPr>
                <w:ilvl w:val="0"/>
                <w:numId w:val="9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3" w:type="dxa"/>
            <w:shd w:val="clear" w:color="auto" w:fill="auto"/>
            <w:vAlign w:val="bottom"/>
          </w:tcPr>
          <w:p w14:paraId="0577977F" w14:textId="77777777" w:rsidR="00095CAC" w:rsidRPr="00462065" w:rsidRDefault="00095CAC" w:rsidP="007E5442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 w:rsidRPr="005F36F2">
              <w:rPr>
                <w:color w:val="000000"/>
                <w:sz w:val="18"/>
                <w:szCs w:val="18"/>
              </w:rPr>
              <w:t>Lampa sollux</w:t>
            </w:r>
          </w:p>
        </w:tc>
        <w:tc>
          <w:tcPr>
            <w:tcW w:w="2552" w:type="dxa"/>
            <w:shd w:val="clear" w:color="auto" w:fill="DAEEF3" w:themeFill="accent5" w:themeFillTint="33"/>
            <w:vAlign w:val="center"/>
          </w:tcPr>
          <w:p w14:paraId="57FB87DA" w14:textId="77777777" w:rsidR="00095CAC" w:rsidRPr="008205B5" w:rsidRDefault="00095CAC" w:rsidP="00576F3F">
            <w:pPr>
              <w:pStyle w:val="TableParagraph"/>
              <w:jc w:val="center"/>
              <w:rPr>
                <w:color w:val="3C3C3C"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DAEEF3" w:themeFill="accent5" w:themeFillTint="33"/>
          </w:tcPr>
          <w:p w14:paraId="6797902F" w14:textId="77777777" w:rsidR="00095CAC" w:rsidRPr="008205B5" w:rsidRDefault="00095CAC" w:rsidP="00576F3F">
            <w:pPr>
              <w:pStyle w:val="TableParagraph"/>
              <w:jc w:val="center"/>
              <w:rPr>
                <w:color w:val="3C3C3C"/>
                <w:sz w:val="18"/>
                <w:szCs w:val="18"/>
              </w:rPr>
            </w:pPr>
          </w:p>
        </w:tc>
      </w:tr>
      <w:tr w:rsidR="00095CAC" w:rsidRPr="008205B5" w14:paraId="6580C94D" w14:textId="77777777" w:rsidTr="007E5442">
        <w:trPr>
          <w:cantSplit/>
        </w:trPr>
        <w:tc>
          <w:tcPr>
            <w:tcW w:w="557" w:type="dxa"/>
          </w:tcPr>
          <w:p w14:paraId="116F1CBA" w14:textId="77777777" w:rsidR="00095CAC" w:rsidRPr="00B62847" w:rsidRDefault="00095CAC" w:rsidP="00095CAC">
            <w:pPr>
              <w:pStyle w:val="Akapitzlist"/>
              <w:numPr>
                <w:ilvl w:val="0"/>
                <w:numId w:val="9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3" w:type="dxa"/>
            <w:shd w:val="clear" w:color="auto" w:fill="auto"/>
            <w:vAlign w:val="bottom"/>
          </w:tcPr>
          <w:p w14:paraId="6EADB42E" w14:textId="3FCF7D4B" w:rsidR="00095CAC" w:rsidRPr="00462065" w:rsidRDefault="00902B6D" w:rsidP="00902B6D">
            <w:pPr>
              <w:jc w:val="center"/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bidi="ar-SA"/>
              </w:rPr>
              <w:t>x</w:t>
            </w:r>
          </w:p>
        </w:tc>
        <w:tc>
          <w:tcPr>
            <w:tcW w:w="2552" w:type="dxa"/>
            <w:shd w:val="clear" w:color="auto" w:fill="DAEEF3" w:themeFill="accent5" w:themeFillTint="33"/>
            <w:vAlign w:val="center"/>
          </w:tcPr>
          <w:p w14:paraId="18E633C9" w14:textId="6067B1CD" w:rsidR="00095CAC" w:rsidRPr="008205B5" w:rsidRDefault="00576F3F" w:rsidP="00576F3F">
            <w:pPr>
              <w:pStyle w:val="TableParagraph"/>
              <w:jc w:val="center"/>
              <w:rPr>
                <w:color w:val="3C3C3C"/>
                <w:sz w:val="18"/>
                <w:szCs w:val="18"/>
              </w:rPr>
            </w:pPr>
            <w:r>
              <w:rPr>
                <w:color w:val="3C3C3C"/>
                <w:sz w:val="18"/>
                <w:szCs w:val="18"/>
              </w:rPr>
              <w:t>x</w:t>
            </w:r>
          </w:p>
        </w:tc>
        <w:tc>
          <w:tcPr>
            <w:tcW w:w="3260" w:type="dxa"/>
            <w:shd w:val="clear" w:color="auto" w:fill="DAEEF3" w:themeFill="accent5" w:themeFillTint="33"/>
          </w:tcPr>
          <w:p w14:paraId="525D6F39" w14:textId="3FC3F0D4" w:rsidR="00095CAC" w:rsidRPr="008205B5" w:rsidRDefault="00576F3F" w:rsidP="00576F3F">
            <w:pPr>
              <w:pStyle w:val="TableParagraph"/>
              <w:jc w:val="center"/>
              <w:rPr>
                <w:color w:val="3C3C3C"/>
                <w:sz w:val="18"/>
                <w:szCs w:val="18"/>
              </w:rPr>
            </w:pPr>
            <w:r>
              <w:rPr>
                <w:color w:val="3C3C3C"/>
                <w:sz w:val="18"/>
                <w:szCs w:val="18"/>
              </w:rPr>
              <w:t>x</w:t>
            </w:r>
          </w:p>
        </w:tc>
      </w:tr>
      <w:tr w:rsidR="00095CAC" w:rsidRPr="008205B5" w14:paraId="3024A271" w14:textId="77777777" w:rsidTr="007E5442">
        <w:trPr>
          <w:cantSplit/>
        </w:trPr>
        <w:tc>
          <w:tcPr>
            <w:tcW w:w="557" w:type="dxa"/>
          </w:tcPr>
          <w:p w14:paraId="18B788E2" w14:textId="77777777" w:rsidR="00095CAC" w:rsidRPr="00B62847" w:rsidRDefault="00095CAC" w:rsidP="00095CAC">
            <w:pPr>
              <w:pStyle w:val="Akapitzlist"/>
              <w:numPr>
                <w:ilvl w:val="0"/>
                <w:numId w:val="9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3" w:type="dxa"/>
            <w:shd w:val="clear" w:color="auto" w:fill="auto"/>
            <w:vAlign w:val="bottom"/>
          </w:tcPr>
          <w:p w14:paraId="540B0DE2" w14:textId="16067EE4" w:rsidR="00095CAC" w:rsidRPr="00462065" w:rsidRDefault="00902B6D" w:rsidP="00902B6D">
            <w:pPr>
              <w:jc w:val="center"/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bidi="ar-SA"/>
              </w:rPr>
              <w:t>x</w:t>
            </w:r>
          </w:p>
        </w:tc>
        <w:tc>
          <w:tcPr>
            <w:tcW w:w="2552" w:type="dxa"/>
            <w:shd w:val="clear" w:color="auto" w:fill="DAEEF3" w:themeFill="accent5" w:themeFillTint="33"/>
            <w:vAlign w:val="center"/>
          </w:tcPr>
          <w:p w14:paraId="47207164" w14:textId="051CDFD7" w:rsidR="00095CAC" w:rsidRPr="008205B5" w:rsidRDefault="00576F3F" w:rsidP="00576F3F">
            <w:pPr>
              <w:pStyle w:val="TableParagraph"/>
              <w:jc w:val="center"/>
              <w:rPr>
                <w:color w:val="3C3C3C"/>
                <w:sz w:val="18"/>
                <w:szCs w:val="18"/>
              </w:rPr>
            </w:pPr>
            <w:r>
              <w:rPr>
                <w:color w:val="3C3C3C"/>
                <w:sz w:val="18"/>
                <w:szCs w:val="18"/>
              </w:rPr>
              <w:t>x</w:t>
            </w:r>
          </w:p>
        </w:tc>
        <w:tc>
          <w:tcPr>
            <w:tcW w:w="3260" w:type="dxa"/>
            <w:shd w:val="clear" w:color="auto" w:fill="DAEEF3" w:themeFill="accent5" w:themeFillTint="33"/>
          </w:tcPr>
          <w:p w14:paraId="42AADE72" w14:textId="5AFAD7EB" w:rsidR="00095CAC" w:rsidRPr="008205B5" w:rsidRDefault="00576F3F" w:rsidP="00576F3F">
            <w:pPr>
              <w:pStyle w:val="TableParagraph"/>
              <w:jc w:val="center"/>
              <w:rPr>
                <w:color w:val="3C3C3C"/>
                <w:sz w:val="18"/>
                <w:szCs w:val="18"/>
              </w:rPr>
            </w:pPr>
            <w:r>
              <w:rPr>
                <w:color w:val="3C3C3C"/>
                <w:sz w:val="18"/>
                <w:szCs w:val="18"/>
              </w:rPr>
              <w:t>x</w:t>
            </w:r>
          </w:p>
        </w:tc>
      </w:tr>
      <w:tr w:rsidR="00095CAC" w:rsidRPr="008205B5" w14:paraId="0651DDB8" w14:textId="77777777" w:rsidTr="007E5442">
        <w:trPr>
          <w:cantSplit/>
        </w:trPr>
        <w:tc>
          <w:tcPr>
            <w:tcW w:w="557" w:type="dxa"/>
          </w:tcPr>
          <w:p w14:paraId="08789987" w14:textId="77777777" w:rsidR="00095CAC" w:rsidRPr="00B62847" w:rsidRDefault="00095CAC" w:rsidP="00095CAC">
            <w:pPr>
              <w:pStyle w:val="Akapitzlist"/>
              <w:numPr>
                <w:ilvl w:val="0"/>
                <w:numId w:val="9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3" w:type="dxa"/>
            <w:shd w:val="clear" w:color="auto" w:fill="auto"/>
            <w:vAlign w:val="bottom"/>
          </w:tcPr>
          <w:p w14:paraId="15A686AB" w14:textId="77777777" w:rsidR="00095CAC" w:rsidRPr="00462065" w:rsidRDefault="00095CAC" w:rsidP="007E5442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 w:rsidRPr="005F36F2">
              <w:rPr>
                <w:color w:val="000000"/>
                <w:sz w:val="18"/>
                <w:szCs w:val="18"/>
              </w:rPr>
              <w:t>Krzesło z regulacją wysokości do hydroterapii</w:t>
            </w:r>
          </w:p>
        </w:tc>
        <w:tc>
          <w:tcPr>
            <w:tcW w:w="2552" w:type="dxa"/>
            <w:shd w:val="clear" w:color="auto" w:fill="DAEEF3" w:themeFill="accent5" w:themeFillTint="33"/>
            <w:vAlign w:val="center"/>
          </w:tcPr>
          <w:p w14:paraId="3089118F" w14:textId="77777777" w:rsidR="00095CAC" w:rsidRPr="008205B5" w:rsidRDefault="00095CAC" w:rsidP="007E544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DAEEF3" w:themeFill="accent5" w:themeFillTint="33"/>
          </w:tcPr>
          <w:p w14:paraId="157360B6" w14:textId="77777777" w:rsidR="00095CAC" w:rsidRPr="008205B5" w:rsidRDefault="00095CAC" w:rsidP="007E544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</w:tbl>
    <w:p w14:paraId="045228EB" w14:textId="77777777" w:rsidR="00152BDC" w:rsidRDefault="00152BDC" w:rsidP="00152BDC">
      <w:pPr>
        <w:pStyle w:val="Nagwek1"/>
        <w:tabs>
          <w:tab w:val="left" w:pos="426"/>
        </w:tabs>
        <w:spacing w:before="1"/>
        <w:ind w:firstLine="0"/>
      </w:pPr>
    </w:p>
    <w:p w14:paraId="6B704BB5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642550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E607CF">
        <w:rPr>
          <w:sz w:val="18"/>
        </w:rPr>
        <w:t>zaproszeniu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 zaproszeniem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30 dni licząc od dnia otwarcia ofert (włącznie </w:t>
      </w:r>
      <w:r>
        <w:rPr>
          <w:spacing w:val="3"/>
          <w:sz w:val="18"/>
        </w:rPr>
        <w:t xml:space="preserve">z tym </w:t>
      </w:r>
      <w:r>
        <w:rPr>
          <w:sz w:val="18"/>
        </w:rPr>
        <w:t>dniem);</w:t>
      </w:r>
    </w:p>
    <w:p w14:paraId="137DFB8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9357B1D" w14:textId="77777777" w:rsidR="001F1EB5" w:rsidRPr="007A2279" w:rsidRDefault="001F1EB5" w:rsidP="001F1EB5">
      <w:pPr>
        <w:pStyle w:val="Akapitzlist"/>
        <w:numPr>
          <w:ilvl w:val="0"/>
          <w:numId w:val="1"/>
        </w:num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Informuję</w:t>
      </w:r>
      <w:r w:rsidRPr="007A2279">
        <w:rPr>
          <w:sz w:val="18"/>
          <w:szCs w:val="18"/>
        </w:rPr>
        <w:t>, że (zaznaczyć właściwe):</w:t>
      </w:r>
    </w:p>
    <w:p w14:paraId="03C0C37B" w14:textId="1B940F48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 w:rsidRPr="007A2279">
        <w:t xml:space="preserve"> </w:t>
      </w:r>
      <w:r w:rsidRPr="007A2279">
        <w:rPr>
          <w:sz w:val="18"/>
          <w:szCs w:val="18"/>
        </w:rPr>
        <w:t>wybór oferty nie będzie prowadzić do powstania u Zamawiającego obowiązku podatkowego</w:t>
      </w:r>
    </w:p>
    <w:p w14:paraId="15180527" w14:textId="79864336" w:rsidR="001F1EB5" w:rsidRPr="007A2279" w:rsidRDefault="001F1EB5" w:rsidP="001F1EB5">
      <w:pPr>
        <w:tabs>
          <w:tab w:val="left" w:pos="594"/>
        </w:tabs>
        <w:ind w:left="709" w:right="102" w:hanging="142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>
        <w:rPr>
          <w:sz w:val="18"/>
          <w:szCs w:val="18"/>
        </w:rPr>
        <w:t xml:space="preserve"> </w:t>
      </w:r>
      <w:r w:rsidRPr="007A2279">
        <w:rPr>
          <w:sz w:val="18"/>
          <w:szCs w:val="18"/>
        </w:rPr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558A56E0" w14:textId="77777777" w:rsidR="001F1EB5" w:rsidRPr="007A2279" w:rsidRDefault="001F1EB5" w:rsidP="001F1EB5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 w:rsidRPr="007A2279">
        <w:rPr>
          <w:b/>
          <w:bCs/>
          <w:sz w:val="18"/>
          <w:szCs w:val="18"/>
        </w:rPr>
        <w:t xml:space="preserve">Uwaga! W przypadku, gdy </w:t>
      </w:r>
      <w:r>
        <w:rPr>
          <w:b/>
          <w:bCs/>
          <w:sz w:val="18"/>
          <w:szCs w:val="18"/>
        </w:rPr>
        <w:t>w</w:t>
      </w:r>
      <w:r w:rsidRPr="007A2279">
        <w:rPr>
          <w:b/>
          <w:bCs/>
          <w:sz w:val="18"/>
          <w:szCs w:val="18"/>
        </w:rPr>
        <w:t>ykonawca nie zaznaczy żadnego z wariantów zamawiający przyjmie, że wybór oferty nie będzie prowadził do powstania obowiązku podatkowego po stronie zamawiającego.</w:t>
      </w:r>
    </w:p>
    <w:p w14:paraId="3733A192" w14:textId="77777777" w:rsidR="001F1EB5" w:rsidRPr="007A2279" w:rsidRDefault="001F1EB5" w:rsidP="001F1EB5">
      <w:pPr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  <w:szCs w:val="18"/>
        </w:rPr>
      </w:pPr>
      <w:r w:rsidRPr="007A2279">
        <w:rPr>
          <w:sz w:val="18"/>
          <w:szCs w:val="18"/>
        </w:rPr>
        <w:t>Oświadczam</w:t>
      </w:r>
      <w:r>
        <w:rPr>
          <w:sz w:val="18"/>
          <w:szCs w:val="18"/>
        </w:rPr>
        <w:t>y</w:t>
      </w:r>
      <w:r w:rsidRPr="007A2279">
        <w:rPr>
          <w:sz w:val="18"/>
          <w:szCs w:val="18"/>
        </w:rPr>
        <w:t xml:space="preserve">, że </w:t>
      </w:r>
      <w:r>
        <w:rPr>
          <w:sz w:val="18"/>
          <w:szCs w:val="18"/>
        </w:rPr>
        <w:t>w</w:t>
      </w:r>
      <w:r w:rsidRPr="007A2279">
        <w:rPr>
          <w:sz w:val="18"/>
          <w:szCs w:val="18"/>
        </w:rPr>
        <w:t>ykonawca, którego reprezentuję (zaznaczyć odpowiednio):</w:t>
      </w:r>
    </w:p>
    <w:p w14:paraId="52CA41D8" w14:textId="174EDFDD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 w:rsidRPr="007A2279">
        <w:rPr>
          <w:sz w:val="18"/>
          <w:szCs w:val="18"/>
        </w:rPr>
        <w:t>JEST mikroprzedsiębiorstwem bądź małym lub średnim przedsiębiorstwem</w:t>
      </w:r>
    </w:p>
    <w:p w14:paraId="344CD336" w14:textId="58189A0F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7A2279">
        <w:rPr>
          <w:rFonts w:ascii="Segoe UI Symbol" w:eastAsia="MS Gothic" w:hAnsi="Segoe UI Symbol" w:cs="Segoe UI Symbol"/>
          <w:sz w:val="18"/>
          <w:szCs w:val="18"/>
        </w:rPr>
        <w:t>☐</w:t>
      </w:r>
      <w:r w:rsidRPr="007A2279">
        <w:rPr>
          <w:sz w:val="18"/>
          <w:szCs w:val="18"/>
        </w:rPr>
        <w:t>NIE JEST mikroprzedsiębiorstwem bądź małym lub średnim przedsiębiorstwem</w:t>
      </w:r>
    </w:p>
    <w:p w14:paraId="024F8CFF" w14:textId="77777777" w:rsidR="001F1EB5" w:rsidRPr="007A2279" w:rsidRDefault="001F1EB5" w:rsidP="001F1EB5">
      <w:pPr>
        <w:numPr>
          <w:ilvl w:val="0"/>
          <w:numId w:val="7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  <w:szCs w:val="18"/>
        </w:rPr>
      </w:pPr>
      <w:r w:rsidRPr="007A2279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40E0C5F6" w14:textId="77777777" w:rsidR="001F1EB5" w:rsidRPr="007A2279" w:rsidRDefault="001F1EB5" w:rsidP="001F1EB5">
      <w:pPr>
        <w:numPr>
          <w:ilvl w:val="0"/>
          <w:numId w:val="7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  <w:szCs w:val="18"/>
        </w:rPr>
      </w:pPr>
      <w:r w:rsidRPr="007A2279">
        <w:rPr>
          <w:i/>
          <w:iCs/>
          <w:sz w:val="18"/>
          <w:szCs w:val="18"/>
        </w:rPr>
        <w:lastRenderedPageBreak/>
        <w:t>Małe przedsiębiorstwo: przedsiębiorstwo, które zatrudnia mniej niż 50 osób i którego roczny obrót lub roczna suma bilansowa nie przekracza 10 milionów EUR.</w:t>
      </w:r>
    </w:p>
    <w:p w14:paraId="0A175879" w14:textId="77777777" w:rsidR="001F1EB5" w:rsidRPr="007A2279" w:rsidRDefault="001F1EB5" w:rsidP="001F1EB5">
      <w:pPr>
        <w:numPr>
          <w:ilvl w:val="0"/>
          <w:numId w:val="7"/>
        </w:numPr>
        <w:tabs>
          <w:tab w:val="left" w:pos="993"/>
        </w:tabs>
        <w:ind w:left="993" w:right="102" w:hanging="284"/>
        <w:rPr>
          <w:i/>
          <w:iCs/>
          <w:sz w:val="18"/>
          <w:szCs w:val="18"/>
        </w:rPr>
      </w:pPr>
      <w:r w:rsidRPr="007A2279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57D15F7A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791A4282" w14:textId="77777777" w:rsidTr="0001628B">
        <w:trPr>
          <w:trHeight w:val="201"/>
        </w:trPr>
        <w:tc>
          <w:tcPr>
            <w:tcW w:w="1286" w:type="dxa"/>
          </w:tcPr>
          <w:p w14:paraId="1648B340" w14:textId="77777777" w:rsidR="009173BA" w:rsidRDefault="0001628B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14:paraId="7E114F40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1C276436" w14:textId="77777777" w:rsidTr="0001628B">
        <w:trPr>
          <w:trHeight w:val="208"/>
        </w:trPr>
        <w:tc>
          <w:tcPr>
            <w:tcW w:w="1286" w:type="dxa"/>
          </w:tcPr>
          <w:p w14:paraId="7F766398" w14:textId="77777777" w:rsidR="009173BA" w:rsidRDefault="0001628B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14:paraId="7BD7AD7C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E3C3054" w14:textId="77777777" w:rsidR="009173BA" w:rsidRDefault="009173BA">
      <w:pPr>
        <w:pStyle w:val="Tekstpodstawowy"/>
        <w:spacing w:before="5"/>
        <w:rPr>
          <w:sz w:val="21"/>
        </w:rPr>
      </w:pPr>
    </w:p>
    <w:p w14:paraId="5616CFA5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67561"/>
    <w:multiLevelType w:val="hybridMultilevel"/>
    <w:tmpl w:val="FFBA0DEC"/>
    <w:lvl w:ilvl="0" w:tplc="E76E0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75A6BAA">
      <w:start w:val="3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43EC37A6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8A1878"/>
    <w:multiLevelType w:val="hybridMultilevel"/>
    <w:tmpl w:val="E4AEA0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048684">
    <w:abstractNumId w:val="4"/>
  </w:num>
  <w:num w:numId="2" w16cid:durableId="826366542">
    <w:abstractNumId w:val="2"/>
  </w:num>
  <w:num w:numId="3" w16cid:durableId="1074474884">
    <w:abstractNumId w:val="0"/>
  </w:num>
  <w:num w:numId="4" w16cid:durableId="115803518">
    <w:abstractNumId w:val="5"/>
  </w:num>
  <w:num w:numId="5" w16cid:durableId="61984192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69353642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254098538">
    <w:abstractNumId w:val="3"/>
  </w:num>
  <w:num w:numId="8" w16cid:durableId="89157639">
    <w:abstractNumId w:val="1"/>
  </w:num>
  <w:num w:numId="9" w16cid:durableId="9989219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0441E"/>
    <w:rsid w:val="0001628B"/>
    <w:rsid w:val="00063E6D"/>
    <w:rsid w:val="000907BF"/>
    <w:rsid w:val="00095CAC"/>
    <w:rsid w:val="00107C15"/>
    <w:rsid w:val="00152BDC"/>
    <w:rsid w:val="00196F7E"/>
    <w:rsid w:val="001B0FB3"/>
    <w:rsid w:val="001F1EB5"/>
    <w:rsid w:val="002005D9"/>
    <w:rsid w:val="002D3266"/>
    <w:rsid w:val="002E39D6"/>
    <w:rsid w:val="003307D7"/>
    <w:rsid w:val="003C43A3"/>
    <w:rsid w:val="003D3DE2"/>
    <w:rsid w:val="003F2C0F"/>
    <w:rsid w:val="004A74B7"/>
    <w:rsid w:val="004B7740"/>
    <w:rsid w:val="004F10B7"/>
    <w:rsid w:val="00505D1A"/>
    <w:rsid w:val="00514B17"/>
    <w:rsid w:val="0053414A"/>
    <w:rsid w:val="00563209"/>
    <w:rsid w:val="00576F3F"/>
    <w:rsid w:val="005D4628"/>
    <w:rsid w:val="006248A3"/>
    <w:rsid w:val="00642515"/>
    <w:rsid w:val="00751964"/>
    <w:rsid w:val="00776C32"/>
    <w:rsid w:val="007C58DD"/>
    <w:rsid w:val="00800A15"/>
    <w:rsid w:val="008205B5"/>
    <w:rsid w:val="008C7964"/>
    <w:rsid w:val="00902B6D"/>
    <w:rsid w:val="00916C80"/>
    <w:rsid w:val="009173BA"/>
    <w:rsid w:val="0094373C"/>
    <w:rsid w:val="009632D0"/>
    <w:rsid w:val="00A00476"/>
    <w:rsid w:val="00A12B3C"/>
    <w:rsid w:val="00A63BF7"/>
    <w:rsid w:val="00A6580E"/>
    <w:rsid w:val="00A67405"/>
    <w:rsid w:val="00AA2259"/>
    <w:rsid w:val="00AC1954"/>
    <w:rsid w:val="00B0498A"/>
    <w:rsid w:val="00B05DDF"/>
    <w:rsid w:val="00B61A3C"/>
    <w:rsid w:val="00B6762F"/>
    <w:rsid w:val="00B7168B"/>
    <w:rsid w:val="00BA5EA6"/>
    <w:rsid w:val="00BF5203"/>
    <w:rsid w:val="00C1762D"/>
    <w:rsid w:val="00CD6A9E"/>
    <w:rsid w:val="00CE1B3F"/>
    <w:rsid w:val="00DC1BB6"/>
    <w:rsid w:val="00E607CF"/>
    <w:rsid w:val="00E67AF4"/>
    <w:rsid w:val="00ED757B"/>
    <w:rsid w:val="00F1123F"/>
    <w:rsid w:val="00FA6E75"/>
    <w:rsid w:val="00FB7479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487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61</cp:revision>
  <dcterms:created xsi:type="dcterms:W3CDTF">2019-01-21T08:33:00Z</dcterms:created>
  <dcterms:modified xsi:type="dcterms:W3CDTF">2022-06-24T07:54:00Z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