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E4D" w14:textId="20FED3AF" w:rsidR="00EC641D" w:rsidRPr="00EC641D" w:rsidRDefault="008B11AF" w:rsidP="00EC641D">
      <w:pPr>
        <w:pStyle w:val="Nagwek1"/>
        <w:spacing w:line="205" w:lineRule="exact"/>
        <w:ind w:left="0"/>
        <w:rPr>
          <w:iCs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bookmarkStart w:id="0" w:name="_Hlk104206342"/>
      <w:r w:rsidR="00EC641D">
        <w:rPr>
          <w:b w:val="0"/>
          <w:iCs/>
        </w:rPr>
        <w:t xml:space="preserve">na </w:t>
      </w:r>
      <w:r w:rsidR="00EC641D" w:rsidRPr="00EC641D">
        <w:rPr>
          <w:iCs/>
        </w:rPr>
        <w:t>zakup i dostawę spożywczych artykułów mrożonych w tym ryb</w:t>
      </w:r>
      <w:r w:rsidR="00EC641D">
        <w:rPr>
          <w:iCs/>
        </w:rPr>
        <w:t xml:space="preserve"> - </w:t>
      </w:r>
      <w:r w:rsidR="00EC641D" w:rsidRPr="00EC641D">
        <w:rPr>
          <w:iCs/>
        </w:rPr>
        <w:t>znak ZP/2501/96/22</w:t>
      </w:r>
      <w:bookmarkEnd w:id="0"/>
    </w:p>
    <w:p w14:paraId="72012137" w14:textId="6360C312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161EE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8</cp:revision>
  <cp:lastPrinted>2021-02-03T07:34:00Z</cp:lastPrinted>
  <dcterms:created xsi:type="dcterms:W3CDTF">2022-03-14T10:20:00Z</dcterms:created>
  <dcterms:modified xsi:type="dcterms:W3CDTF">2022-07-19T07:47:00Z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