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729CD" w14:textId="21C4796E" w:rsidR="00F7507D" w:rsidRPr="00F2033E" w:rsidRDefault="00F7507D" w:rsidP="001C40FA">
      <w:pPr>
        <w:ind w:left="438" w:hanging="296"/>
        <w:rPr>
          <w:b/>
          <w:i/>
          <w:sz w:val="18"/>
          <w:szCs w:val="18"/>
        </w:rPr>
      </w:pPr>
      <w:r w:rsidRPr="00F2033E">
        <w:rPr>
          <w:b/>
          <w:i/>
          <w:sz w:val="18"/>
          <w:szCs w:val="18"/>
        </w:rPr>
        <w:t xml:space="preserve">Załącznik nr </w:t>
      </w:r>
      <w:r w:rsidR="00780399">
        <w:rPr>
          <w:b/>
          <w:i/>
          <w:sz w:val="18"/>
          <w:szCs w:val="18"/>
        </w:rPr>
        <w:t>2</w:t>
      </w:r>
      <w:r>
        <w:rPr>
          <w:b/>
          <w:i/>
          <w:sz w:val="18"/>
          <w:szCs w:val="18"/>
        </w:rPr>
        <w:t xml:space="preserve">a </w:t>
      </w:r>
      <w:r w:rsidRPr="00F2033E">
        <w:rPr>
          <w:b/>
          <w:i/>
          <w:sz w:val="18"/>
          <w:szCs w:val="18"/>
        </w:rPr>
        <w:t xml:space="preserve"> – </w:t>
      </w:r>
      <w:r w:rsidR="00780399">
        <w:rPr>
          <w:b/>
          <w:i/>
          <w:sz w:val="18"/>
          <w:szCs w:val="18"/>
        </w:rPr>
        <w:t>opis przedmiotu zamówienia</w:t>
      </w:r>
    </w:p>
    <w:p w14:paraId="554B98A7" w14:textId="45CD1044" w:rsidR="00F7507D" w:rsidRPr="002675CE" w:rsidRDefault="00F7507D" w:rsidP="001C40FA">
      <w:pPr>
        <w:tabs>
          <w:tab w:val="left" w:pos="600"/>
          <w:tab w:val="center" w:pos="4736"/>
        </w:tabs>
        <w:ind w:left="66"/>
        <w:jc w:val="both"/>
        <w:rPr>
          <w:b/>
          <w:i/>
          <w:sz w:val="18"/>
          <w:szCs w:val="18"/>
        </w:rPr>
      </w:pPr>
      <w:bookmarkStart w:id="0" w:name="dotyczy_postępowania_15/PN/19_–_roboty_b"/>
      <w:bookmarkEnd w:id="0"/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dotyczy postępowania ZP/</w:t>
      </w:r>
      <w:r>
        <w:rPr>
          <w:bCs/>
          <w:i/>
          <w:sz w:val="18"/>
          <w:szCs w:val="18"/>
        </w:rPr>
        <w:t>2501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 xml:space="preserve"> 95</w:t>
      </w:r>
      <w:r w:rsidR="001C40FA">
        <w:rPr>
          <w:bCs/>
          <w:i/>
          <w:sz w:val="18"/>
          <w:szCs w:val="18"/>
        </w:rPr>
        <w:t>.1</w:t>
      </w:r>
      <w:r>
        <w:rPr>
          <w:bCs/>
          <w:i/>
          <w:sz w:val="18"/>
          <w:szCs w:val="18"/>
        </w:rPr>
        <w:t xml:space="preserve"> </w:t>
      </w:r>
      <w:r w:rsidRPr="00F2033E">
        <w:rPr>
          <w:bCs/>
          <w:i/>
          <w:sz w:val="18"/>
          <w:szCs w:val="18"/>
        </w:rPr>
        <w:t>/</w:t>
      </w:r>
      <w:r>
        <w:rPr>
          <w:bCs/>
          <w:i/>
          <w:sz w:val="18"/>
          <w:szCs w:val="18"/>
        </w:rPr>
        <w:t>22</w:t>
      </w:r>
      <w:r w:rsidRPr="00F2033E">
        <w:rPr>
          <w:bCs/>
          <w:i/>
          <w:sz w:val="18"/>
          <w:szCs w:val="18"/>
        </w:rPr>
        <w:t xml:space="preserve"> –</w:t>
      </w:r>
      <w:r>
        <w:rPr>
          <w:bCs/>
          <w:i/>
          <w:sz w:val="18"/>
          <w:szCs w:val="18"/>
        </w:rPr>
        <w:t xml:space="preserve"> </w:t>
      </w:r>
      <w:r w:rsidRPr="005301F7">
        <w:rPr>
          <w:bCs/>
          <w:i/>
          <w:sz w:val="18"/>
          <w:szCs w:val="18"/>
        </w:rPr>
        <w:t>Usługa sprzątania i utrzymania czystości terenów zewnętrznych oraz pielęgnacji terenów zielonych Specjalistycznego Szpitala Wojewódzkiego w Ciechanowie</w:t>
      </w:r>
    </w:p>
    <w:p w14:paraId="0B151AA7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407F4998" w14:textId="77777777" w:rsidR="00F7507D" w:rsidRDefault="00F7507D" w:rsidP="001C40FA">
      <w:pPr>
        <w:pStyle w:val="Nagwek2"/>
        <w:rPr>
          <w:rFonts w:ascii="Arial" w:hAnsi="Arial" w:cs="Arial"/>
          <w:sz w:val="20"/>
        </w:rPr>
      </w:pPr>
    </w:p>
    <w:p w14:paraId="3DD30482" w14:textId="43AC3523" w:rsidR="00BF6A01" w:rsidRDefault="00BF6A01" w:rsidP="001C40FA">
      <w:pPr>
        <w:pStyle w:val="Nagwek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przedmiotu zamówienia</w:t>
      </w:r>
    </w:p>
    <w:p w14:paraId="6360C52B" w14:textId="77777777" w:rsidR="00BF6A01" w:rsidRDefault="00BF6A01" w:rsidP="001C40FA">
      <w:pPr>
        <w:jc w:val="both"/>
        <w:rPr>
          <w:rFonts w:ascii="Arial" w:hAnsi="Arial" w:cs="Arial"/>
        </w:rPr>
      </w:pPr>
    </w:p>
    <w:p w14:paraId="1278E993" w14:textId="77777777" w:rsidR="00BF6A01" w:rsidRDefault="00BF6A01" w:rsidP="001C40F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Przedmiotem zamówienia są usługi świadczone na rzecz Zamawiającego związane z utrzymaniem czystości i porządku ciągów pieszych, jezdnych, placów, parkingów, terenów rekreacyjnych i obszarów zieleni na terenie nieruchomości przy ul. Powstańców Wielkopolskich 2 w Ciechanowie, będącym             w użytkowaniu Specjalistycznego Szpitala Wojewódzkiego w Ciechanowie.</w:t>
      </w:r>
    </w:p>
    <w:p w14:paraId="43A575E8" w14:textId="77777777" w:rsidR="00BF6A01" w:rsidRDefault="00BF6A01" w:rsidP="001C40FA">
      <w:pPr>
        <w:pStyle w:val="Nagwek2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Łączna powierzchnia terenu, na której zlokalizowany jest Szpital wynosi 11,519 ha:</w:t>
      </w:r>
    </w:p>
    <w:p w14:paraId="3DA92664" w14:textId="77777777" w:rsidR="00BF6A01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dróg, chodników i podjazdów: 19 293 m </w:t>
      </w:r>
      <w:r>
        <w:rPr>
          <w:rFonts w:ascii="Arial" w:hAnsi="Arial" w:cs="Arial"/>
          <w:sz w:val="20"/>
          <w:vertAlign w:val="superscript"/>
        </w:rPr>
        <w:t>2</w:t>
      </w:r>
    </w:p>
    <w:p w14:paraId="1D328D64" w14:textId="77777777" w:rsidR="00BF6A01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parkingów: 9 004 m </w:t>
      </w:r>
      <w:r>
        <w:rPr>
          <w:rFonts w:ascii="Arial" w:hAnsi="Arial" w:cs="Arial"/>
          <w:sz w:val="20"/>
          <w:vertAlign w:val="superscript"/>
        </w:rPr>
        <w:t>2</w:t>
      </w:r>
    </w:p>
    <w:p w14:paraId="3766FE9C" w14:textId="77777777" w:rsidR="00BF6A01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lądowisko wraz z rampą zjazdową: 995 m </w:t>
      </w:r>
      <w:r>
        <w:rPr>
          <w:rFonts w:ascii="Arial" w:hAnsi="Arial" w:cs="Arial"/>
          <w:sz w:val="20"/>
          <w:vertAlign w:val="superscript"/>
        </w:rPr>
        <w:t>2</w:t>
      </w:r>
    </w:p>
    <w:p w14:paraId="054272E1" w14:textId="77777777" w:rsidR="00BF6A01" w:rsidRDefault="00BF6A01" w:rsidP="001C40FA">
      <w:pPr>
        <w:pStyle w:val="Akapitzlist"/>
        <w:numPr>
          <w:ilvl w:val="0"/>
          <w:numId w:val="19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powierzchnia zieleni: 47 988 m </w:t>
      </w:r>
      <w:r>
        <w:rPr>
          <w:rFonts w:ascii="Arial" w:hAnsi="Arial" w:cs="Arial"/>
          <w:sz w:val="20"/>
          <w:vertAlign w:val="superscript"/>
        </w:rPr>
        <w:t>2</w:t>
      </w:r>
    </w:p>
    <w:p w14:paraId="613DCACC" w14:textId="77777777" w:rsidR="00BF6A01" w:rsidRDefault="00BF6A01" w:rsidP="001C40FA">
      <w:pPr>
        <w:rPr>
          <w:rFonts w:ascii="Arial" w:hAnsi="Arial" w:cs="Arial"/>
        </w:rPr>
      </w:pPr>
    </w:p>
    <w:p w14:paraId="1A99E2A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Sprzątanie i utrzymanie czystości terenów zewnętrznych obiektów zamawiającego</w:t>
      </w:r>
    </w:p>
    <w:p w14:paraId="1C98114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10DAD17E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 xml:space="preserve">Od poniedziałku do piatku </w:t>
      </w:r>
    </w:p>
    <w:p w14:paraId="35A3915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5F0A68ED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2D683526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zamiatanie </w:t>
      </w:r>
      <w:r>
        <w:rPr>
          <w:rFonts w:ascii="Arial" w:hAnsi="Arial" w:cs="Arial"/>
        </w:rPr>
        <w:t xml:space="preserve">ciągów komunikacyjnych, pieszych i jezdnych wraz z usunięciem powstałego odpadu </w:t>
      </w:r>
      <w:r>
        <w:rPr>
          <w:rFonts w:ascii="Arial" w:hAnsi="Arial" w:cs="Arial"/>
          <w:color w:val="000000"/>
        </w:rPr>
        <w:t>– z częstotliwością niezbędną do utrzymania czystości oraz po okresie zimowym;</w:t>
      </w:r>
    </w:p>
    <w:p w14:paraId="11CBBF9C" w14:textId="77777777" w:rsidR="00BF6A01" w:rsidRDefault="00BF6A01" w:rsidP="001C40FA">
      <w:pPr>
        <w:numPr>
          <w:ilvl w:val="0"/>
          <w:numId w:val="21"/>
        </w:numPr>
        <w:tabs>
          <w:tab w:val="left" w:pos="709"/>
          <w:tab w:val="left" w:pos="6840"/>
        </w:tabs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sprzątanie wszystkich tarasów i ramp przyległych do budynków szpitalnych  – z częstotliwością niezbędną do utrzymania czystości;</w:t>
      </w:r>
    </w:p>
    <w:p w14:paraId="50827E1E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oczyszczanie i odchwaszczanie (w tym oprysk preparatem odchwaszczającym) krawężników, płyt chodnikowych, opasek chodnikowych wokół budynków – </w:t>
      </w:r>
      <w:r>
        <w:rPr>
          <w:rFonts w:ascii="Arial" w:hAnsi="Arial" w:cs="Arial"/>
          <w:color w:val="000000"/>
        </w:rPr>
        <w:t>z częstotliwością niezbędną do utrzymania czystości oraz po okresie zimowym;</w:t>
      </w:r>
    </w:p>
    <w:p w14:paraId="392D1273" w14:textId="77777777" w:rsidR="00BF6A01" w:rsidRDefault="00BF6A01" w:rsidP="001C40FA">
      <w:pPr>
        <w:numPr>
          <w:ilvl w:val="0"/>
          <w:numId w:val="21"/>
        </w:numPr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opróżnianie koszy na odpady komunalne usytuowanych na terenie Szpitala – </w:t>
      </w:r>
      <w:r>
        <w:rPr>
          <w:rFonts w:ascii="Arial" w:hAnsi="Arial" w:cs="Arial"/>
        </w:rPr>
        <w:t xml:space="preserve">min. </w:t>
      </w:r>
      <w:r>
        <w:rPr>
          <w:rFonts w:ascii="Arial" w:hAnsi="Arial" w:cs="Arial"/>
          <w:color w:val="000000"/>
        </w:rPr>
        <w:t xml:space="preserve">3 razy              w tygodniu; </w:t>
      </w:r>
    </w:p>
    <w:p w14:paraId="11299F8B" w14:textId="77777777" w:rsidR="00BF6A01" w:rsidRDefault="00BF6A01" w:rsidP="001C40FA">
      <w:pPr>
        <w:numPr>
          <w:ilvl w:val="0"/>
          <w:numId w:val="21"/>
        </w:numPr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bieżące usuwanie śniegu i lodu (poprzez odśnieżanie oraz posypywanie piaskiem lub mieszanką solno-piaskową) z dróg, chodników, placów i schodów na zewnątrz z wejściami do budynków, ramp oraz podjazdów dla karetek </w:t>
      </w:r>
      <w:r>
        <w:rPr>
          <w:rFonts w:ascii="Arial" w:hAnsi="Arial" w:cs="Arial"/>
        </w:rPr>
        <w:t>(przy wystąpieniu nocnych opadów śniegu prace będą zakończone do godz. 6:30 a przy opadach śniegu występujących w ciągu dnia - na bieżąco). Obowiązek uprzątnięcia ze śniegu i lodu należy realizować poprzez odgarnięcie śniegu w miejsce nie powodujące zakłóceń w ruchu pieszych lub pojazdów i podjęcie działań usuwających lub co najmniej ograniczających śliskość chodnika.</w:t>
      </w:r>
    </w:p>
    <w:p w14:paraId="04DA6234" w14:textId="77777777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zobowiązany jest do uprzątnięcia w pierwszej kolejności tzn. bezzwłocznie złogów błota śniegu i lodu na odcinku drogi podjazdu do Szpitalnego Oddziału Ratunkowego oraz drogi dojazdowej do studni szpitala tj. wejście do wind, transport zwłok do Zakładu Patomorfologii, transport żywności. </w:t>
      </w:r>
    </w:p>
    <w:p w14:paraId="48F61C0A" w14:textId="77777777" w:rsidR="00BF6A01" w:rsidRDefault="00BF6A01" w:rsidP="001C40FA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zobowiązany jest do ciągłego utrzymania w czystości i gotowości lądowiska sanitarnego o powierzchni 900 m</w:t>
      </w:r>
      <w:r>
        <w:rPr>
          <w:rFonts w:ascii="Arial" w:hAnsi="Arial" w:cs="Arial"/>
          <w:vertAlign w:val="superscript"/>
        </w:rPr>
        <w:t>2</w:t>
      </w:r>
      <w:r>
        <w:rPr>
          <w:rFonts w:ascii="Arial" w:hAnsi="Arial" w:cs="Arial"/>
        </w:rPr>
        <w:t xml:space="preserve"> oraz drogi transportu pacjenta znajdujących się przy ul. Powstańców Wielkopolskich </w:t>
      </w:r>
      <w:r>
        <w:rPr>
          <w:rFonts w:ascii="Arial" w:hAnsi="Arial" w:cs="Arial"/>
          <w:bCs/>
          <w:lang w:val="cs-CZ"/>
        </w:rPr>
        <w:t xml:space="preserve">2. Lądowisko </w:t>
      </w:r>
      <w:r>
        <w:rPr>
          <w:rFonts w:ascii="Arial" w:hAnsi="Arial" w:cs="Arial"/>
        </w:rPr>
        <w:t xml:space="preserve">przeznaczone jest do wykonywania startów                     i lądowań </w:t>
      </w:r>
      <w:hyperlink r:id="rId6" w:tooltip="Śmigłowiec" w:history="1">
        <w:r>
          <w:rPr>
            <w:rStyle w:val="Hipercze"/>
            <w:rFonts w:ascii="Arial" w:hAnsi="Arial" w:cs="Arial"/>
          </w:rPr>
          <w:t>śmigłowców</w:t>
        </w:r>
      </w:hyperlink>
      <w:r>
        <w:rPr>
          <w:rFonts w:ascii="Arial" w:hAnsi="Arial" w:cs="Arial"/>
        </w:rPr>
        <w:t xml:space="preserve"> sanitarnych i ratowniczych całodobowo.</w:t>
      </w:r>
    </w:p>
    <w:p w14:paraId="249E797C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6EA75952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251A7F60" w14:textId="77777777" w:rsidR="00BF6A01" w:rsidRDefault="00BF6A01" w:rsidP="001C40FA">
      <w:pPr>
        <w:ind w:left="709"/>
        <w:jc w:val="both"/>
        <w:rPr>
          <w:rFonts w:ascii="Arial" w:hAnsi="Arial" w:cs="Arial"/>
          <w:lang w:val="cs-CZ"/>
        </w:rPr>
      </w:pPr>
    </w:p>
    <w:p w14:paraId="04953E9A" w14:textId="77777777" w:rsidR="00BF6A01" w:rsidRDefault="00BF6A01" w:rsidP="001C40FA">
      <w:pPr>
        <w:jc w:val="both"/>
        <w:rPr>
          <w:rFonts w:ascii="Arial" w:hAnsi="Arial" w:cs="Arial"/>
        </w:rPr>
      </w:pPr>
    </w:p>
    <w:p w14:paraId="6C8F3A50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Pielęgnacja terenów zielonych</w:t>
      </w:r>
    </w:p>
    <w:p w14:paraId="4DBCFAE2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</w:p>
    <w:p w14:paraId="65F198A0" w14:textId="77777777" w:rsidR="00BF6A01" w:rsidRDefault="00BF6A01" w:rsidP="001C40FA">
      <w:pPr>
        <w:tabs>
          <w:tab w:val="left" w:pos="426"/>
        </w:tabs>
        <w:ind w:left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/>
          <w:u w:val="single"/>
          <w:lang w:val="cs-CZ"/>
        </w:rPr>
        <w:t>Sezonowo (kwiecień-październik) i w miarę występujących potrzeb</w:t>
      </w:r>
    </w:p>
    <w:p w14:paraId="00791AE1" w14:textId="77777777" w:rsidR="00BF6A01" w:rsidRDefault="00BF6A01" w:rsidP="001C40FA">
      <w:pPr>
        <w:tabs>
          <w:tab w:val="left" w:pos="426"/>
        </w:tabs>
        <w:jc w:val="both"/>
        <w:rPr>
          <w:rFonts w:ascii="Arial" w:hAnsi="Arial" w:cs="Arial"/>
          <w:lang w:val="cs-CZ"/>
        </w:rPr>
      </w:pPr>
    </w:p>
    <w:p w14:paraId="4108DAAB" w14:textId="77777777" w:rsidR="00BF6A01" w:rsidRDefault="00BF6A01" w:rsidP="001C40FA">
      <w:pPr>
        <w:ind w:left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Do obowiązków Wykonawcy należało będzie, przy użyciu własnego sprzętu, wykonywanie następujących czynności:</w:t>
      </w:r>
    </w:p>
    <w:p w14:paraId="0BB99D0E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cięcia pielęgnacyjne i sanitarne (drzewa i krzewy), uprzątnięcie gałęzi – 2 razy w ciągu roku kalendarzowego,</w:t>
      </w:r>
    </w:p>
    <w:p w14:paraId="6ACAD33D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odchwaszczanie i formowanie żywopłotów – 3 razy w sezonie wegetacyjnym</w:t>
      </w:r>
    </w:p>
    <w:p w14:paraId="0216AAFF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pielęgnacja trawników (</w:t>
      </w:r>
      <w:r>
        <w:rPr>
          <w:rFonts w:ascii="Arial" w:hAnsi="Arial" w:cs="Arial"/>
        </w:rPr>
        <w:t>zbieranie śmieci, koszenie trawy wg potrzeb – przy założeniu, że wysokość trawy nie powinna przekroczyć 15 cm; min 4 razy w roku</w:t>
      </w:r>
      <w:r>
        <w:rPr>
          <w:rFonts w:ascii="Arial" w:hAnsi="Arial" w:cs="Arial"/>
          <w:color w:val="000000"/>
        </w:rPr>
        <w:t xml:space="preserve">); zebranie skoszonej trawy </w:t>
      </w:r>
      <w:r>
        <w:rPr>
          <w:rFonts w:ascii="Arial" w:hAnsi="Arial" w:cs="Arial"/>
        </w:rPr>
        <w:t>i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>jej utylizacja;</w:t>
      </w:r>
    </w:p>
    <w:p w14:paraId="3AAAB867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skopanie ziemi i zakładanie trawników w miejscach wskazanych przez Zamawiającego (w razie potrzeby);</w:t>
      </w:r>
    </w:p>
    <w:p w14:paraId="42711100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usuwanie uschniętych części roślin i dosadzanie w brakujące miejsca nowych zakupionych przez Zamawiającego (w razie potrzeby);</w:t>
      </w:r>
    </w:p>
    <w:p w14:paraId="06A605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wiosenne i jesienne grabienie liści z trawników, ciągów komunikacyjnych i parkingów oraz ich utylizacja;</w:t>
      </w:r>
    </w:p>
    <w:p w14:paraId="2A3619B8" w14:textId="77777777" w:rsidR="00BF6A01" w:rsidRDefault="00BF6A01" w:rsidP="001C40FA">
      <w:pPr>
        <w:numPr>
          <w:ilvl w:val="0"/>
          <w:numId w:val="22"/>
        </w:numPr>
        <w:tabs>
          <w:tab w:val="clear" w:pos="360"/>
          <w:tab w:val="num" w:pos="709"/>
        </w:tabs>
        <w:ind w:left="709" w:hanging="28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usuwanie traw, chwastów i samosiejek z chodników, dróg, przy ogrodzeniach, wnękach                  i budynkach, oraz opasce wokół budynków (w miarę potrzeb). </w:t>
      </w:r>
    </w:p>
    <w:p w14:paraId="327FA2C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</w:rPr>
        <w:t xml:space="preserve">Wykonawca zobowiązany jest do udostępnienia Zamawiającemu numeru telefonu kontaktowego do stałych całodobowych kontaktów telefonicznych. </w:t>
      </w:r>
    </w:p>
    <w:p w14:paraId="6593C6C3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 niezwłocznego usuwania (na telefon lub pisemne wezwanie) stwierdzonych nieprawidłowości.</w:t>
      </w:r>
    </w:p>
    <w:p w14:paraId="713D2252" w14:textId="77777777" w:rsidR="00BF6A01" w:rsidRDefault="00BF6A01" w:rsidP="001C40FA">
      <w:pPr>
        <w:numPr>
          <w:ilvl w:val="0"/>
          <w:numId w:val="20"/>
        </w:numPr>
        <w:tabs>
          <w:tab w:val="left" w:pos="426"/>
        </w:tabs>
        <w:ind w:left="426" w:hanging="426"/>
        <w:jc w:val="both"/>
        <w:rPr>
          <w:rFonts w:ascii="Arial" w:hAnsi="Arial" w:cs="Arial"/>
          <w:b/>
          <w:u w:val="single"/>
          <w:lang w:val="cs-CZ"/>
        </w:rPr>
      </w:pPr>
      <w:r>
        <w:rPr>
          <w:rFonts w:ascii="Arial" w:hAnsi="Arial" w:cs="Arial"/>
          <w:bCs/>
          <w:lang w:val="cs-CZ"/>
        </w:rPr>
        <w:t>Wykonawca zobowiązany jest do:</w:t>
      </w:r>
    </w:p>
    <w:p w14:paraId="515A8AD1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wyposażenia swoich pracowników w wymagane środki ochrony osobistej oraz jednolitą odzież roboczą i identyfikatory</w:t>
      </w:r>
    </w:p>
    <w:p w14:paraId="198C447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>dbania o mienie Zamawiającego</w:t>
      </w:r>
    </w:p>
    <w:p w14:paraId="352BB9EA" w14:textId="77777777" w:rsidR="00BF6A01" w:rsidRDefault="00BF6A01" w:rsidP="001C40FA">
      <w:pPr>
        <w:pStyle w:val="Akapitzlist"/>
        <w:numPr>
          <w:ilvl w:val="1"/>
          <w:numId w:val="20"/>
        </w:numPr>
        <w:tabs>
          <w:tab w:val="left" w:pos="567"/>
        </w:tabs>
        <w:ind w:left="426" w:hanging="142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wyposażenia swoich pracowników w niezbędny sprzęt, narzędzia i materiały. </w:t>
      </w:r>
    </w:p>
    <w:p w14:paraId="69880552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Wykonawca w celu rozliczenia wykonywanej usługi zobowiazany jest do: dostarczenia miesięcznego protokołu odbioru wykonania usługi, protokół wykonania usługi potwierdza Kierownik Działu Eksploatacji. </w:t>
      </w:r>
    </w:p>
    <w:p w14:paraId="2241074A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426" w:hanging="426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Zamawiający zastrzega sobie prawo do prowadzenia kontroli wykonywanej usługi przez upoważnionych pracowników Zamawiającego. Ponadto Zamawiający ma prawo do kontroli prawidłowości i jakości wykonywanej usługi, stosowanych urządzeń, sprzętu </w:t>
      </w:r>
      <w:r>
        <w:rPr>
          <w:rFonts w:ascii="Arial" w:hAnsi="Arial" w:cs="Arial"/>
          <w:bCs/>
          <w:sz w:val="20"/>
          <w:lang w:val="cs-CZ"/>
        </w:rPr>
        <w:br/>
        <w:t xml:space="preserve">i narzedzi oraz przeprowadzonych szkoleń pracowników Wykonawcy. </w:t>
      </w:r>
    </w:p>
    <w:p w14:paraId="33C155F6" w14:textId="77777777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spacing w:val="-6"/>
          <w:sz w:val="20"/>
        </w:rPr>
      </w:pPr>
      <w:r>
        <w:rPr>
          <w:rFonts w:ascii="Arial" w:hAnsi="Arial" w:cs="Arial"/>
          <w:spacing w:val="-6"/>
          <w:sz w:val="20"/>
        </w:rPr>
        <w:t>Zamawiający wymaga, aby przedstawiciel Usługodawcy pozostawał do dyspozycji Szpitala od poniedziałku do piątku w godzinach 9.00 – 13.00 (był obecny na terenie Szpitala).</w:t>
      </w:r>
    </w:p>
    <w:p w14:paraId="1B0B7B10" w14:textId="1C56325A" w:rsidR="00BF6A01" w:rsidRDefault="00BF6A01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lang w:val="cs-CZ"/>
        </w:rPr>
      </w:pPr>
      <w:r>
        <w:rPr>
          <w:rFonts w:ascii="Arial" w:hAnsi="Arial" w:cs="Arial"/>
          <w:bCs/>
          <w:sz w:val="20"/>
          <w:lang w:val="cs-CZ"/>
        </w:rPr>
        <w:t xml:space="preserve">Płatność za wykonaną usługę będzie realizowana w formie ryczałtowej z płatnością 1 raz                         w miesiącu. </w:t>
      </w:r>
    </w:p>
    <w:p w14:paraId="5A54F7D9" w14:textId="4B6B2E06" w:rsidR="001C40FA" w:rsidRPr="001C40FA" w:rsidRDefault="001C40FA" w:rsidP="001C40FA">
      <w:pPr>
        <w:pStyle w:val="Akapitzlist"/>
        <w:numPr>
          <w:ilvl w:val="0"/>
          <w:numId w:val="20"/>
        </w:numPr>
        <w:tabs>
          <w:tab w:val="left" w:pos="567"/>
        </w:tabs>
        <w:ind w:left="567" w:hanging="567"/>
        <w:jc w:val="both"/>
        <w:rPr>
          <w:rFonts w:ascii="Arial" w:hAnsi="Arial" w:cs="Arial"/>
          <w:bCs/>
          <w:sz w:val="20"/>
          <w:lang w:val="cs-CZ"/>
        </w:rPr>
      </w:pPr>
      <w:r w:rsidRPr="001C40FA">
        <w:rPr>
          <w:rFonts w:ascii="Arial" w:hAnsi="Arial" w:cs="Arial"/>
          <w:bCs/>
          <w:sz w:val="20"/>
          <w:lang w:val="cs-CZ"/>
        </w:rPr>
        <w:t xml:space="preserve">Wykonawcy zostaną udostępnione pomieszczenia zlokalizowane w Budynku Kotłowni szpitalnej z przeznaczeniem na szatnie oraz pomieszczenie socjalne dla pracowników. W załączeniu poglądowa mapa z lokalizacją pomieszczeń. Powierzchnia użyczonych pomieszczeń wynosi 37,65 m2.                                                                                                                   Pomieszczenia zostaną udostępnione w formie użyczenia. Warunki na jakich Wykonawca będzie użytkowa/ te pomieszczenia, ustalone zostaną w oddzielnej „umowie użyczenia". Użyczający będzie obciąża/ Biorącego do używania kosztami eksploatacyjnymi 1 m2 powierzchni użytkowej w obiekcie Szpitala przy ul. Powstańców Wielkopolskich 2 w Ciechanowie w oparciu o koszty podane przez Dział Księgowości. </w:t>
      </w:r>
    </w:p>
    <w:p w14:paraId="265BF085" w14:textId="7D901C1D" w:rsidR="001C40FA" w:rsidRPr="001C40FA" w:rsidRDefault="001C40FA" w:rsidP="001C40FA">
      <w:pPr>
        <w:tabs>
          <w:tab w:val="left" w:pos="567"/>
        </w:tabs>
        <w:ind w:left="567"/>
        <w:jc w:val="both"/>
        <w:rPr>
          <w:rFonts w:ascii="Arial" w:hAnsi="Arial" w:cs="Arial"/>
          <w:bCs/>
          <w:lang w:val="cs-CZ"/>
        </w:rPr>
      </w:pPr>
      <w:r w:rsidRPr="001C40FA">
        <w:rPr>
          <w:rFonts w:ascii="Arial" w:hAnsi="Arial" w:cs="Arial"/>
          <w:bCs/>
          <w:lang w:val="cs-CZ"/>
        </w:rPr>
        <w:t>Koszt eksploatacyjny wyliczony przez Dział Księgowości na podstawie poniesionych kosztów 12 m-cy 2021 roku wynosi 30,69 z/ brutto miesięcznie.</w:t>
      </w:r>
      <w:r>
        <w:rPr>
          <w:rFonts w:ascii="Arial" w:hAnsi="Arial" w:cs="Arial"/>
          <w:bCs/>
          <w:lang w:val="cs-CZ"/>
        </w:rPr>
        <w:t xml:space="preserve"> </w:t>
      </w:r>
    </w:p>
    <w:p w14:paraId="3026EFC4" w14:textId="75B05020" w:rsidR="001C40FA" w:rsidRPr="001C40FA" w:rsidRDefault="001C40FA" w:rsidP="001C40FA">
      <w:pPr>
        <w:tabs>
          <w:tab w:val="left" w:pos="567"/>
        </w:tabs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          </w:t>
      </w:r>
      <w:r w:rsidRPr="001C40FA">
        <w:rPr>
          <w:rFonts w:ascii="Arial" w:hAnsi="Arial" w:cs="Arial"/>
          <w:bCs/>
          <w:lang w:val="cs-CZ"/>
        </w:rPr>
        <w:t>Miesięczny koszt użyczenia pomieszczeń: 37,65 m2 x 30,69 z/ brutto= 1155,48 z/ brutto</w:t>
      </w:r>
    </w:p>
    <w:p w14:paraId="30643DAC" w14:textId="73FCB5B7" w:rsidR="001C40FA" w:rsidRPr="001C40FA" w:rsidRDefault="001C40FA" w:rsidP="001C40FA">
      <w:pPr>
        <w:tabs>
          <w:tab w:val="left" w:pos="567"/>
        </w:tabs>
        <w:ind w:left="567"/>
        <w:jc w:val="both"/>
        <w:rPr>
          <w:rFonts w:ascii="Arial" w:hAnsi="Arial" w:cs="Arial"/>
          <w:bCs/>
          <w:lang w:val="cs-CZ"/>
        </w:rPr>
      </w:pPr>
      <w:r w:rsidRPr="001C40FA">
        <w:rPr>
          <w:rFonts w:ascii="Arial" w:hAnsi="Arial" w:cs="Arial"/>
          <w:bCs/>
          <w:lang w:val="cs-CZ"/>
        </w:rPr>
        <w:t>Na sprzęt do obsługi terenu zewnętrznego Wykonawcy usługi zostanie użyczony garaż blaszany o powierzchni 18 m2 zlokalizowany za budynkiem Warsztatów</w:t>
      </w:r>
      <w:r>
        <w:rPr>
          <w:rFonts w:ascii="Arial" w:hAnsi="Arial" w:cs="Arial"/>
          <w:bCs/>
          <w:lang w:val="cs-CZ"/>
        </w:rPr>
        <w:t xml:space="preserve"> </w:t>
      </w:r>
      <w:r w:rsidRPr="001C40FA">
        <w:rPr>
          <w:rFonts w:ascii="Arial" w:hAnsi="Arial" w:cs="Arial"/>
          <w:bCs/>
          <w:lang w:val="cs-CZ"/>
        </w:rPr>
        <w:t>Szpitalnych. Warunki na jakich Wykonawca będzie użytkowa/ garaż, ustalone zostaną w „umowie użyczenia". Miesięczna oplata za użyczenie garażu wynosić będzie 150 z/.</w:t>
      </w:r>
    </w:p>
    <w:p w14:paraId="31D65753" w14:textId="60137391" w:rsidR="001C40FA" w:rsidRPr="001C40FA" w:rsidRDefault="001C40FA" w:rsidP="001C40FA">
      <w:pPr>
        <w:tabs>
          <w:tab w:val="left" w:pos="567"/>
        </w:tabs>
        <w:ind w:left="426"/>
        <w:jc w:val="both"/>
        <w:rPr>
          <w:rFonts w:ascii="Arial" w:hAnsi="Arial" w:cs="Arial"/>
          <w:bCs/>
          <w:lang w:val="cs-CZ"/>
        </w:rPr>
      </w:pPr>
      <w:r>
        <w:rPr>
          <w:rFonts w:ascii="Arial" w:hAnsi="Arial" w:cs="Arial"/>
          <w:bCs/>
          <w:lang w:val="cs-CZ"/>
        </w:rPr>
        <w:t xml:space="preserve">   </w:t>
      </w:r>
      <w:r w:rsidRPr="001C40FA">
        <w:rPr>
          <w:rFonts w:ascii="Arial" w:hAnsi="Arial" w:cs="Arial"/>
          <w:bCs/>
          <w:lang w:val="cs-CZ"/>
        </w:rPr>
        <w:t>Łączny miesięczny koszt użyczenia pomieszczeń: 1305,48 z/ brutto.</w:t>
      </w:r>
    </w:p>
    <w:p w14:paraId="227CCD3C" w14:textId="77777777" w:rsidR="00BF6A01" w:rsidRDefault="00BF6A01" w:rsidP="001C40FA">
      <w:pPr>
        <w:pStyle w:val="Akapitzlist"/>
        <w:tabs>
          <w:tab w:val="left" w:pos="567"/>
        </w:tabs>
        <w:ind w:left="567"/>
        <w:jc w:val="both"/>
        <w:rPr>
          <w:rFonts w:ascii="Arial" w:hAnsi="Arial" w:cs="Arial"/>
          <w:bCs/>
          <w:sz w:val="20"/>
          <w:lang w:val="cs-CZ"/>
        </w:rPr>
      </w:pPr>
    </w:p>
    <w:p w14:paraId="254F5A63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04B5D28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1641B587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p w14:paraId="71DDC864" w14:textId="77777777" w:rsidR="00B822E4" w:rsidRPr="00767E57" w:rsidRDefault="00B822E4" w:rsidP="001C40FA">
      <w:pPr>
        <w:pStyle w:val="Akapitzlist"/>
        <w:numPr>
          <w:ilvl w:val="0"/>
          <w:numId w:val="9"/>
        </w:numPr>
        <w:jc w:val="both"/>
        <w:rPr>
          <w:vanish/>
          <w:color w:val="000000"/>
          <w:sz w:val="22"/>
          <w:szCs w:val="22"/>
        </w:rPr>
      </w:pPr>
    </w:p>
    <w:sectPr w:rsidR="00B822E4" w:rsidRPr="00767E57" w:rsidSect="00B826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4821"/>
    <w:multiLevelType w:val="multilevel"/>
    <w:tmpl w:val="A5BEE74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48408E"/>
    <w:multiLevelType w:val="multilevel"/>
    <w:tmpl w:val="87EE23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596F5F"/>
    <w:multiLevelType w:val="multilevel"/>
    <w:tmpl w:val="9A3EA14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F781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32827C3"/>
    <w:multiLevelType w:val="multilevel"/>
    <w:tmpl w:val="312A6526"/>
    <w:lvl w:ilvl="0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71237FA"/>
    <w:multiLevelType w:val="multilevel"/>
    <w:tmpl w:val="B8B8E0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156FFC"/>
    <w:multiLevelType w:val="hybridMultilevel"/>
    <w:tmpl w:val="E8827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30D"/>
    <w:multiLevelType w:val="multilevel"/>
    <w:tmpl w:val="B1767C9E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1CA7304"/>
    <w:multiLevelType w:val="hybridMultilevel"/>
    <w:tmpl w:val="56567B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CE46E80"/>
    <w:multiLevelType w:val="multilevel"/>
    <w:tmpl w:val="09F8CCE6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5D4181"/>
    <w:multiLevelType w:val="multilevel"/>
    <w:tmpl w:val="83F282FA"/>
    <w:lvl w:ilvl="0">
      <w:start w:val="3"/>
      <w:numFmt w:val="bullet"/>
      <w:lvlText w:val="-"/>
      <w:lvlJc w:val="left"/>
      <w:pPr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A2033B"/>
    <w:multiLevelType w:val="multilevel"/>
    <w:tmpl w:val="9622364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A0995"/>
    <w:multiLevelType w:val="singleLevel"/>
    <w:tmpl w:val="0415001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</w:abstractNum>
  <w:abstractNum w:abstractNumId="13" w15:restartNumberingAfterBreak="0">
    <w:nsid w:val="62622137"/>
    <w:multiLevelType w:val="multilevel"/>
    <w:tmpl w:val="E62EFAFA"/>
    <w:lvl w:ilvl="0">
      <w:start w:val="1"/>
      <w:numFmt w:val="decimal"/>
      <w:lvlText w:val="%1."/>
      <w:lvlJc w:val="left"/>
      <w:pPr>
        <w:ind w:left="786" w:hanging="360"/>
      </w:pPr>
      <w:rPr>
        <w:b/>
        <w:bCs w:val="0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E366517"/>
    <w:multiLevelType w:val="multilevel"/>
    <w:tmpl w:val="5CCA1A62"/>
    <w:lvl w:ilvl="0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92712F7"/>
    <w:multiLevelType w:val="multilevel"/>
    <w:tmpl w:val="7FAAF9EC"/>
    <w:lvl w:ilvl="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C8003F8"/>
    <w:multiLevelType w:val="multilevel"/>
    <w:tmpl w:val="BE50AA5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D916912"/>
    <w:multiLevelType w:val="hybridMultilevel"/>
    <w:tmpl w:val="CBE6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029981">
    <w:abstractNumId w:val="13"/>
  </w:num>
  <w:num w:numId="2" w16cid:durableId="694769680">
    <w:abstractNumId w:val="12"/>
  </w:num>
  <w:num w:numId="3" w16cid:durableId="1764766953">
    <w:abstractNumId w:val="11"/>
  </w:num>
  <w:num w:numId="4" w16cid:durableId="88084355">
    <w:abstractNumId w:val="5"/>
  </w:num>
  <w:num w:numId="5" w16cid:durableId="1318798568">
    <w:abstractNumId w:val="16"/>
  </w:num>
  <w:num w:numId="6" w16cid:durableId="957637641">
    <w:abstractNumId w:val="1"/>
  </w:num>
  <w:num w:numId="7" w16cid:durableId="1535576793">
    <w:abstractNumId w:val="3"/>
  </w:num>
  <w:num w:numId="8" w16cid:durableId="1740209607">
    <w:abstractNumId w:val="15"/>
  </w:num>
  <w:num w:numId="9" w16cid:durableId="1445464798">
    <w:abstractNumId w:val="4"/>
  </w:num>
  <w:num w:numId="10" w16cid:durableId="1054499115">
    <w:abstractNumId w:val="14"/>
  </w:num>
  <w:num w:numId="11" w16cid:durableId="842284966">
    <w:abstractNumId w:val="2"/>
  </w:num>
  <w:num w:numId="12" w16cid:durableId="1679653073">
    <w:abstractNumId w:val="9"/>
  </w:num>
  <w:num w:numId="13" w16cid:durableId="1208756369">
    <w:abstractNumId w:val="10"/>
  </w:num>
  <w:num w:numId="14" w16cid:durableId="1678078041">
    <w:abstractNumId w:val="0"/>
  </w:num>
  <w:num w:numId="15" w16cid:durableId="1252277106">
    <w:abstractNumId w:val="7"/>
  </w:num>
  <w:num w:numId="16" w16cid:durableId="823938667">
    <w:abstractNumId w:val="8"/>
  </w:num>
  <w:num w:numId="17" w16cid:durableId="762068711">
    <w:abstractNumId w:val="17"/>
  </w:num>
  <w:num w:numId="18" w16cid:durableId="73941755">
    <w:abstractNumId w:val="6"/>
  </w:num>
  <w:num w:numId="19" w16cid:durableId="1752701045">
    <w:abstractNumId w:val="6"/>
  </w:num>
  <w:num w:numId="20" w16cid:durableId="43182590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46622879">
    <w:abstractNumId w:val="12"/>
    <w:lvlOverride w:ilvl="0">
      <w:startOverride w:val="1"/>
    </w:lvlOverride>
  </w:num>
  <w:num w:numId="22" w16cid:durableId="11095919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E4"/>
    <w:rsid w:val="00030F44"/>
    <w:rsid w:val="00030F7B"/>
    <w:rsid w:val="00042556"/>
    <w:rsid w:val="00046AF6"/>
    <w:rsid w:val="0005769D"/>
    <w:rsid w:val="000661B7"/>
    <w:rsid w:val="0008123D"/>
    <w:rsid w:val="00085AB6"/>
    <w:rsid w:val="00091153"/>
    <w:rsid w:val="00091787"/>
    <w:rsid w:val="000A2781"/>
    <w:rsid w:val="000D207A"/>
    <w:rsid w:val="000E5646"/>
    <w:rsid w:val="001809F9"/>
    <w:rsid w:val="00181694"/>
    <w:rsid w:val="001928A5"/>
    <w:rsid w:val="001937C1"/>
    <w:rsid w:val="001938FA"/>
    <w:rsid w:val="001A2723"/>
    <w:rsid w:val="001C40FA"/>
    <w:rsid w:val="001C66A1"/>
    <w:rsid w:val="001E1095"/>
    <w:rsid w:val="0022566E"/>
    <w:rsid w:val="00227912"/>
    <w:rsid w:val="002444ED"/>
    <w:rsid w:val="00264A20"/>
    <w:rsid w:val="00267742"/>
    <w:rsid w:val="00281D39"/>
    <w:rsid w:val="0028420F"/>
    <w:rsid w:val="00285C75"/>
    <w:rsid w:val="002B1F88"/>
    <w:rsid w:val="002E2940"/>
    <w:rsid w:val="002E4C4D"/>
    <w:rsid w:val="00320591"/>
    <w:rsid w:val="00323615"/>
    <w:rsid w:val="00333BFE"/>
    <w:rsid w:val="00384266"/>
    <w:rsid w:val="003971C7"/>
    <w:rsid w:val="003B51DA"/>
    <w:rsid w:val="003D464A"/>
    <w:rsid w:val="003F51AA"/>
    <w:rsid w:val="00407A76"/>
    <w:rsid w:val="004C1620"/>
    <w:rsid w:val="004C50FF"/>
    <w:rsid w:val="004C5B89"/>
    <w:rsid w:val="004F0027"/>
    <w:rsid w:val="005052E7"/>
    <w:rsid w:val="00505C3B"/>
    <w:rsid w:val="00507C7B"/>
    <w:rsid w:val="00536C78"/>
    <w:rsid w:val="005901B1"/>
    <w:rsid w:val="00591FF3"/>
    <w:rsid w:val="005A65E1"/>
    <w:rsid w:val="005D36A3"/>
    <w:rsid w:val="005E0C37"/>
    <w:rsid w:val="005F2F98"/>
    <w:rsid w:val="00602126"/>
    <w:rsid w:val="0061227B"/>
    <w:rsid w:val="00616FBE"/>
    <w:rsid w:val="00644A50"/>
    <w:rsid w:val="00652B41"/>
    <w:rsid w:val="00665E59"/>
    <w:rsid w:val="00681EB7"/>
    <w:rsid w:val="006F5288"/>
    <w:rsid w:val="0071049D"/>
    <w:rsid w:val="00716C85"/>
    <w:rsid w:val="00716F71"/>
    <w:rsid w:val="00767E57"/>
    <w:rsid w:val="00776A5D"/>
    <w:rsid w:val="00780399"/>
    <w:rsid w:val="007812F8"/>
    <w:rsid w:val="00794929"/>
    <w:rsid w:val="007C29CA"/>
    <w:rsid w:val="007D1333"/>
    <w:rsid w:val="007D794C"/>
    <w:rsid w:val="00821227"/>
    <w:rsid w:val="008239EF"/>
    <w:rsid w:val="00824E35"/>
    <w:rsid w:val="00862E18"/>
    <w:rsid w:val="00894EE6"/>
    <w:rsid w:val="008970E8"/>
    <w:rsid w:val="008D10DF"/>
    <w:rsid w:val="00912BC2"/>
    <w:rsid w:val="009204ED"/>
    <w:rsid w:val="009205EE"/>
    <w:rsid w:val="00926AE6"/>
    <w:rsid w:val="00951929"/>
    <w:rsid w:val="00953FFF"/>
    <w:rsid w:val="00980B7F"/>
    <w:rsid w:val="009828E1"/>
    <w:rsid w:val="00993678"/>
    <w:rsid w:val="009A06F8"/>
    <w:rsid w:val="009A3960"/>
    <w:rsid w:val="009A4336"/>
    <w:rsid w:val="009D157F"/>
    <w:rsid w:val="009E702A"/>
    <w:rsid w:val="00A1462A"/>
    <w:rsid w:val="00A20F2D"/>
    <w:rsid w:val="00A34613"/>
    <w:rsid w:val="00A52E0D"/>
    <w:rsid w:val="00A540A0"/>
    <w:rsid w:val="00A66792"/>
    <w:rsid w:val="00A75340"/>
    <w:rsid w:val="00A904B0"/>
    <w:rsid w:val="00AC188E"/>
    <w:rsid w:val="00AD68AC"/>
    <w:rsid w:val="00B23927"/>
    <w:rsid w:val="00B25ABF"/>
    <w:rsid w:val="00B27BF9"/>
    <w:rsid w:val="00B32F18"/>
    <w:rsid w:val="00B50882"/>
    <w:rsid w:val="00B509BE"/>
    <w:rsid w:val="00B52FF5"/>
    <w:rsid w:val="00B53013"/>
    <w:rsid w:val="00B712FF"/>
    <w:rsid w:val="00B7162B"/>
    <w:rsid w:val="00B822E4"/>
    <w:rsid w:val="00B82641"/>
    <w:rsid w:val="00B965AD"/>
    <w:rsid w:val="00B970E9"/>
    <w:rsid w:val="00BA5A4C"/>
    <w:rsid w:val="00BC0634"/>
    <w:rsid w:val="00BC2A6D"/>
    <w:rsid w:val="00BC47E8"/>
    <w:rsid w:val="00BC6145"/>
    <w:rsid w:val="00BC7055"/>
    <w:rsid w:val="00BD1209"/>
    <w:rsid w:val="00BD3237"/>
    <w:rsid w:val="00BF2688"/>
    <w:rsid w:val="00BF51DD"/>
    <w:rsid w:val="00BF6A01"/>
    <w:rsid w:val="00C010F7"/>
    <w:rsid w:val="00C04C70"/>
    <w:rsid w:val="00C06E34"/>
    <w:rsid w:val="00C102A9"/>
    <w:rsid w:val="00C113B2"/>
    <w:rsid w:val="00C32D6F"/>
    <w:rsid w:val="00C44C7E"/>
    <w:rsid w:val="00C46E38"/>
    <w:rsid w:val="00C50042"/>
    <w:rsid w:val="00C60B2A"/>
    <w:rsid w:val="00C63D90"/>
    <w:rsid w:val="00C70C9E"/>
    <w:rsid w:val="00C7676F"/>
    <w:rsid w:val="00C77965"/>
    <w:rsid w:val="00C94A84"/>
    <w:rsid w:val="00C9552E"/>
    <w:rsid w:val="00D03007"/>
    <w:rsid w:val="00D032B9"/>
    <w:rsid w:val="00D10266"/>
    <w:rsid w:val="00D1320D"/>
    <w:rsid w:val="00D360EB"/>
    <w:rsid w:val="00D83E9F"/>
    <w:rsid w:val="00D9167E"/>
    <w:rsid w:val="00D92741"/>
    <w:rsid w:val="00DA796B"/>
    <w:rsid w:val="00DB5631"/>
    <w:rsid w:val="00DB71BC"/>
    <w:rsid w:val="00DC0210"/>
    <w:rsid w:val="00DD29A9"/>
    <w:rsid w:val="00DE2089"/>
    <w:rsid w:val="00DF00A3"/>
    <w:rsid w:val="00E04AD4"/>
    <w:rsid w:val="00E2600B"/>
    <w:rsid w:val="00E33BD0"/>
    <w:rsid w:val="00E37C9E"/>
    <w:rsid w:val="00E420E7"/>
    <w:rsid w:val="00E427EB"/>
    <w:rsid w:val="00E6046E"/>
    <w:rsid w:val="00E759FB"/>
    <w:rsid w:val="00EC04C2"/>
    <w:rsid w:val="00ED53D5"/>
    <w:rsid w:val="00ED74A1"/>
    <w:rsid w:val="00F17677"/>
    <w:rsid w:val="00F43FB8"/>
    <w:rsid w:val="00F4441D"/>
    <w:rsid w:val="00F562A6"/>
    <w:rsid w:val="00F7507D"/>
    <w:rsid w:val="00F837B8"/>
    <w:rsid w:val="00F901EC"/>
    <w:rsid w:val="00FA6EE5"/>
    <w:rsid w:val="00FB36E4"/>
    <w:rsid w:val="00FB5450"/>
    <w:rsid w:val="00FD0075"/>
    <w:rsid w:val="00FE18B5"/>
    <w:rsid w:val="00FF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E126"/>
  <w15:chartTrackingRefBased/>
  <w15:docId w15:val="{3F194B6F-F336-42F8-ADA2-F8CAD01D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22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822E4"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822E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822E4"/>
    <w:pPr>
      <w:ind w:left="708"/>
    </w:pPr>
    <w:rPr>
      <w:sz w:val="24"/>
    </w:rPr>
  </w:style>
  <w:style w:type="character" w:styleId="Hipercze">
    <w:name w:val="Hyperlink"/>
    <w:basedOn w:val="Domylnaczcionkaakapitu"/>
    <w:uiPriority w:val="99"/>
    <w:semiHidden/>
    <w:unhideWhenUsed/>
    <w:rsid w:val="009828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2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l.wikipedia.org/wiki/%C5%9Amig%C5%82owie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95289-A2C2-44C6-AF93-376731BA5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1201</TotalTime>
  <Pages>2</Pages>
  <Words>973</Words>
  <Characters>5841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Specjalistyczny Szpital w Ciechanowie Specjalistyczny Szpital w Ciechanowie</cp:lastModifiedBy>
  <cp:revision>441</cp:revision>
  <cp:lastPrinted>2022-06-22T08:44:00Z</cp:lastPrinted>
  <dcterms:created xsi:type="dcterms:W3CDTF">2019-08-27T08:11:00Z</dcterms:created>
  <dcterms:modified xsi:type="dcterms:W3CDTF">2022-08-05T12:02:00Z</dcterms:modified>
</cp:coreProperties>
</file>