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7AA6B0C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BC6096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29616A62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BC6096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0A995DE5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4A0C8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116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BC6096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01A93D42" w14:textId="399E354D" w:rsidR="001E7EDC" w:rsidRPr="001E7EDC" w:rsidRDefault="00584E10" w:rsidP="00EE492C">
      <w:pPr>
        <w:pStyle w:val="Akapitzlist"/>
        <w:numPr>
          <w:ilvl w:val="1"/>
          <w:numId w:val="18"/>
        </w:numPr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9B524A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</w:t>
      </w:r>
    </w:p>
    <w:p w14:paraId="4FF71502" w14:textId="75A03C66" w:rsidR="00584E10" w:rsidRPr="009B524A" w:rsidRDefault="00584E10" w:rsidP="001E7EDC">
      <w:pPr>
        <w:pStyle w:val="Akapitzlist"/>
        <w:ind w:left="1134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9B524A">
        <w:rPr>
          <w:rFonts w:ascii="Arial" w:eastAsia="Times New Roman" w:hAnsi="Arial" w:cs="Arial"/>
          <w:sz w:val="18"/>
          <w:szCs w:val="18"/>
          <w:lang w:eastAsia="pl-PL"/>
        </w:rPr>
        <w:t xml:space="preserve">potrzeb Zamawiającego,  </w:t>
      </w:r>
      <w:r w:rsidRPr="009B524A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4A0C8C" w:rsidRPr="004A0C8C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odczynników, materiałów kontrolnych, kalibracyjnych, zużywalnych do ogólnego badania moczu</w:t>
      </w:r>
      <w:r w:rsidR="004A0C8C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Pr="009B524A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458BF7CA" w14:textId="77777777" w:rsidR="001E7EDC" w:rsidRPr="001E7EDC" w:rsidRDefault="0093376B" w:rsidP="00EE492C">
      <w:pPr>
        <w:pStyle w:val="Akapitzlist"/>
        <w:numPr>
          <w:ilvl w:val="1"/>
          <w:numId w:val="17"/>
        </w:numPr>
        <w:ind w:right="70"/>
        <w:rPr>
          <w:rFonts w:ascii="Arial" w:eastAsia="Times New Roman" w:hAnsi="Arial" w:cs="Arial"/>
          <w:sz w:val="18"/>
          <w:szCs w:val="18"/>
          <w:lang w:eastAsia="pl-PL"/>
        </w:rPr>
      </w:pPr>
      <w:r w:rsidRPr="001E7EDC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dzierżawa</w:t>
      </w:r>
      <w:r w:rsidR="00E53E94" w:rsidRPr="001E7EDC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1E7EDC" w:rsidRPr="001E7EDC">
        <w:rPr>
          <w:rFonts w:ascii="Arial" w:eastAsia="Symbol" w:hAnsi="Arial" w:cs="Arial"/>
          <w:b/>
          <w:sz w:val="18"/>
          <w:szCs w:val="18"/>
        </w:rPr>
        <w:t>analizatora</w:t>
      </w:r>
      <w:r w:rsidR="001E7EDC" w:rsidRPr="001E7EDC">
        <w:rPr>
          <w:rFonts w:ascii="Arial" w:eastAsia="Symbol" w:hAnsi="Arial" w:cs="Arial"/>
          <w:bCs/>
          <w:sz w:val="18"/>
          <w:szCs w:val="18"/>
        </w:rPr>
        <w:t>,</w:t>
      </w:r>
      <w:r w:rsidR="001E7EDC" w:rsidRPr="001E7EDC">
        <w:rPr>
          <w:rFonts w:ascii="Arial" w:eastAsia="Symbol" w:hAnsi="Arial" w:cs="Arial"/>
          <w:b/>
          <w:sz w:val="18"/>
          <w:szCs w:val="18"/>
        </w:rPr>
        <w:t xml:space="preserve"> </w:t>
      </w:r>
      <w:r w:rsidR="001E7EDC" w:rsidRPr="001E7EDC">
        <w:rPr>
          <w:rFonts w:ascii="Arial" w:eastAsia="Symbol" w:hAnsi="Arial" w:cs="Arial"/>
          <w:sz w:val="18"/>
          <w:szCs w:val="18"/>
        </w:rPr>
        <w:t>z wyposażeniem określonym w załączniku nr 2 do Umowy, zwanymi dalej urządzeniami</w:t>
      </w:r>
    </w:p>
    <w:p w14:paraId="54EDE011" w14:textId="17089A78" w:rsidR="00584E10" w:rsidRPr="001E7EDC" w:rsidRDefault="001E7EDC" w:rsidP="00EE492C">
      <w:pPr>
        <w:pStyle w:val="Akapitzlist"/>
        <w:numPr>
          <w:ilvl w:val="1"/>
          <w:numId w:val="17"/>
        </w:numPr>
        <w:ind w:right="70"/>
        <w:rPr>
          <w:rFonts w:ascii="Arial" w:eastAsia="Times New Roman" w:hAnsi="Arial" w:cs="Arial"/>
          <w:sz w:val="18"/>
          <w:szCs w:val="18"/>
          <w:lang w:eastAsia="pl-PL"/>
        </w:rPr>
      </w:pPr>
      <w:r w:rsidRPr="001E7EDC">
        <w:rPr>
          <w:rFonts w:ascii="Arial" w:eastAsia="Symbol" w:hAnsi="Arial" w:cs="Arial"/>
          <w:sz w:val="18"/>
          <w:szCs w:val="18"/>
        </w:rPr>
        <w:t xml:space="preserve"> </w:t>
      </w:r>
      <w:r w:rsidR="00584E10" w:rsidRPr="001E7EDC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 w:rsidRPr="001E7EDC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="00584E10" w:rsidRPr="001E7EDC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584E10" w:rsidRPr="001E7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4273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116</w:t>
      </w:r>
      <w:r w:rsidR="00584E10" w:rsidRPr="001E7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9B524A" w:rsidRPr="001E7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584E10" w:rsidRPr="001E7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EE492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17BAE66B" w:rsidR="00184C32" w:rsidRPr="0031429F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37698427" w14:textId="645EA7AE" w:rsidR="0031429F" w:rsidRPr="0031429F" w:rsidRDefault="0031429F" w:rsidP="0031429F">
      <w:pPr>
        <w:numPr>
          <w:ilvl w:val="0"/>
          <w:numId w:val="4"/>
        </w:numPr>
        <w:tabs>
          <w:tab w:val="clear" w:pos="360"/>
          <w:tab w:val="left" w:pos="7938"/>
        </w:tabs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1429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Czynsz dzierżawny, do zapłaty którego zostaje zobowiązany Zamawiający wynosi za każdy miesiąc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  <w:r w:rsidRPr="0031429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PLN netto, plus należny podatek VAT. </w:t>
      </w:r>
    </w:p>
    <w:p w14:paraId="782659A1" w14:textId="4A0D5B5C" w:rsidR="0031429F" w:rsidRPr="0031429F" w:rsidRDefault="0031429F" w:rsidP="0031429F">
      <w:pPr>
        <w:numPr>
          <w:ilvl w:val="0"/>
          <w:numId w:val="4"/>
        </w:numPr>
        <w:tabs>
          <w:tab w:val="clear" w:pos="360"/>
          <w:tab w:val="left" w:pos="7938"/>
        </w:tabs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1429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Zapłata czynszu dzierżawnego zostanie przez Zamawiającego dokonana w ciągu 30  dni  od daty wystawienia przez Wykonawcę faktury za dany miesiąc rozliczeniowy.  </w:t>
      </w:r>
    </w:p>
    <w:p w14:paraId="26FC8CF8" w14:textId="5BE070B7" w:rsidR="00584E10" w:rsidRPr="00584E10" w:rsidRDefault="00584E10" w:rsidP="00EE492C">
      <w:pPr>
        <w:numPr>
          <w:ilvl w:val="0"/>
          <w:numId w:val="9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EE492C">
      <w:pPr>
        <w:numPr>
          <w:ilvl w:val="0"/>
          <w:numId w:val="9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EE492C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EE492C">
      <w:pPr>
        <w:numPr>
          <w:ilvl w:val="0"/>
          <w:numId w:val="9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76E0623E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</w:t>
      </w:r>
      <w:r w:rsidR="00680F1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1E7EDC">
        <w:rPr>
          <w:rFonts w:ascii="Arial" w:eastAsia="Times New Roman" w:hAnsi="Arial" w:cs="Arial"/>
          <w:b/>
          <w:sz w:val="18"/>
          <w:szCs w:val="18"/>
          <w:lang w:eastAsia="pl-PL"/>
        </w:rPr>
        <w:t>48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2FEF08A3" w:rsidR="00584E10" w:rsidRPr="006A2A0D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2B2684" w14:textId="77777777" w:rsidR="006A2A0D" w:rsidRPr="00522FF4" w:rsidRDefault="006A2A0D" w:rsidP="006A2A0D">
      <w:pPr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0215D085" w:rsid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19ED1D0A" w14:textId="387FCE3F" w:rsidR="006A2A0D" w:rsidRDefault="006A2A0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573091" w14:textId="77777777" w:rsidR="006A2A0D" w:rsidRPr="00584E10" w:rsidRDefault="006A2A0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5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6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EE492C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12714C81" w:rsid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547C66C1" w14:textId="77777777" w:rsidR="0010039D" w:rsidRDefault="0010039D" w:rsidP="0010039D">
      <w:pPr>
        <w:ind w:left="993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9950EE" w14:textId="77777777" w:rsidR="0010039D" w:rsidRPr="0010039D" w:rsidRDefault="0010039D" w:rsidP="0010039D">
      <w:pPr>
        <w:widowControl w:val="0"/>
        <w:jc w:val="center"/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§ 6</w:t>
      </w:r>
    </w:p>
    <w:p w14:paraId="06C28937" w14:textId="00278258" w:rsidR="0010039D" w:rsidRPr="0010039D" w:rsidRDefault="0010039D" w:rsidP="0010039D">
      <w:pPr>
        <w:widowControl w:val="0"/>
        <w:jc w:val="center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Dzierżawa urządze</w:t>
      </w:r>
      <w:r w:rsidR="0029217A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nia</w:t>
      </w:r>
    </w:p>
    <w:p w14:paraId="5ED52C27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 oświadcza, że jest właścicielem urządzeń, które w celu realizacji niniejszej Umowy przekaże do użytkowania Zamawiającemu w formie dzierżawy. </w:t>
      </w:r>
    </w:p>
    <w:p w14:paraId="330BBD4B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Wykonawca,  w ciągu 21 dni od daty zawarcia niniejszej umowy zainstaluje i uruchomi wszystkie dostarczone w ramach umowy urządzenia,   a także przeszkoli personel Zamawiającego w zakresie jego obsługi. 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lastRenderedPageBreak/>
        <w:t>Zamawiający potwierdzi wykonanie powyższych czynności w protokole zdawczo-odbiorczym, przygotowanym na tę okoliczność przez Wykonawcę.</w:t>
      </w:r>
    </w:p>
    <w:p w14:paraId="6469BA04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 ciągu 14 dni od daty podpisania protokołu, o którym mowa w ust. 1 Wykonawca zapewni pełną współpracę analizatora z systemem informatycznym w Szpitalu {łącze dwukierunkowe}, poprzez transmisję zleceń, wyników badań i wyników kontroli jakości. </w:t>
      </w:r>
    </w:p>
    <w:p w14:paraId="47120824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przekaże Zamawiającemu paszporty techniczne wszystkich dostarczonych urządzeń, w terminie, o którym mowa w ust. 2.</w:t>
      </w:r>
    </w:p>
    <w:p w14:paraId="19CF1B02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Utrzymywanie wszystkich dzierżawionych urządzeń w pełniej sprawności, przez cały okres obowiązywania umowy, jest obowiązkiem Wykonawcy. W tym celu Wykonawca przeprowadzi w okresie dzierżawy przeglądy techniczne urządzeń, zgodnie z zaleceniami producentów. </w:t>
      </w:r>
    </w:p>
    <w:p w14:paraId="394BCB9B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Wykonanie przeglądu technicznego Wykonawca udokumentuje każdorazowo przekazaniem Zamawiającemu, w terminie 24 godz. od zakończenia przeglądu,  stosownego certyfikatu sprawności technicznej urządzenia, potwierdzającego  wypełnienie specyfikacji producenta (świadectwo walidacji). Przekazanie takiego dokumentu jest warunkiem uznania przez Zamawiającego przeglądu za przeprowadzony.</w:t>
      </w:r>
    </w:p>
    <w:p w14:paraId="2BCED5C6" w14:textId="77777777" w:rsidR="007D338E" w:rsidRPr="007D338E" w:rsidRDefault="007D338E" w:rsidP="00EE492C">
      <w:pPr>
        <w:numPr>
          <w:ilvl w:val="0"/>
          <w:numId w:val="15"/>
        </w:numPr>
        <w:suppressAutoHyphens/>
        <w:ind w:right="-77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Termin następnego przeglądu technicznego dla danego urządzenia, zostanie przez serwisanta zapisana na naklejce, która zostanie przylepiona w widocznym miejscu na urządzeniu.</w:t>
      </w:r>
    </w:p>
    <w:p w14:paraId="38EBC5F3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zgłaszania awarii urządzeń (telefonicznie, pocztą elektroniczną) we wszystkie dni tygodnia, 24 h/dobę. Wszystkie terminy związane z obowiązkami Wykonawcy w zakresie naprawy urządzeń, liczone będą od terminu zgłoszenia.</w:t>
      </w:r>
    </w:p>
    <w:p w14:paraId="4815DDE2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reakcję serwisu w ciągu 24 godzin od zgłoszenia. Przez pojęcie „reakcji serwisu” rozumie się czynności podjęte przez Wykonawcę lub ustalenia dokonane przez niego z Zamawiającym określające sposób i termin przeprowadzenia naprawy.</w:t>
      </w:r>
    </w:p>
    <w:p w14:paraId="09EE0271" w14:textId="77777777" w:rsidR="007D338E" w:rsidRPr="007D338E" w:rsidRDefault="007D338E" w:rsidP="00EE492C">
      <w:pPr>
        <w:numPr>
          <w:ilvl w:val="0"/>
          <w:numId w:val="15"/>
        </w:numPr>
        <w:tabs>
          <w:tab w:val="left" w:pos="426"/>
        </w:tabs>
        <w:suppressAutoHyphens/>
        <w:ind w:right="-158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zobowiązuje się do naprawy urządzeń, do godz. 15:00, najpóźniej w piątym dniu roboczym, następującym po dacie zgłoszenia (telefonicznie lub e-mailem) przez Zamawiającego awarii. Naprawa zostanie wykonana w miejscu instalacji urządzenia.</w:t>
      </w:r>
    </w:p>
    <w:p w14:paraId="0AE06CA4" w14:textId="77777777" w:rsidR="007D338E" w:rsidRPr="007D338E" w:rsidRDefault="007D338E" w:rsidP="00EE492C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Jeśli urządzenia nie zostaną naprawione  w terminie ustalonym w ust. 10, Strony ustalają uprawnienia Zamawiającego do wykonania następujących czynności:</w:t>
      </w:r>
    </w:p>
    <w:p w14:paraId="5EB47CE8" w14:textId="77777777" w:rsidR="007D338E" w:rsidRPr="007D338E" w:rsidRDefault="007D338E" w:rsidP="00EE492C">
      <w:pPr>
        <w:numPr>
          <w:ilvl w:val="0"/>
          <w:numId w:val="14"/>
        </w:numPr>
        <w:tabs>
          <w:tab w:val="left" w:pos="720"/>
        </w:tabs>
        <w:suppressAutoHyphens/>
        <w:ind w:left="720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zlecenie przeprowadzenia  badań, których wykonanie nie jest możliwe ze względu na awarię analizatora, w innych pracowniach diagnostyki laboratoryjnej. Kosztami badań, transportu próbek i wyników zostanie obciążony Wykonawca, w wysokości wynikającej z różnicy pomiędzy wartością badań zleconych w tym trybie, a ceną określoną w Umowie. Wykonanie zastępcze nie wymaga każdorazowej zgody Wykonawcy.</w:t>
      </w:r>
    </w:p>
    <w:p w14:paraId="4D28CC5D" w14:textId="77777777" w:rsidR="007D338E" w:rsidRPr="007D338E" w:rsidRDefault="007D338E" w:rsidP="00EE492C">
      <w:pPr>
        <w:numPr>
          <w:ilvl w:val="0"/>
          <w:numId w:val="14"/>
        </w:numPr>
        <w:tabs>
          <w:tab w:val="left" w:pos="720"/>
        </w:tabs>
        <w:suppressAutoHyphens/>
        <w:ind w:left="72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nałożenie na Wykonawcę kary umownej w </w:t>
      </w:r>
      <w:r w:rsidRPr="007D338E">
        <w:rPr>
          <w:rFonts w:ascii="Arial" w:eastAsia="Symbol" w:hAnsi="Arial" w:cs="Arial"/>
          <w:bCs/>
          <w:sz w:val="18"/>
          <w:szCs w:val="18"/>
          <w:lang w:eastAsia="pl-PL"/>
        </w:rPr>
        <w:t>wysokości 500,00 zł za każdą rozpoczętą 24 godzinną zwłokę w naprawie urządzeń, ponad termin ustalony w ust. 10.</w:t>
      </w:r>
    </w:p>
    <w:p w14:paraId="3134DDD5" w14:textId="77777777" w:rsidR="007D338E" w:rsidRPr="007D338E" w:rsidRDefault="007D338E" w:rsidP="00EE492C">
      <w:pPr>
        <w:numPr>
          <w:ilvl w:val="1"/>
          <w:numId w:val="14"/>
        </w:numPr>
        <w:tabs>
          <w:tab w:val="left" w:pos="360"/>
          <w:tab w:val="left" w:pos="720"/>
        </w:tabs>
        <w:suppressAutoHyphens/>
        <w:ind w:left="360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Zamawiający nie może skorzystać z uprawnień wynikających z ust. 11,  jeśli do upływu terminu, o którym mowa w ust. 10, Wykonawca zainstaluje w miejscu wskazanym przez Zamawiającego urządzenie zastępcze dla dzierżawionego na podstawie Umowy, do czasu jego naprawy.</w:t>
      </w:r>
    </w:p>
    <w:p w14:paraId="542F0A3F" w14:textId="77777777" w:rsidR="007D338E" w:rsidRPr="007D338E" w:rsidRDefault="007D338E" w:rsidP="00EE492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uzyskania (telefonicznie lub pocztą elektroniczną) porad specjalistycznych związanych z przedmiotem zamówienia, w celu rozstrzygania wątpliwości  Zamawiającego, pojawiających się w okresie obowiązywania umowy.</w:t>
      </w:r>
    </w:p>
    <w:p w14:paraId="2BA8F2DF" w14:textId="77777777" w:rsidR="007D338E" w:rsidRPr="007D338E" w:rsidRDefault="007D338E" w:rsidP="00EE492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Wszelkie czynności serwisowe Wykonawca odnotuje w paszporcie technicznym urządzenia oraz raporcie z serwisowym, który zostanie przekazany pocztą elektroniczną, najpóźniej w ciągu 24 godzin po ich zakończeniu, do Zakładu Diagnostyki Laboratoryjnej Zamawiającego, w celu uzyskania od niego potwierdzenia przeprowadzonych czynności serwisowych. Raport winien w sposób jednoznaczny wskazywać zgodność serwisowanego urządzenia ze specyfikacją producenta.</w:t>
      </w:r>
    </w:p>
    <w:p w14:paraId="0B7A22A4" w14:textId="77777777" w:rsidR="007D338E" w:rsidRPr="007D338E" w:rsidRDefault="007D338E" w:rsidP="00EE492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ubezpieczy na czas trwania umowy wydzierżawiony analizator od wszelkiego rodzaju ryzyk.</w:t>
      </w:r>
    </w:p>
    <w:p w14:paraId="678FA7F2" w14:textId="77777777" w:rsidR="007D338E" w:rsidRPr="007D338E" w:rsidRDefault="007D338E" w:rsidP="00EE492C">
      <w:pPr>
        <w:widowControl w:val="0"/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wygaśnięcia lub rozwiązania umowy Zamawiający zwróci Wykonawcy wszystkie dzierżawione urządzenia, w stanie nie pogorszonym, z uwzględnieniem naturalnego zużycia. Wykonawca zdemontuje urządzenia i odbierze je od Zamawiającego stosownym protokołem.  Na życzenie Zamawiającego Wykonawca usunie z pamięci analizatora (dysków) wszystkie znajdujące się w niej dane.</w:t>
      </w:r>
    </w:p>
    <w:p w14:paraId="0D2ADBDD" w14:textId="77777777" w:rsidR="007D338E" w:rsidRPr="007D338E" w:rsidRDefault="007D338E" w:rsidP="00EE492C">
      <w:pPr>
        <w:numPr>
          <w:ilvl w:val="2"/>
          <w:numId w:val="16"/>
        </w:numPr>
        <w:tabs>
          <w:tab w:val="left" w:pos="360"/>
          <w:tab w:val="left" w:pos="960"/>
        </w:tabs>
        <w:suppressAutoHyphens/>
        <w:spacing w:line="240" w:lineRule="exact"/>
        <w:ind w:left="360" w:right="160"/>
        <w:rPr>
          <w:rFonts w:ascii="Arial" w:eastAsia="Symbol" w:hAnsi="Arial" w:cs="Arial"/>
          <w:color w:val="000000"/>
          <w:sz w:val="18"/>
          <w:szCs w:val="18"/>
          <w:lang w:eastAsia="zh-CN"/>
        </w:rPr>
      </w:pPr>
      <w:r w:rsidRPr="007D338E">
        <w:rPr>
          <w:rFonts w:ascii="Arial" w:eastAsia="Symbol" w:hAnsi="Arial" w:cs="Arial"/>
          <w:color w:val="000000"/>
          <w:sz w:val="18"/>
          <w:szCs w:val="18"/>
          <w:lang w:eastAsia="zh-CN"/>
        </w:rPr>
        <w:t>Wszystkie koszty związane z realizacją zobowiązań, o których mowa w ust. od 1 do 16, obciążają w całości Wykonawcę i zostały przez niego skalkulowane w czynszu dzierżawny, o którym mowa w ust. 1.</w:t>
      </w:r>
    </w:p>
    <w:p w14:paraId="4ABAF56A" w14:textId="404164CF" w:rsidR="0010039D" w:rsidRPr="007D338E" w:rsidRDefault="007D338E" w:rsidP="007D338E">
      <w:pPr>
        <w:shd w:val="clear" w:color="auto" w:fill="FFFFFF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Zamawiający zobowiązuje się użytkować urządzenia w sposób zgodny z jego przeznaczeniem oraz nie oddawać ich do używania osobom trzecim.</w:t>
      </w: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652BE09B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55B39236" w14:textId="77777777" w:rsidR="0010039D" w:rsidRPr="00584E10" w:rsidRDefault="0010039D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EE492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5F5482E8" w:rsidR="00D860D6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482EEE00" w14:textId="77777777" w:rsidR="00573EEE" w:rsidRPr="00604A62" w:rsidRDefault="00573EEE" w:rsidP="00573EEE">
      <w:pPr>
        <w:pStyle w:val="Akapitzlist"/>
        <w:autoSpaceDE w:val="0"/>
        <w:autoSpaceDN w:val="0"/>
        <w:adjustRightInd w:val="0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3BE275" w14:textId="1716EF9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05B046E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05F0114C" w:rsid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65D44BA7" w14:textId="3D89122F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8B5763" w14:textId="52A4414A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26982F0" w14:textId="24D0D681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AC1D7DF" w14:textId="79838204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C9C7C72" w14:textId="77777777" w:rsidR="00EE492C" w:rsidRDefault="00EE492C" w:rsidP="00EE492C">
      <w:pPr>
        <w:keepNext/>
        <w:tabs>
          <w:tab w:val="left" w:pos="0"/>
        </w:tabs>
        <w:ind w:left="1418" w:right="57" w:hanging="1418"/>
        <w:outlineLvl w:val="1"/>
        <w:rPr>
          <w:rFonts w:ascii="Arial" w:hAnsi="Arial" w:cs="Arial"/>
          <w:b/>
          <w:i/>
          <w:sz w:val="18"/>
          <w:szCs w:val="18"/>
        </w:rPr>
      </w:pPr>
      <w:bookmarkStart w:id="2" w:name="_Toc527439995"/>
      <w:bookmarkStart w:id="3" w:name="_Toc14947338"/>
      <w:bookmarkStart w:id="4" w:name="_Toc21675107"/>
      <w:bookmarkStart w:id="5" w:name="_Toc42249578"/>
      <w:r>
        <w:rPr>
          <w:rFonts w:ascii="Arial" w:eastAsia="Symbol" w:hAnsi="Arial" w:cs="Arial"/>
          <w:b/>
          <w:i/>
          <w:sz w:val="18"/>
          <w:szCs w:val="18"/>
        </w:rPr>
        <w:lastRenderedPageBreak/>
        <w:t>Załącznik nr 3a</w:t>
      </w:r>
      <w:r>
        <w:rPr>
          <w:rFonts w:ascii="Arial" w:eastAsia="Symbol" w:hAnsi="Arial" w:cs="Arial"/>
          <w:i/>
          <w:sz w:val="18"/>
          <w:szCs w:val="18"/>
        </w:rPr>
        <w:t xml:space="preserve"> -</w:t>
      </w:r>
      <w:r>
        <w:rPr>
          <w:rFonts w:ascii="Arial" w:eastAsia="Symbol" w:hAnsi="Arial" w:cs="Arial"/>
          <w:sz w:val="18"/>
          <w:szCs w:val="18"/>
        </w:rPr>
        <w:t xml:space="preserve"> projekt umowy powierzenia przetwarzania danych osobowych</w:t>
      </w:r>
      <w:bookmarkEnd w:id="2"/>
      <w:bookmarkEnd w:id="3"/>
      <w:bookmarkEnd w:id="4"/>
      <w:bookmarkEnd w:id="5"/>
      <w:r>
        <w:rPr>
          <w:rFonts w:ascii="Arial" w:eastAsia="Symbol" w:hAnsi="Arial" w:cs="Arial"/>
          <w:sz w:val="18"/>
          <w:szCs w:val="18"/>
        </w:rPr>
        <w:t xml:space="preserve"> (dla urządzeń, których oprogramowanie umożliwia gromadzenie i przetwarzanie danych osobowych</w:t>
      </w:r>
    </w:p>
    <w:p w14:paraId="0A5EDB7D" w14:textId="77777777" w:rsidR="00EE492C" w:rsidRDefault="00EE492C" w:rsidP="00EE492C">
      <w:pPr>
        <w:ind w:left="57" w:right="57"/>
        <w:rPr>
          <w:rFonts w:ascii="Arial" w:eastAsia="Symbol" w:hAnsi="Arial" w:cs="Arial"/>
          <w:b/>
          <w:i/>
          <w:sz w:val="18"/>
          <w:szCs w:val="18"/>
        </w:rPr>
      </w:pPr>
    </w:p>
    <w:p w14:paraId="7416F51E" w14:textId="77777777" w:rsidR="00EE492C" w:rsidRDefault="00EE492C" w:rsidP="00EE492C">
      <w:pPr>
        <w:ind w:left="57" w:right="57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POWIERZENIA I PRZETWARZANIA DANYCH OSOBOWYCH</w:t>
      </w:r>
    </w:p>
    <w:p w14:paraId="2FC66E45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 ………………………………………………………….…..</w:t>
      </w:r>
    </w:p>
    <w:p w14:paraId="6A8115F8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</w:p>
    <w:p w14:paraId="7534C12E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zwana dalej „Umową Powierzenia”</w:t>
      </w:r>
    </w:p>
    <w:p w14:paraId="03E3E5BF" w14:textId="61C7B306" w:rsidR="00EE492C" w:rsidRDefault="00EE492C" w:rsidP="00EE492C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dnia ............. 202</w:t>
      </w:r>
      <w:r w:rsidR="009A2F9A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r. w Ciechanowie</w:t>
      </w:r>
    </w:p>
    <w:p w14:paraId="58F17061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pomiędzy </w:t>
      </w:r>
    </w:p>
    <w:p w14:paraId="41712895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2D2EB2D3" w14:textId="77777777" w:rsidR="00EE492C" w:rsidRDefault="00EE492C" w:rsidP="00EE492C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738F0232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zarejestrowanym w KRS pod nr 0000008892</w:t>
      </w:r>
    </w:p>
    <w:p w14:paraId="5054252F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47236101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334D308A" w14:textId="2CD27D5F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Andrzej Juliusz Kamasa  - Dyrektor</w:t>
      </w:r>
    </w:p>
    <w:p w14:paraId="334BFB6B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</w:t>
      </w:r>
    </w:p>
    <w:p w14:paraId="04F9172F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62FB1B59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565504CA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16A5A2F6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B696838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45D016AB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</w:p>
    <w:p w14:paraId="5B026E5E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Powierzenie przetwarzania danych osobowych</w:t>
      </w:r>
    </w:p>
    <w:p w14:paraId="0750FA99" w14:textId="2E80E1F6" w:rsidR="00EE492C" w:rsidRDefault="00EE492C" w:rsidP="00EE492C">
      <w:pPr>
        <w:numPr>
          <w:ilvl w:val="0"/>
          <w:numId w:val="19"/>
        </w:numPr>
        <w:tabs>
          <w:tab w:val="num" w:pos="0"/>
        </w:tabs>
        <w:suppressAutoHyphens/>
        <w:ind w:left="284" w:right="57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powierza Wykonawcy przetwarzanie danych osobowych, w związku z łączącą Strony umową nr </w:t>
      </w:r>
      <w:r>
        <w:rPr>
          <w:rFonts w:ascii="Arial" w:hAnsi="Arial" w:cs="Arial"/>
          <w:b/>
          <w:sz w:val="18"/>
          <w:szCs w:val="18"/>
        </w:rPr>
        <w:t>ZP/2501/……./2</w:t>
      </w:r>
      <w:r w:rsidR="009A2F9A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z dnia ………….202</w:t>
      </w:r>
      <w:r w:rsidR="009A2F9A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r., zwaną dalej Umową Dostawy.</w:t>
      </w:r>
    </w:p>
    <w:p w14:paraId="48AA6904" w14:textId="77777777" w:rsidR="00EE492C" w:rsidRDefault="00EE492C" w:rsidP="00EE492C">
      <w:pPr>
        <w:numPr>
          <w:ilvl w:val="0"/>
          <w:numId w:val="20"/>
        </w:numPr>
        <w:tabs>
          <w:tab w:val="num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Zamawiający, stosownie do  art. 31 ustawy z dnia 24.05.2018 r. r. o ochronie danych osobowych (tj. Dz.U. 2019 poz. 1781, ze zm.), zwanej dalej Ustawą, powierza przetwarzanie danych osobowych niezbędnych przy wykonywaniu Umowy Dostawy.</w:t>
      </w:r>
    </w:p>
    <w:p w14:paraId="4C8BA973" w14:textId="77777777" w:rsidR="00EE492C" w:rsidRDefault="00EE492C" w:rsidP="00EE492C">
      <w:pPr>
        <w:numPr>
          <w:ilvl w:val="0"/>
          <w:numId w:val="20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przetwarzanych danych osobowych obejmuje zbiory danych osobowych gromadzonych za pomocą urządzenia będącego przedmiotem usługi w ramach Umowy Dostawy.</w:t>
      </w:r>
    </w:p>
    <w:p w14:paraId="24F0894E" w14:textId="77777777" w:rsidR="00EE492C" w:rsidRDefault="00EE492C" w:rsidP="00EE492C">
      <w:pPr>
        <w:numPr>
          <w:ilvl w:val="0"/>
          <w:numId w:val="20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zobowiązuje się przetwarzać powierzone dane osobowe wyłącznie w zakresie i w celu przewidzianym w Umowie Dostawy i w zgodzie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AD037B9" w14:textId="77777777" w:rsidR="00EE492C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jest Administratorem Danych Osobowych w rozumieniu Ustawy.</w:t>
      </w:r>
    </w:p>
    <w:p w14:paraId="60F68B7F" w14:textId="77777777" w:rsidR="00EE492C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w zależności od potrzeb będą przetwarzane przez Wykonawcę w siedzibie Zamawiającego lub w siedzibie Wykonawcy. </w:t>
      </w:r>
      <w:r>
        <w:rPr>
          <w:rFonts w:ascii="Arial" w:hAnsi="Arial" w:cs="Arial"/>
          <w:sz w:val="18"/>
          <w:szCs w:val="18"/>
          <w:lang w:val="sv-SE" w:eastAsia="sv-SE"/>
        </w:rPr>
        <w:t>Przekazanie danych osobowych, w celu ich przetwarzania poza siedzibą Zamawiającego, zostanie potwierdzone przez przedstawicieli Stron w protokole przekazania urządzenia</w:t>
      </w:r>
      <w:r>
        <w:rPr>
          <w:rFonts w:ascii="Arial" w:hAnsi="Arial" w:cs="Arial"/>
          <w:sz w:val="18"/>
          <w:szCs w:val="18"/>
        </w:rPr>
        <w:t xml:space="preserve">.  </w:t>
      </w:r>
    </w:p>
    <w:p w14:paraId="6D52786D" w14:textId="77777777" w:rsidR="00EE492C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 wykonaniu czynności, </w:t>
      </w:r>
      <w:r>
        <w:rPr>
          <w:rFonts w:ascii="Arial" w:hAnsi="Arial" w:cs="Arial"/>
          <w:sz w:val="18"/>
          <w:szCs w:val="18"/>
        </w:rPr>
        <w:t>o których</w:t>
      </w:r>
      <w:r>
        <w:rPr>
          <w:rFonts w:ascii="Arial" w:hAnsi="Arial" w:cs="Arial"/>
          <w:bCs/>
          <w:sz w:val="18"/>
          <w:szCs w:val="18"/>
        </w:rPr>
        <w:t xml:space="preserve"> mowa w § 1 ust. 1 Umowy Powierzenia, Wykonawca zobowiązuje się niezwłocznie usunąć wszelkie pozostające w jego dyspozycji dane osobowe, których przetwarzanie zostało mu powierzone, w tym skutecznie usunąć je również z nośników elektronicznych pozostających w dyspozycji Wykonawcy.</w:t>
      </w:r>
    </w:p>
    <w:p w14:paraId="0FE2E004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</w:p>
    <w:p w14:paraId="0DB8BB05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Zasady przetwarzania danych osobowych</w:t>
      </w:r>
    </w:p>
    <w:p w14:paraId="02EB5FD3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Stosownie do wymogów Ustawy Zamawiający powierza a Wykonawca przyjmuje przetwarzanie danych osobowych wyłącznie w celu wykonania Umowy Dostawy. </w:t>
      </w:r>
    </w:p>
    <w:p w14:paraId="1AC7CD30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7E17725E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przetwarzania danych osobowych zgodnie z Ustawą, przy użyciu urządzeń i systemów informatycznych zapewniających zastosowanie wysokiego poziomu bezpieczeństwa, zgodnie z obowiązującymi przepisami prawa.</w:t>
      </w:r>
    </w:p>
    <w:p w14:paraId="648B7F60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56A27032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</w:t>
      </w:r>
    </w:p>
    <w:p w14:paraId="30B724B4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Współdziałanie Stron</w:t>
      </w:r>
    </w:p>
    <w:p w14:paraId="7D07CE80" w14:textId="77777777" w:rsidR="00EE492C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nie może powierzyć wykonania zadań wynikających z niniejszej Umowy Powierzenia innej osobie lub firmie bez uprzedniej zgody Zamawiającego na piśmie.</w:t>
      </w:r>
    </w:p>
    <w:p w14:paraId="2F89FEC9" w14:textId="77777777" w:rsidR="00EE492C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5C002947" w14:textId="77777777" w:rsidR="00EE492C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0D3C74D8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Calibri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lastRenderedPageBreak/>
        <w:t xml:space="preserve">W przypadku zlecenia czynności podprzetwarzającym przez Wykonawcę, podprzetwarzający będą podlegać pisemnym zobowiązaniom w zakresie ochrony danych, zapewniających co najmniej taki sam poziom ochrony, jaki określono w niniejszej umowie.  </w:t>
      </w:r>
    </w:p>
    <w:p w14:paraId="635B3318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Wykaz podprzetwarzających, którym Wykonawca obecnie zleca czynności, jest dostępna pod adresem ………………. </w:t>
      </w:r>
    </w:p>
    <w:p w14:paraId="3CC41B80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Zamawiajacy niniejszym upoważnia Wykonawcę do zlecania czynności podmiotom ujętym w wykazie jako podprzetwarzającym. </w:t>
      </w:r>
    </w:p>
    <w:p w14:paraId="4A5FDA09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Zlecenie czynności lub zastąpienie podprzetwarzającego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5A3C719F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5BDFBF3F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31B8AF9A" w14:textId="77777777" w:rsidR="00EE492C" w:rsidRDefault="00EE492C" w:rsidP="00EE492C">
      <w:pPr>
        <w:numPr>
          <w:ilvl w:val="0"/>
          <w:numId w:val="24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zaproponować innego podprzetwarzającego w miejsce odrzuconego podprzetwarzającego; lub</w:t>
      </w:r>
    </w:p>
    <w:p w14:paraId="15356703" w14:textId="77777777" w:rsidR="00EE492C" w:rsidRDefault="00EE492C" w:rsidP="00EE492C">
      <w:pPr>
        <w:numPr>
          <w:ilvl w:val="0"/>
          <w:numId w:val="24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3CBD9D2E" w14:textId="77777777" w:rsidR="00EE492C" w:rsidRDefault="00EE492C" w:rsidP="00EE492C">
      <w:pPr>
        <w:numPr>
          <w:ilvl w:val="0"/>
          <w:numId w:val="25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 zlecenia przez Wykonawcę czynności podprzetwarzającemu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5143C54D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podprzetwarzającego przy zawieraniu takich standardowych klauzul ochrony danych. Oznacza to, że Wykonawca jest uprawniony do działania w imieniu Zamawiającego oraz podprzetwarzającego. Wykonawca jest również uprawniony do wykonywania praw i uprawnień przysługujących Zamawiającemu z tytułu standardowych klauzul ochrony danych wobec podprzetwarzającego</w:t>
      </w:r>
    </w:p>
    <w:p w14:paraId="2FF501C7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14:paraId="6551EADC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Czas obowiązywania Umowy powierzenia</w:t>
      </w:r>
    </w:p>
    <w:p w14:paraId="12ABE346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Niniejsza Umowa powierzenia zostaje zawarta na czas obowiązywania gwarancji, określonej w Umowie  Dostawy. </w:t>
      </w:r>
    </w:p>
    <w:p w14:paraId="673AB6BD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14:paraId="52816759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Przetwarzanie danych osobowych po rozwiązaniu Umowy Przetwarzania</w:t>
      </w:r>
    </w:p>
    <w:p w14:paraId="49669062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terminie do trzech dni po zakończeniu ukresu obowiązywania Umowy Powierzenia, Wykonawca zobowiązany jest do protokolarnego przekazania Zamawiającemu wszystkich, będących w jego dyspozycji, nośników danych zawierających dane osobowe.</w:t>
      </w:r>
    </w:p>
    <w:p w14:paraId="7EBDCB47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6</w:t>
      </w:r>
    </w:p>
    <w:p w14:paraId="522C4E2A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Warunki odstąpienia od Umowy powierzenia</w:t>
      </w:r>
    </w:p>
    <w:p w14:paraId="08BF8657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powierzenia może zostać wypowiedziana ze skutkiem natychmiastowym bez okresu wypowiedzenia w przypadku:</w:t>
      </w:r>
    </w:p>
    <w:p w14:paraId="36916C5B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Rażącego naruszenia przez Wykonawcę postanowienia niniejszej Umowy powierzenia.</w:t>
      </w:r>
    </w:p>
    <w:p w14:paraId="03F6B41B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Wyrządzenia przez Wykonawcę przy realizacji Umowy Powierzenia szkody Zamawiającemu lub klientowi Zamawiającego,</w:t>
      </w:r>
    </w:p>
    <w:p w14:paraId="2A682981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Uporczywego wstrzymywania się Wykonawcy z realizacją zaleceń pokontrolnych,</w:t>
      </w:r>
    </w:p>
    <w:p w14:paraId="790D0E74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Wszczęcia postępowania sądowego przeciw Wykonawcy w związku z naruszeniem ochrony danych osobowych,</w:t>
      </w:r>
    </w:p>
    <w:p w14:paraId="04F07B1F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sytuacji rozwiązania Umowy Dostawy</w:t>
      </w:r>
      <w:r>
        <w:rPr>
          <w:rFonts w:ascii="Arial" w:hAnsi="Arial" w:cs="Arial"/>
          <w:bCs/>
          <w:sz w:val="18"/>
          <w:szCs w:val="18"/>
        </w:rPr>
        <w:t>.</w:t>
      </w:r>
    </w:p>
    <w:p w14:paraId="18AFF4DC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7</w:t>
      </w:r>
    </w:p>
    <w:p w14:paraId="31514FEC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1773ECD3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55511732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zmiany do Umowy powierzenia powinny być sporządzone w formie pisemnej pod rygorem nieważności.</w:t>
      </w:r>
    </w:p>
    <w:p w14:paraId="22F3AA04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powierzenia  zastosowanie będą miały przepisy Kodeksu Cywilnego i ustawy z dnia 29 sierpnia 1997 r. o ochronie danych osobowych.</w:t>
      </w:r>
    </w:p>
    <w:p w14:paraId="78CE0E8D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wraz z załącznikami stanowiącymi jej integralną część wchodzi w życie z dniem jej zarcia.</w:t>
      </w:r>
    </w:p>
    <w:p w14:paraId="141132C8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72D5EA5C" w14:textId="77777777" w:rsidR="00EE492C" w:rsidRDefault="00EE492C" w:rsidP="00EE492C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</w:p>
    <w:p w14:paraId="138CC51C" w14:textId="466F7CC0" w:rsidR="00EE492C" w:rsidRDefault="00EE492C" w:rsidP="00EE492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Wykonawca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Zamawiający</w:t>
      </w: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23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8" w15:restartNumberingAfterBreak="0">
    <w:nsid w:val="70B4713D"/>
    <w:multiLevelType w:val="multilevel"/>
    <w:tmpl w:val="F6025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9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1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92624819">
    <w:abstractNumId w:val="2"/>
  </w:num>
  <w:num w:numId="2" w16cid:durableId="1693727858">
    <w:abstractNumId w:val="27"/>
  </w:num>
  <w:num w:numId="3" w16cid:durableId="431126679">
    <w:abstractNumId w:val="11"/>
  </w:num>
  <w:num w:numId="4" w16cid:durableId="693001750">
    <w:abstractNumId w:val="30"/>
  </w:num>
  <w:num w:numId="5" w16cid:durableId="897977597">
    <w:abstractNumId w:val="17"/>
  </w:num>
  <w:num w:numId="6" w16cid:durableId="865993680">
    <w:abstractNumId w:val="10"/>
  </w:num>
  <w:num w:numId="7" w16cid:durableId="916790613">
    <w:abstractNumId w:val="26"/>
  </w:num>
  <w:num w:numId="8" w16cid:durableId="2120567749">
    <w:abstractNumId w:val="20"/>
  </w:num>
  <w:num w:numId="9" w16cid:durableId="1766611749">
    <w:abstractNumId w:val="24"/>
  </w:num>
  <w:num w:numId="10" w16cid:durableId="631449823">
    <w:abstractNumId w:val="9"/>
  </w:num>
  <w:num w:numId="11" w16cid:durableId="1134366898">
    <w:abstractNumId w:val="19"/>
  </w:num>
  <w:num w:numId="12" w16cid:durableId="769738616">
    <w:abstractNumId w:val="13"/>
  </w:num>
  <w:num w:numId="13" w16cid:durableId="1469663635">
    <w:abstractNumId w:val="31"/>
  </w:num>
  <w:num w:numId="14" w16cid:durableId="488135436">
    <w:abstractNumId w:val="4"/>
  </w:num>
  <w:num w:numId="15" w16cid:durableId="1646276521">
    <w:abstractNumId w:val="6"/>
  </w:num>
  <w:num w:numId="16" w16cid:durableId="1825077175">
    <w:abstractNumId w:val="8"/>
  </w:num>
  <w:num w:numId="17" w16cid:durableId="1024550228">
    <w:abstractNumId w:val="28"/>
  </w:num>
  <w:num w:numId="18" w16cid:durableId="2070108601">
    <w:abstractNumId w:val="12"/>
  </w:num>
  <w:num w:numId="19" w16cid:durableId="773749899">
    <w:abstractNumId w:val="5"/>
    <w:lvlOverride w:ilvl="0">
      <w:startOverride w:val="1"/>
    </w:lvlOverride>
  </w:num>
  <w:num w:numId="20" w16cid:durableId="15035471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83239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41346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961843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5245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40526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8237632">
    <w:abstractNumId w:val="7"/>
    <w:lvlOverride w:ilvl="0">
      <w:startOverride w:val="1"/>
    </w:lvlOverride>
  </w:num>
  <w:num w:numId="27" w16cid:durableId="1830617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73D07"/>
    <w:rsid w:val="00080789"/>
    <w:rsid w:val="00094FA8"/>
    <w:rsid w:val="000A7998"/>
    <w:rsid w:val="000E3E21"/>
    <w:rsid w:val="0010039D"/>
    <w:rsid w:val="00110DAC"/>
    <w:rsid w:val="00155545"/>
    <w:rsid w:val="00162CD1"/>
    <w:rsid w:val="00184C32"/>
    <w:rsid w:val="001C5862"/>
    <w:rsid w:val="001D2150"/>
    <w:rsid w:val="001E2E2A"/>
    <w:rsid w:val="001E7EDC"/>
    <w:rsid w:val="00216083"/>
    <w:rsid w:val="00253CA0"/>
    <w:rsid w:val="002660B6"/>
    <w:rsid w:val="0029217A"/>
    <w:rsid w:val="002A32C8"/>
    <w:rsid w:val="002C654A"/>
    <w:rsid w:val="00302035"/>
    <w:rsid w:val="00304088"/>
    <w:rsid w:val="00311C84"/>
    <w:rsid w:val="0031429F"/>
    <w:rsid w:val="00344128"/>
    <w:rsid w:val="003D3005"/>
    <w:rsid w:val="00416689"/>
    <w:rsid w:val="00425E2C"/>
    <w:rsid w:val="004273C0"/>
    <w:rsid w:val="00435805"/>
    <w:rsid w:val="00461DB3"/>
    <w:rsid w:val="00475D28"/>
    <w:rsid w:val="00482AD5"/>
    <w:rsid w:val="00493648"/>
    <w:rsid w:val="004A0C8C"/>
    <w:rsid w:val="004C6F90"/>
    <w:rsid w:val="004D03F1"/>
    <w:rsid w:val="004E261C"/>
    <w:rsid w:val="004E59C4"/>
    <w:rsid w:val="004F7530"/>
    <w:rsid w:val="00522FF4"/>
    <w:rsid w:val="00531AE6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0F1F"/>
    <w:rsid w:val="006871F4"/>
    <w:rsid w:val="006A1DF5"/>
    <w:rsid w:val="006A2A0D"/>
    <w:rsid w:val="006D3BC3"/>
    <w:rsid w:val="006D6624"/>
    <w:rsid w:val="00723E56"/>
    <w:rsid w:val="007B40D0"/>
    <w:rsid w:val="007D338E"/>
    <w:rsid w:val="00810C98"/>
    <w:rsid w:val="00821E8F"/>
    <w:rsid w:val="008550B1"/>
    <w:rsid w:val="0085747F"/>
    <w:rsid w:val="008B2547"/>
    <w:rsid w:val="0093376B"/>
    <w:rsid w:val="0094108D"/>
    <w:rsid w:val="00950B7F"/>
    <w:rsid w:val="009A2F9A"/>
    <w:rsid w:val="009A314F"/>
    <w:rsid w:val="009B524A"/>
    <w:rsid w:val="009F2D9E"/>
    <w:rsid w:val="00A23315"/>
    <w:rsid w:val="00A31AB8"/>
    <w:rsid w:val="00A37DB9"/>
    <w:rsid w:val="00AA5D96"/>
    <w:rsid w:val="00AB0F70"/>
    <w:rsid w:val="00AB4FB5"/>
    <w:rsid w:val="00AB6DA4"/>
    <w:rsid w:val="00AD6D4E"/>
    <w:rsid w:val="00B267D1"/>
    <w:rsid w:val="00B46E57"/>
    <w:rsid w:val="00B63C91"/>
    <w:rsid w:val="00B81182"/>
    <w:rsid w:val="00BC6096"/>
    <w:rsid w:val="00BE38EF"/>
    <w:rsid w:val="00C25ACD"/>
    <w:rsid w:val="00C46D41"/>
    <w:rsid w:val="00C5211F"/>
    <w:rsid w:val="00C85ABB"/>
    <w:rsid w:val="00CB57B8"/>
    <w:rsid w:val="00CB7272"/>
    <w:rsid w:val="00D860D6"/>
    <w:rsid w:val="00DC27FD"/>
    <w:rsid w:val="00DD69FC"/>
    <w:rsid w:val="00DF664B"/>
    <w:rsid w:val="00E53E94"/>
    <w:rsid w:val="00EB7074"/>
    <w:rsid w:val="00EB7D2E"/>
    <w:rsid w:val="00EC07D7"/>
    <w:rsid w:val="00EC12C6"/>
    <w:rsid w:val="00EE492C"/>
    <w:rsid w:val="00F06A56"/>
    <w:rsid w:val="00F20CAE"/>
    <w:rsid w:val="00F22E33"/>
    <w:rsid w:val="00F364EF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4004</Words>
  <Characters>24026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47</cp:revision>
  <cp:lastPrinted>2022-02-02T09:02:00Z</cp:lastPrinted>
  <dcterms:created xsi:type="dcterms:W3CDTF">2021-07-20T12:27:00Z</dcterms:created>
  <dcterms:modified xsi:type="dcterms:W3CDTF">2022-09-22T07:03:00Z</dcterms:modified>
</cp:coreProperties>
</file>