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F8C9B" w14:textId="77777777" w:rsidR="00F13AB9" w:rsidRPr="007717C6" w:rsidRDefault="00F13AB9" w:rsidP="00F13AB9">
      <w:pPr>
        <w:pStyle w:val="Cytat"/>
        <w:spacing w:before="0" w:after="0"/>
        <w:ind w:left="862" w:right="862" w:hanging="862"/>
        <w:jc w:val="left"/>
        <w:rPr>
          <w:sz w:val="18"/>
          <w:szCs w:val="18"/>
        </w:rPr>
      </w:pPr>
      <w:r w:rsidRPr="007717C6">
        <w:rPr>
          <w:sz w:val="18"/>
          <w:szCs w:val="18"/>
        </w:rPr>
        <w:t>Załącznik nr 2 – Program funkcjonalno-użytkowy</w:t>
      </w:r>
    </w:p>
    <w:p w14:paraId="04D1C13F" w14:textId="76E34B3A" w:rsidR="00F13AB9" w:rsidRPr="007717C6" w:rsidRDefault="00F13AB9" w:rsidP="008D587B">
      <w:pPr>
        <w:pStyle w:val="Tekstpodstawowy"/>
        <w:spacing w:before="10"/>
        <w:jc w:val="both"/>
        <w:rPr>
          <w:bCs/>
          <w:iCs/>
        </w:rPr>
      </w:pPr>
      <w:r w:rsidRPr="007717C6">
        <w:rPr>
          <w:bCs/>
          <w:iCs/>
        </w:rPr>
        <w:t>dotyczy postępowania ZP/2501/</w:t>
      </w:r>
      <w:r w:rsidR="00510243" w:rsidRPr="007717C6">
        <w:rPr>
          <w:bCs/>
          <w:iCs/>
        </w:rPr>
        <w:t>118</w:t>
      </w:r>
      <w:r w:rsidRPr="007717C6">
        <w:rPr>
          <w:bCs/>
          <w:iCs/>
        </w:rPr>
        <w:t xml:space="preserve">/22 – roboty budowlane realizowane w ramach zadania pn. </w:t>
      </w:r>
      <w:r w:rsidR="00510243" w:rsidRPr="007717C6">
        <w:rPr>
          <w:bCs/>
          <w:iCs/>
        </w:rPr>
        <w:t xml:space="preserve">Roboty remontowe w obiektach Specjalistycznego Szpitala Wojewódzkiego w Ciechanowie. </w:t>
      </w:r>
    </w:p>
    <w:p w14:paraId="64DB0D80" w14:textId="3FFAC489" w:rsidR="007B146E" w:rsidRPr="007717C6" w:rsidRDefault="00CC4752" w:rsidP="00F13AB9">
      <w:pPr>
        <w:spacing w:after="0" w:line="259" w:lineRule="auto"/>
        <w:ind w:left="-1" w:firstLine="0"/>
        <w:jc w:val="left"/>
        <w:rPr>
          <w:rFonts w:ascii="Arial" w:hAnsi="Arial" w:cs="Arial"/>
          <w:sz w:val="18"/>
          <w:szCs w:val="18"/>
        </w:rPr>
      </w:pPr>
      <w:r w:rsidRPr="007717C6">
        <w:rPr>
          <w:rFonts w:ascii="Arial" w:hAnsi="Arial" w:cs="Arial"/>
          <w:noProof/>
          <w:sz w:val="18"/>
          <w:szCs w:val="18"/>
        </w:rPr>
        <mc:AlternateContent>
          <mc:Choice Requires="wpg">
            <w:drawing>
              <wp:inline distT="0" distB="0" distL="0" distR="0" wp14:anchorId="25435A77" wp14:editId="6E6F541D">
                <wp:extent cx="6008370" cy="9525"/>
                <wp:effectExtent l="8890" t="13970" r="12065" b="0"/>
                <wp:docPr id="1" name="Group 240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8370" cy="9525"/>
                          <a:chOff x="0" y="0"/>
                          <a:chExt cx="60083" cy="95"/>
                        </a:xfrm>
                      </wpg:grpSpPr>
                      <wps:wsp>
                        <wps:cNvPr id="2" name="Shape 111"/>
                        <wps:cNvSpPr>
                          <a:spLocks noChangeArrowheads="1"/>
                        </wps:cNvSpPr>
                        <wps:spPr bwMode="auto">
                          <a:xfrm>
                            <a:off x="0" y="0"/>
                            <a:ext cx="60083" cy="0"/>
                          </a:xfrm>
                          <a:custGeom>
                            <a:avLst/>
                            <a:gdLst>
                              <a:gd name="T0" fmla="*/ 0 w 6008370"/>
                              <a:gd name="T1" fmla="*/ 6008370 w 6008370"/>
                            </a:gdLst>
                            <a:ahLst/>
                            <a:cxnLst>
                              <a:cxn ang="0">
                                <a:pos x="T0" y="0"/>
                              </a:cxn>
                              <a:cxn ang="0">
                                <a:pos x="T1" y="0"/>
                              </a:cxn>
                            </a:cxnLst>
                            <a:rect l="0" t="0" r="r" b="b"/>
                            <a:pathLst>
                              <a:path w="6008370">
                                <a:moveTo>
                                  <a:pt x="0" y="0"/>
                                </a:moveTo>
                                <a:lnTo>
                                  <a:pt x="6008370" y="0"/>
                                </a:lnTo>
                              </a:path>
                            </a:pathLst>
                          </a:custGeom>
                          <a:noFill/>
                          <a:ln w="9525">
                            <a:solidFill>
                              <a:srgbClr val="000000"/>
                            </a:solidFill>
                            <a:round/>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g:wgp>
                  </a:graphicData>
                </a:graphic>
              </wp:inline>
            </w:drawing>
          </mc:Choice>
          <mc:Fallback>
            <w:pict>
              <v:group w14:anchorId="0D39DA4A" id="Group 24088" o:spid="_x0000_s1026" style="width:473.1pt;height:.75pt;mso-position-horizontal-relative:char;mso-position-vertical-relative:line" coordsize="6008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">
                <v:shape id="Shape 111" o:spid="_x0000_s1027" style="position:absolute;width:60083;height:0;visibility:visible;mso-wrap-style:square;v-text-anchor:top" coordsize="6008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" path="m,l6008370,e" filled="f" fillcolor="black">
                  <v:fill opacity="0"/>
                  <v:path o:connecttype="custom" o:connectlocs="0,0;60083,0" o:connectangles="0,0"/>
                </v:shape>
                <w10:anchorlock/>
              </v:group>
            </w:pict>
          </mc:Fallback>
        </mc:AlternateContent>
      </w:r>
    </w:p>
    <w:p w14:paraId="77AA5428" w14:textId="77777777" w:rsidR="007717C6" w:rsidRPr="007717C6" w:rsidRDefault="007B146E" w:rsidP="007717C6">
      <w:pPr>
        <w:pStyle w:val="Nagwek1"/>
        <w:spacing w:before="77"/>
        <w:ind w:left="2674" w:right="270" w:hanging="2376"/>
        <w:jc w:val="both"/>
        <w:rPr>
          <w:rFonts w:ascii="Arial" w:eastAsia="Calibri" w:hAnsi="Arial" w:cs="Arial"/>
          <w:color w:val="auto"/>
          <w:sz w:val="18"/>
          <w:szCs w:val="18"/>
          <w:lang w:eastAsia="en-US"/>
        </w:rPr>
      </w:pPr>
      <w:r w:rsidRPr="007717C6">
        <w:rPr>
          <w:rFonts w:ascii="Arial" w:hAnsi="Arial" w:cs="Arial"/>
          <w:sz w:val="18"/>
          <w:szCs w:val="18"/>
        </w:rPr>
        <w:t xml:space="preserve"> </w:t>
      </w:r>
      <w:r w:rsidR="007717C6" w:rsidRPr="007717C6">
        <w:rPr>
          <w:rFonts w:ascii="Arial" w:eastAsia="Calibri" w:hAnsi="Arial" w:cs="Arial"/>
          <w:color w:val="auto"/>
          <w:sz w:val="18"/>
          <w:szCs w:val="18"/>
          <w:lang w:eastAsia="en-US"/>
        </w:rPr>
        <w:t>SPECYFIKACJA TECHNICZNA WYKONANIA I ODBIORU ROBÓT BUDOWLANYCH</w:t>
      </w:r>
    </w:p>
    <w:p w14:paraId="2238A6D8" w14:textId="77777777" w:rsidR="007717C6" w:rsidRPr="007717C6" w:rsidRDefault="007717C6" w:rsidP="007717C6">
      <w:pPr>
        <w:widowControl w:val="0"/>
        <w:numPr>
          <w:ilvl w:val="0"/>
          <w:numId w:val="17"/>
        </w:numPr>
        <w:tabs>
          <w:tab w:val="left" w:pos="479"/>
        </w:tabs>
        <w:autoSpaceDE w:val="0"/>
        <w:autoSpaceDN w:val="0"/>
        <w:spacing w:before="230" w:after="0" w:line="240" w:lineRule="auto"/>
        <w:ind w:hanging="361"/>
        <w:rPr>
          <w:rFonts w:ascii="Arial" w:eastAsia="Calibri" w:hAnsi="Arial" w:cs="Arial"/>
          <w:b/>
          <w:bCs/>
          <w:color w:val="auto"/>
          <w:sz w:val="18"/>
          <w:szCs w:val="18"/>
          <w:lang w:val="en-US" w:eastAsia="en-US"/>
        </w:rPr>
      </w:pPr>
      <w:r w:rsidRPr="007717C6">
        <w:rPr>
          <w:rFonts w:ascii="Arial" w:eastAsia="Calibri" w:hAnsi="Arial" w:cs="Arial"/>
          <w:b/>
          <w:bCs/>
          <w:color w:val="auto"/>
          <w:sz w:val="18"/>
          <w:szCs w:val="18"/>
          <w:lang w:val="en-US" w:eastAsia="en-US"/>
        </w:rPr>
        <w:t>WST</w:t>
      </w:r>
      <w:r w:rsidRPr="007717C6">
        <w:rPr>
          <w:rFonts w:ascii="Arial" w:eastAsia="Calibri" w:hAnsi="Arial" w:cs="Arial"/>
          <w:color w:val="auto"/>
          <w:sz w:val="18"/>
          <w:szCs w:val="18"/>
          <w:lang w:val="en-US" w:eastAsia="en-US"/>
        </w:rPr>
        <w:t>Ę</w:t>
      </w:r>
      <w:r w:rsidRPr="007717C6">
        <w:rPr>
          <w:rFonts w:ascii="Arial" w:eastAsia="Calibri" w:hAnsi="Arial" w:cs="Arial"/>
          <w:b/>
          <w:bCs/>
          <w:color w:val="auto"/>
          <w:sz w:val="18"/>
          <w:szCs w:val="18"/>
          <w:lang w:val="en-US" w:eastAsia="en-US"/>
        </w:rPr>
        <w:t>P</w:t>
      </w:r>
    </w:p>
    <w:p w14:paraId="72656D0E" w14:textId="77777777" w:rsidR="007717C6" w:rsidRPr="007717C6" w:rsidRDefault="007717C6" w:rsidP="007717C6">
      <w:pPr>
        <w:widowControl w:val="0"/>
        <w:autoSpaceDE w:val="0"/>
        <w:autoSpaceDN w:val="0"/>
        <w:spacing w:before="320" w:after="0" w:line="240" w:lineRule="auto"/>
        <w:ind w:left="118" w:firstLine="0"/>
        <w:outlineLvl w:val="1"/>
        <w:rPr>
          <w:rFonts w:ascii="Arial" w:eastAsia="Calibri" w:hAnsi="Arial" w:cs="Arial"/>
          <w:b/>
          <w:bCs/>
          <w:color w:val="auto"/>
          <w:sz w:val="18"/>
          <w:szCs w:val="18"/>
          <w:lang w:val="en-US" w:eastAsia="en-US"/>
        </w:rPr>
      </w:pPr>
      <w:r w:rsidRPr="007717C6">
        <w:rPr>
          <w:rFonts w:ascii="Arial" w:eastAsia="Calibri" w:hAnsi="Arial" w:cs="Arial"/>
          <w:b/>
          <w:bCs/>
          <w:color w:val="auto"/>
          <w:sz w:val="18"/>
          <w:szCs w:val="18"/>
          <w:lang w:val="en-US" w:eastAsia="en-US"/>
        </w:rPr>
        <w:t>Przedmiot Specyfikacji Technicznej.</w:t>
      </w:r>
    </w:p>
    <w:p w14:paraId="30F2EED3" w14:textId="77777777" w:rsidR="007717C6" w:rsidRPr="007717C6" w:rsidRDefault="007717C6" w:rsidP="007717C6">
      <w:pPr>
        <w:suppressAutoHyphens/>
        <w:spacing w:after="0" w:line="240" w:lineRule="auto"/>
        <w:ind w:left="0" w:firstLine="0"/>
        <w:rPr>
          <w:rFonts w:ascii="Arial" w:hAnsi="Arial" w:cs="Arial"/>
          <w:color w:val="auto"/>
          <w:sz w:val="18"/>
          <w:szCs w:val="18"/>
          <w:lang w:eastAsia="zh-CN"/>
        </w:rPr>
      </w:pPr>
      <w:r w:rsidRPr="007717C6">
        <w:rPr>
          <w:rFonts w:ascii="Arial" w:hAnsi="Arial" w:cs="Arial"/>
          <w:color w:val="auto"/>
          <w:sz w:val="18"/>
          <w:szCs w:val="18"/>
          <w:lang w:eastAsia="zh-CN"/>
        </w:rPr>
        <w:t>Przedmiotem  niniejszej  Specyfikacji  Technicznej  są  wymagania  dotyczące  wykonania                            i odbioru robót w zakresie :remontu budynku podjazdu dla karetek przy Szpitalnym Oddziale Ratunkowym Specjalistycznego Szpitala Wojewódzkiego w Ciechanowie.</w:t>
      </w:r>
    </w:p>
    <w:p w14:paraId="72C0DEAE" w14:textId="77777777" w:rsidR="007717C6" w:rsidRPr="007717C6" w:rsidRDefault="007717C6" w:rsidP="007717C6">
      <w:pPr>
        <w:suppressAutoHyphens/>
        <w:spacing w:after="0" w:line="240" w:lineRule="auto"/>
        <w:ind w:left="0" w:firstLine="0"/>
        <w:rPr>
          <w:rFonts w:ascii="Arial" w:hAnsi="Arial" w:cs="Arial"/>
          <w:color w:val="auto"/>
          <w:sz w:val="18"/>
          <w:szCs w:val="18"/>
          <w:lang w:eastAsia="zh-CN"/>
        </w:rPr>
      </w:pPr>
    </w:p>
    <w:p w14:paraId="6C2BA4BB" w14:textId="77777777" w:rsidR="007717C6" w:rsidRPr="007717C6" w:rsidRDefault="007717C6" w:rsidP="007717C6">
      <w:pPr>
        <w:suppressAutoHyphens/>
        <w:spacing w:after="0" w:line="240" w:lineRule="auto"/>
        <w:ind w:left="0" w:firstLine="0"/>
        <w:rPr>
          <w:rFonts w:ascii="Arial" w:hAnsi="Arial" w:cs="Arial"/>
          <w:color w:val="auto"/>
          <w:sz w:val="18"/>
          <w:szCs w:val="18"/>
          <w:lang w:eastAsia="zh-CN"/>
        </w:rPr>
      </w:pPr>
    </w:p>
    <w:p w14:paraId="615B8CF2" w14:textId="77777777" w:rsidR="007717C6" w:rsidRPr="007717C6" w:rsidRDefault="007717C6" w:rsidP="007717C6">
      <w:pPr>
        <w:widowControl w:val="0"/>
        <w:numPr>
          <w:ilvl w:val="1"/>
          <w:numId w:val="17"/>
        </w:numPr>
        <w:tabs>
          <w:tab w:val="left" w:pos="611"/>
        </w:tabs>
        <w:autoSpaceDE w:val="0"/>
        <w:autoSpaceDN w:val="0"/>
        <w:spacing w:after="0" w:line="240" w:lineRule="auto"/>
        <w:ind w:hanging="493"/>
        <w:outlineLvl w:val="1"/>
        <w:rPr>
          <w:rFonts w:ascii="Arial" w:eastAsia="Calibri" w:hAnsi="Arial" w:cs="Arial"/>
          <w:b/>
          <w:bCs/>
          <w:color w:val="auto"/>
          <w:sz w:val="18"/>
          <w:szCs w:val="18"/>
          <w:lang w:eastAsia="en-US"/>
        </w:rPr>
      </w:pPr>
      <w:r w:rsidRPr="007717C6">
        <w:rPr>
          <w:rFonts w:ascii="Arial" w:eastAsia="Calibri" w:hAnsi="Arial" w:cs="Arial"/>
          <w:b/>
          <w:bCs/>
          <w:color w:val="auto"/>
          <w:sz w:val="18"/>
          <w:szCs w:val="18"/>
          <w:lang w:eastAsia="en-US"/>
        </w:rPr>
        <w:t>Zakres stosowania Specyfikacji</w:t>
      </w:r>
      <w:r w:rsidRPr="007717C6">
        <w:rPr>
          <w:rFonts w:ascii="Arial" w:eastAsia="Calibri" w:hAnsi="Arial" w:cs="Arial"/>
          <w:b/>
          <w:bCs/>
          <w:color w:val="auto"/>
          <w:spacing w:val="-1"/>
          <w:sz w:val="18"/>
          <w:szCs w:val="18"/>
          <w:lang w:eastAsia="en-US"/>
        </w:rPr>
        <w:t xml:space="preserve"> </w:t>
      </w:r>
      <w:r w:rsidRPr="007717C6">
        <w:rPr>
          <w:rFonts w:ascii="Arial" w:eastAsia="Calibri" w:hAnsi="Arial" w:cs="Arial"/>
          <w:b/>
          <w:bCs/>
          <w:color w:val="auto"/>
          <w:sz w:val="18"/>
          <w:szCs w:val="18"/>
          <w:lang w:eastAsia="en-US"/>
        </w:rPr>
        <w:t>Technicznej.</w:t>
      </w:r>
    </w:p>
    <w:p w14:paraId="46437C78" w14:textId="371E83AD" w:rsidR="007717C6" w:rsidRPr="007717C6" w:rsidRDefault="007717C6" w:rsidP="007717C6">
      <w:pPr>
        <w:numPr>
          <w:ilvl w:val="0"/>
          <w:numId w:val="16"/>
        </w:numPr>
        <w:suppressAutoHyphens/>
        <w:spacing w:after="0" w:line="240" w:lineRule="auto"/>
        <w:ind w:left="426" w:hanging="426"/>
        <w:jc w:val="left"/>
        <w:rPr>
          <w:rFonts w:ascii="Arial" w:hAnsi="Arial" w:cs="Arial"/>
          <w:color w:val="auto"/>
          <w:sz w:val="18"/>
          <w:szCs w:val="18"/>
          <w:lang w:eastAsia="zh-CN"/>
        </w:rPr>
      </w:pPr>
      <w:r w:rsidRPr="007717C6">
        <w:rPr>
          <w:rFonts w:ascii="Arial" w:hAnsi="Arial" w:cs="Arial"/>
          <w:color w:val="auto"/>
          <w:sz w:val="18"/>
          <w:szCs w:val="18"/>
          <w:lang w:eastAsia="zh-CN"/>
        </w:rPr>
        <w:t xml:space="preserve">Specyfikacja Techniczna jest stosowana jako dokument przetargowy i kontraktowy przy zleceniu i realizacji robót wymienionych </w:t>
      </w:r>
      <w:r>
        <w:rPr>
          <w:rFonts w:ascii="Arial" w:hAnsi="Arial" w:cs="Arial"/>
          <w:color w:val="auto"/>
          <w:sz w:val="18"/>
          <w:szCs w:val="18"/>
          <w:lang w:eastAsia="zh-CN"/>
        </w:rPr>
        <w:t>w niniejszym dokumencie.</w:t>
      </w:r>
      <w:r w:rsidRPr="007717C6">
        <w:rPr>
          <w:rFonts w:ascii="Arial" w:hAnsi="Arial" w:cs="Arial"/>
          <w:color w:val="auto"/>
          <w:sz w:val="18"/>
          <w:szCs w:val="18"/>
          <w:lang w:eastAsia="zh-CN"/>
        </w:rPr>
        <w:t>.</w:t>
      </w:r>
      <w:r w:rsidRPr="007717C6">
        <w:rPr>
          <w:rFonts w:ascii="Arial" w:hAnsi="Arial" w:cs="Arial"/>
          <w:b/>
          <w:bCs/>
          <w:color w:val="auto"/>
          <w:sz w:val="18"/>
          <w:szCs w:val="18"/>
          <w:lang w:eastAsia="zh-CN"/>
        </w:rPr>
        <w:t xml:space="preserve">       </w:t>
      </w:r>
    </w:p>
    <w:p w14:paraId="09B97989" w14:textId="77777777" w:rsidR="007717C6" w:rsidRPr="007717C6" w:rsidRDefault="007717C6" w:rsidP="007717C6">
      <w:pPr>
        <w:suppressAutoHyphens/>
        <w:spacing w:after="0" w:line="240" w:lineRule="auto"/>
        <w:ind w:left="0" w:firstLine="0"/>
        <w:jc w:val="left"/>
        <w:rPr>
          <w:rFonts w:ascii="Arial" w:hAnsi="Arial" w:cs="Arial"/>
          <w:color w:val="auto"/>
          <w:sz w:val="18"/>
          <w:szCs w:val="18"/>
          <w:lang w:eastAsia="zh-CN"/>
        </w:rPr>
      </w:pPr>
      <w:r w:rsidRPr="007717C6">
        <w:rPr>
          <w:rFonts w:ascii="Arial" w:hAnsi="Arial" w:cs="Arial"/>
          <w:b/>
          <w:bCs/>
          <w:color w:val="auto"/>
          <w:sz w:val="18"/>
          <w:szCs w:val="18"/>
          <w:lang w:eastAsia="zh-CN"/>
        </w:rPr>
        <w:t xml:space="preserve">                                     </w:t>
      </w:r>
      <w:r w:rsidRPr="007717C6">
        <w:rPr>
          <w:rFonts w:ascii="Arial" w:hAnsi="Arial" w:cs="Arial"/>
          <w:bCs/>
          <w:color w:val="auto"/>
          <w:sz w:val="18"/>
          <w:szCs w:val="18"/>
          <w:lang w:eastAsia="zh-CN"/>
        </w:rPr>
        <w:t>Nazwy i kody wg CPV:</w:t>
      </w:r>
    </w:p>
    <w:p w14:paraId="3D52AD63" w14:textId="77777777" w:rsidR="007717C6" w:rsidRPr="007717C6" w:rsidRDefault="007717C6" w:rsidP="007717C6">
      <w:pPr>
        <w:suppressAutoHyphens/>
        <w:spacing w:after="0" w:line="240" w:lineRule="auto"/>
        <w:ind w:left="0" w:firstLine="0"/>
        <w:jc w:val="left"/>
        <w:rPr>
          <w:rFonts w:ascii="Arial" w:hAnsi="Arial" w:cs="Arial"/>
          <w:color w:val="auto"/>
          <w:sz w:val="18"/>
          <w:szCs w:val="18"/>
          <w:lang w:eastAsia="zh-CN"/>
        </w:rPr>
      </w:pPr>
      <w:r w:rsidRPr="007717C6">
        <w:rPr>
          <w:rFonts w:ascii="Arial" w:hAnsi="Arial" w:cs="Arial"/>
          <w:sz w:val="18"/>
          <w:szCs w:val="18"/>
        </w:rPr>
        <w:tab/>
        <w:t xml:space="preserve">45000000-7 roboty budowlane: </w:t>
      </w:r>
    </w:p>
    <w:p w14:paraId="27D27CF8" w14:textId="77777777" w:rsidR="007717C6" w:rsidRPr="007717C6" w:rsidRDefault="007717C6" w:rsidP="007717C6">
      <w:pPr>
        <w:suppressAutoHyphens/>
        <w:spacing w:after="0" w:line="240" w:lineRule="auto"/>
        <w:ind w:left="0" w:firstLine="0"/>
        <w:jc w:val="left"/>
        <w:rPr>
          <w:rFonts w:ascii="Arial" w:hAnsi="Arial" w:cs="Arial"/>
          <w:color w:val="auto"/>
          <w:sz w:val="18"/>
          <w:szCs w:val="18"/>
          <w:lang w:eastAsia="zh-CN"/>
        </w:rPr>
      </w:pPr>
      <w:r w:rsidRPr="007717C6">
        <w:rPr>
          <w:rFonts w:ascii="Arial" w:hAnsi="Arial" w:cs="Arial"/>
          <w:sz w:val="18"/>
          <w:szCs w:val="18"/>
        </w:rPr>
        <w:tab/>
        <w:t>45100000- 8 przygotowanie terenu pod budowę</w:t>
      </w:r>
    </w:p>
    <w:p w14:paraId="115EB1E5" w14:textId="77777777" w:rsidR="007717C6" w:rsidRPr="007717C6" w:rsidRDefault="007717C6" w:rsidP="007717C6">
      <w:pPr>
        <w:suppressAutoHyphens/>
        <w:spacing w:after="0" w:line="240" w:lineRule="auto"/>
        <w:ind w:left="0" w:firstLine="0"/>
        <w:jc w:val="left"/>
        <w:rPr>
          <w:rFonts w:ascii="Arial" w:hAnsi="Arial" w:cs="Arial"/>
          <w:color w:val="auto"/>
          <w:sz w:val="18"/>
          <w:szCs w:val="18"/>
          <w:lang w:eastAsia="zh-CN"/>
        </w:rPr>
      </w:pPr>
      <w:r w:rsidRPr="007717C6">
        <w:rPr>
          <w:rFonts w:ascii="Arial" w:hAnsi="Arial" w:cs="Arial"/>
          <w:sz w:val="18"/>
          <w:szCs w:val="18"/>
        </w:rPr>
        <w:tab/>
        <w:t>45210000- 2 roboty budowlane w zakresie budynków</w:t>
      </w:r>
    </w:p>
    <w:p w14:paraId="78DB5795" w14:textId="77777777" w:rsidR="007717C6" w:rsidRPr="007717C6" w:rsidRDefault="007717C6" w:rsidP="007717C6">
      <w:pPr>
        <w:suppressAutoHyphens/>
        <w:spacing w:after="0" w:line="240" w:lineRule="auto"/>
        <w:ind w:left="720" w:hanging="714"/>
        <w:jc w:val="left"/>
        <w:rPr>
          <w:rFonts w:ascii="Arial" w:hAnsi="Arial" w:cs="Arial"/>
          <w:color w:val="auto"/>
          <w:sz w:val="18"/>
          <w:szCs w:val="18"/>
          <w:lang w:eastAsia="zh-CN"/>
        </w:rPr>
      </w:pPr>
      <w:r w:rsidRPr="007717C6">
        <w:rPr>
          <w:rFonts w:ascii="Arial" w:hAnsi="Arial" w:cs="Arial"/>
          <w:sz w:val="18"/>
          <w:szCs w:val="18"/>
        </w:rPr>
        <w:tab/>
        <w:t>45215000- 7 roboty budowlane w zakresie budowy obiektów budowlanych opieki  zdrowotnej i społecznej, krematoriów oraz obiektów użyteczności publicznej,</w:t>
      </w:r>
    </w:p>
    <w:p w14:paraId="11BBF494" w14:textId="77777777" w:rsidR="007717C6" w:rsidRPr="007717C6" w:rsidRDefault="007717C6" w:rsidP="007717C6">
      <w:pPr>
        <w:suppressAutoHyphens/>
        <w:spacing w:after="0" w:line="240" w:lineRule="auto"/>
        <w:ind w:left="0" w:firstLine="0"/>
        <w:jc w:val="left"/>
        <w:rPr>
          <w:rFonts w:ascii="Arial" w:hAnsi="Arial" w:cs="Arial"/>
          <w:color w:val="auto"/>
          <w:sz w:val="18"/>
          <w:szCs w:val="18"/>
          <w:lang w:eastAsia="zh-CN"/>
        </w:rPr>
      </w:pPr>
      <w:r w:rsidRPr="007717C6">
        <w:rPr>
          <w:rFonts w:ascii="Arial" w:hAnsi="Arial" w:cs="Arial"/>
          <w:sz w:val="18"/>
          <w:szCs w:val="18"/>
        </w:rPr>
        <w:tab/>
        <w:t>45220000- 5 roboty inżynieryjne i budowlane,</w:t>
      </w:r>
    </w:p>
    <w:p w14:paraId="72A29892" w14:textId="77777777" w:rsidR="007717C6" w:rsidRPr="007717C6" w:rsidRDefault="007717C6" w:rsidP="007717C6">
      <w:pPr>
        <w:suppressAutoHyphens/>
        <w:spacing w:after="0" w:line="240" w:lineRule="auto"/>
        <w:ind w:left="0" w:firstLine="0"/>
        <w:jc w:val="left"/>
        <w:rPr>
          <w:rFonts w:ascii="Arial" w:hAnsi="Arial" w:cs="Arial"/>
          <w:color w:val="auto"/>
          <w:sz w:val="18"/>
          <w:szCs w:val="18"/>
          <w:lang w:eastAsia="zh-CN"/>
        </w:rPr>
      </w:pPr>
      <w:r w:rsidRPr="007717C6">
        <w:rPr>
          <w:rFonts w:ascii="Arial" w:hAnsi="Arial" w:cs="Arial"/>
          <w:sz w:val="18"/>
          <w:szCs w:val="18"/>
        </w:rPr>
        <w:tab/>
        <w:t>45300000- 0 roboty w zakresie instalacji budowlanych</w:t>
      </w:r>
    </w:p>
    <w:p w14:paraId="62C40BD4" w14:textId="77777777" w:rsidR="007717C6" w:rsidRPr="007717C6" w:rsidRDefault="007717C6" w:rsidP="007717C6">
      <w:pPr>
        <w:suppressAutoHyphens/>
        <w:spacing w:after="0" w:line="240" w:lineRule="auto"/>
        <w:ind w:left="0" w:firstLine="0"/>
        <w:jc w:val="left"/>
        <w:rPr>
          <w:rFonts w:ascii="Arial" w:hAnsi="Arial" w:cs="Arial"/>
          <w:color w:val="auto"/>
          <w:sz w:val="18"/>
          <w:szCs w:val="18"/>
          <w:lang w:eastAsia="zh-CN"/>
        </w:rPr>
      </w:pPr>
      <w:r w:rsidRPr="007717C6">
        <w:rPr>
          <w:rFonts w:ascii="Arial" w:hAnsi="Arial" w:cs="Arial"/>
          <w:sz w:val="18"/>
          <w:szCs w:val="18"/>
        </w:rPr>
        <w:tab/>
        <w:t>45310000- 3 roboty instalacyjne elektryczne,</w:t>
      </w:r>
    </w:p>
    <w:p w14:paraId="1606A859" w14:textId="77777777" w:rsidR="007717C6" w:rsidRPr="007717C6" w:rsidRDefault="007717C6" w:rsidP="007717C6">
      <w:pPr>
        <w:suppressAutoHyphens/>
        <w:spacing w:after="0" w:line="240" w:lineRule="auto"/>
        <w:ind w:left="0" w:firstLine="0"/>
        <w:jc w:val="left"/>
        <w:rPr>
          <w:rFonts w:ascii="Arial" w:hAnsi="Arial" w:cs="Arial"/>
          <w:color w:val="auto"/>
          <w:sz w:val="18"/>
          <w:szCs w:val="18"/>
          <w:lang w:eastAsia="zh-CN"/>
        </w:rPr>
      </w:pPr>
      <w:r w:rsidRPr="007717C6">
        <w:rPr>
          <w:rFonts w:ascii="Arial" w:hAnsi="Arial" w:cs="Arial"/>
          <w:sz w:val="18"/>
          <w:szCs w:val="18"/>
        </w:rPr>
        <w:tab/>
        <w:t>45320000- 6 roboty izolacyjne,</w:t>
      </w:r>
    </w:p>
    <w:p w14:paraId="5F781584" w14:textId="77777777" w:rsidR="007717C6" w:rsidRPr="007717C6" w:rsidRDefault="007717C6" w:rsidP="007717C6">
      <w:pPr>
        <w:suppressAutoHyphens/>
        <w:spacing w:after="0" w:line="240" w:lineRule="auto"/>
        <w:ind w:left="0" w:firstLine="0"/>
        <w:jc w:val="left"/>
        <w:rPr>
          <w:rFonts w:ascii="Arial" w:hAnsi="Arial" w:cs="Arial"/>
          <w:color w:val="auto"/>
          <w:sz w:val="18"/>
          <w:szCs w:val="18"/>
          <w:lang w:eastAsia="zh-CN"/>
        </w:rPr>
      </w:pPr>
      <w:r w:rsidRPr="007717C6">
        <w:rPr>
          <w:rFonts w:ascii="Arial" w:hAnsi="Arial" w:cs="Arial"/>
          <w:sz w:val="18"/>
          <w:szCs w:val="18"/>
        </w:rPr>
        <w:tab/>
        <w:t>45340000- 2 instalowanie ogrodzeń, płotów i sprzętu ochronnego</w:t>
      </w:r>
    </w:p>
    <w:p w14:paraId="1CDE4544" w14:textId="77777777" w:rsidR="007717C6" w:rsidRPr="007717C6" w:rsidRDefault="007717C6" w:rsidP="007717C6">
      <w:pPr>
        <w:suppressAutoHyphens/>
        <w:spacing w:after="0" w:line="240" w:lineRule="auto"/>
        <w:ind w:left="0" w:firstLine="0"/>
        <w:jc w:val="left"/>
        <w:rPr>
          <w:rFonts w:ascii="Arial" w:hAnsi="Arial" w:cs="Arial"/>
          <w:color w:val="auto"/>
          <w:sz w:val="18"/>
          <w:szCs w:val="18"/>
          <w:lang w:eastAsia="zh-CN"/>
        </w:rPr>
      </w:pPr>
      <w:r w:rsidRPr="007717C6">
        <w:rPr>
          <w:rFonts w:ascii="Arial" w:hAnsi="Arial" w:cs="Arial"/>
          <w:sz w:val="18"/>
          <w:szCs w:val="18"/>
        </w:rPr>
        <w:tab/>
        <w:t>45400000- 1 roboty wykończeniowe w zakresie obiektów budowlanych</w:t>
      </w:r>
    </w:p>
    <w:p w14:paraId="16141327" w14:textId="77777777" w:rsidR="007717C6" w:rsidRPr="007717C6" w:rsidRDefault="007717C6" w:rsidP="007717C6">
      <w:pPr>
        <w:suppressAutoHyphens/>
        <w:spacing w:after="0" w:line="240" w:lineRule="auto"/>
        <w:ind w:left="0" w:firstLine="0"/>
        <w:jc w:val="left"/>
        <w:rPr>
          <w:rFonts w:ascii="Arial" w:hAnsi="Arial" w:cs="Arial"/>
          <w:color w:val="auto"/>
          <w:sz w:val="18"/>
          <w:szCs w:val="18"/>
          <w:lang w:eastAsia="zh-CN"/>
        </w:rPr>
      </w:pPr>
      <w:r w:rsidRPr="007717C6">
        <w:rPr>
          <w:rFonts w:ascii="Arial" w:hAnsi="Arial" w:cs="Arial"/>
          <w:sz w:val="18"/>
          <w:szCs w:val="18"/>
        </w:rPr>
        <w:tab/>
        <w:t>45410000- 4  tynkowanie,</w:t>
      </w:r>
    </w:p>
    <w:p w14:paraId="1B2F83A8" w14:textId="77777777" w:rsidR="007717C6" w:rsidRPr="007717C6" w:rsidRDefault="007717C6" w:rsidP="007717C6">
      <w:pPr>
        <w:suppressAutoHyphens/>
        <w:spacing w:after="0" w:line="240" w:lineRule="auto"/>
        <w:ind w:left="0" w:firstLine="0"/>
        <w:jc w:val="left"/>
        <w:rPr>
          <w:rFonts w:ascii="Arial" w:hAnsi="Arial" w:cs="Arial"/>
          <w:color w:val="auto"/>
          <w:sz w:val="18"/>
          <w:szCs w:val="18"/>
          <w:lang w:eastAsia="zh-CN"/>
        </w:rPr>
      </w:pPr>
      <w:r w:rsidRPr="007717C6">
        <w:rPr>
          <w:rFonts w:ascii="Arial" w:hAnsi="Arial" w:cs="Arial"/>
          <w:sz w:val="18"/>
          <w:szCs w:val="18"/>
        </w:rPr>
        <w:tab/>
        <w:t>45420000- 7 roboty w zakresie zakładania stolarki budowlanej oraz roboty ciesielskie</w:t>
      </w:r>
    </w:p>
    <w:p w14:paraId="08DA7843" w14:textId="77777777" w:rsidR="007717C6" w:rsidRPr="007717C6" w:rsidRDefault="007717C6" w:rsidP="007717C6">
      <w:pPr>
        <w:suppressAutoHyphens/>
        <w:spacing w:after="0" w:line="240" w:lineRule="auto"/>
        <w:ind w:left="0" w:firstLine="0"/>
        <w:jc w:val="left"/>
        <w:rPr>
          <w:rFonts w:ascii="Arial" w:hAnsi="Arial" w:cs="Arial"/>
          <w:color w:val="auto"/>
          <w:sz w:val="18"/>
          <w:szCs w:val="18"/>
          <w:lang w:eastAsia="zh-CN"/>
        </w:rPr>
      </w:pPr>
      <w:r w:rsidRPr="007717C6">
        <w:rPr>
          <w:rFonts w:ascii="Arial" w:hAnsi="Arial" w:cs="Arial"/>
          <w:sz w:val="18"/>
          <w:szCs w:val="18"/>
        </w:rPr>
        <w:tab/>
        <w:t>45430000- 0 pokrywanie podłóg i ścian,</w:t>
      </w:r>
    </w:p>
    <w:p w14:paraId="4044469B" w14:textId="77777777" w:rsidR="007717C6" w:rsidRPr="007717C6" w:rsidRDefault="007717C6" w:rsidP="007717C6">
      <w:pPr>
        <w:suppressAutoHyphens/>
        <w:spacing w:after="0" w:line="240" w:lineRule="auto"/>
        <w:ind w:left="0" w:firstLine="0"/>
        <w:jc w:val="left"/>
        <w:rPr>
          <w:rFonts w:ascii="Arial" w:hAnsi="Arial" w:cs="Arial"/>
          <w:color w:val="auto"/>
          <w:sz w:val="18"/>
          <w:szCs w:val="18"/>
          <w:lang w:eastAsia="zh-CN"/>
        </w:rPr>
      </w:pPr>
      <w:r w:rsidRPr="007717C6">
        <w:rPr>
          <w:rFonts w:ascii="Arial" w:hAnsi="Arial" w:cs="Arial"/>
          <w:sz w:val="18"/>
          <w:szCs w:val="18"/>
        </w:rPr>
        <w:tab/>
        <w:t>45440000- 3 roboty malarskie i szklarskie,</w:t>
      </w:r>
    </w:p>
    <w:p w14:paraId="16557EDB" w14:textId="05DF2DFF" w:rsidR="007717C6" w:rsidRDefault="007717C6" w:rsidP="007717C6">
      <w:pPr>
        <w:suppressAutoHyphens/>
        <w:spacing w:after="0" w:line="240" w:lineRule="auto"/>
        <w:ind w:left="0" w:firstLine="0"/>
        <w:jc w:val="left"/>
        <w:rPr>
          <w:rFonts w:ascii="Arial" w:hAnsi="Arial" w:cs="Arial"/>
          <w:sz w:val="18"/>
          <w:szCs w:val="18"/>
        </w:rPr>
      </w:pPr>
      <w:r w:rsidRPr="007717C6">
        <w:rPr>
          <w:rFonts w:ascii="Arial" w:hAnsi="Arial" w:cs="Arial"/>
          <w:sz w:val="18"/>
          <w:szCs w:val="18"/>
        </w:rPr>
        <w:tab/>
        <w:t>45450000- 6 roboty budowlane wykończeniowe, pozostałe.</w:t>
      </w:r>
    </w:p>
    <w:p w14:paraId="5DF4310E" w14:textId="77777777" w:rsidR="007717C6" w:rsidRPr="007717C6" w:rsidRDefault="007717C6" w:rsidP="007717C6">
      <w:pPr>
        <w:suppressAutoHyphens/>
        <w:spacing w:after="0" w:line="240" w:lineRule="auto"/>
        <w:ind w:left="0" w:firstLine="0"/>
        <w:jc w:val="left"/>
        <w:rPr>
          <w:rFonts w:ascii="Arial" w:hAnsi="Arial" w:cs="Arial"/>
          <w:color w:val="auto"/>
          <w:sz w:val="18"/>
          <w:szCs w:val="18"/>
          <w:lang w:eastAsia="zh-CN"/>
        </w:rPr>
      </w:pPr>
    </w:p>
    <w:p w14:paraId="0FBAAD6D" w14:textId="77777777" w:rsidR="007717C6" w:rsidRPr="007717C6" w:rsidRDefault="007717C6" w:rsidP="007717C6">
      <w:pPr>
        <w:widowControl w:val="0"/>
        <w:numPr>
          <w:ilvl w:val="1"/>
          <w:numId w:val="17"/>
        </w:numPr>
        <w:tabs>
          <w:tab w:val="left" w:pos="611"/>
        </w:tabs>
        <w:autoSpaceDE w:val="0"/>
        <w:autoSpaceDN w:val="0"/>
        <w:spacing w:after="0" w:line="240" w:lineRule="auto"/>
        <w:ind w:hanging="493"/>
        <w:outlineLvl w:val="1"/>
        <w:rPr>
          <w:rFonts w:ascii="Arial" w:eastAsia="Calibri" w:hAnsi="Arial" w:cs="Arial"/>
          <w:color w:val="auto"/>
          <w:sz w:val="18"/>
          <w:szCs w:val="18"/>
          <w:lang w:eastAsia="en-US"/>
        </w:rPr>
      </w:pPr>
      <w:r w:rsidRPr="007717C6">
        <w:rPr>
          <w:rFonts w:ascii="Arial" w:eastAsia="Calibri" w:hAnsi="Arial" w:cs="Arial"/>
          <w:b/>
          <w:bCs/>
          <w:color w:val="auto"/>
          <w:sz w:val="18"/>
          <w:szCs w:val="18"/>
          <w:lang w:eastAsia="en-US"/>
        </w:rPr>
        <w:t>Zakres robót obj</w:t>
      </w:r>
      <w:r w:rsidRPr="007717C6">
        <w:rPr>
          <w:rFonts w:ascii="Arial" w:eastAsia="Calibri" w:hAnsi="Arial" w:cs="Arial"/>
          <w:color w:val="auto"/>
          <w:sz w:val="18"/>
          <w:szCs w:val="18"/>
          <w:lang w:eastAsia="en-US"/>
        </w:rPr>
        <w:t>ę</w:t>
      </w:r>
      <w:r w:rsidRPr="007717C6">
        <w:rPr>
          <w:rFonts w:ascii="Arial" w:eastAsia="Calibri" w:hAnsi="Arial" w:cs="Arial"/>
          <w:b/>
          <w:bCs/>
          <w:color w:val="auto"/>
          <w:sz w:val="18"/>
          <w:szCs w:val="18"/>
          <w:lang w:eastAsia="en-US"/>
        </w:rPr>
        <w:t>tych Specyfikacj</w:t>
      </w:r>
      <w:r w:rsidRPr="007717C6">
        <w:rPr>
          <w:rFonts w:ascii="Arial" w:eastAsia="Calibri" w:hAnsi="Arial" w:cs="Arial"/>
          <w:color w:val="auto"/>
          <w:sz w:val="18"/>
          <w:szCs w:val="18"/>
          <w:lang w:eastAsia="en-US"/>
        </w:rPr>
        <w:t>ą</w:t>
      </w:r>
      <w:r w:rsidRPr="007717C6">
        <w:rPr>
          <w:rFonts w:ascii="Arial" w:eastAsia="Calibri" w:hAnsi="Arial" w:cs="Arial"/>
          <w:color w:val="auto"/>
          <w:spacing w:val="-5"/>
          <w:sz w:val="18"/>
          <w:szCs w:val="18"/>
          <w:lang w:eastAsia="en-US"/>
        </w:rPr>
        <w:t xml:space="preserve"> </w:t>
      </w:r>
      <w:r w:rsidRPr="007717C6">
        <w:rPr>
          <w:rFonts w:ascii="Arial" w:eastAsia="Calibri" w:hAnsi="Arial" w:cs="Arial"/>
          <w:b/>
          <w:bCs/>
          <w:color w:val="auto"/>
          <w:sz w:val="18"/>
          <w:szCs w:val="18"/>
          <w:lang w:eastAsia="en-US"/>
        </w:rPr>
        <w:t>Techniczn</w:t>
      </w:r>
      <w:r w:rsidRPr="007717C6">
        <w:rPr>
          <w:rFonts w:ascii="Arial" w:eastAsia="Calibri" w:hAnsi="Arial" w:cs="Arial"/>
          <w:color w:val="auto"/>
          <w:sz w:val="18"/>
          <w:szCs w:val="18"/>
          <w:lang w:eastAsia="en-US"/>
        </w:rPr>
        <w:t>ą:</w:t>
      </w:r>
    </w:p>
    <w:p w14:paraId="0059DA4E" w14:textId="77777777" w:rsidR="007717C6" w:rsidRPr="007717C6" w:rsidRDefault="007717C6" w:rsidP="007717C6">
      <w:pPr>
        <w:suppressAutoHyphens/>
        <w:spacing w:after="0" w:line="240" w:lineRule="auto"/>
        <w:ind w:left="0" w:firstLine="0"/>
        <w:rPr>
          <w:rFonts w:ascii="Arial" w:hAnsi="Arial" w:cs="Arial"/>
          <w:color w:val="auto"/>
          <w:sz w:val="18"/>
          <w:szCs w:val="18"/>
          <w:lang w:eastAsia="zh-CN"/>
        </w:rPr>
      </w:pPr>
      <w:r w:rsidRPr="007717C6">
        <w:rPr>
          <w:rFonts w:ascii="Arial" w:hAnsi="Arial" w:cs="Arial"/>
          <w:sz w:val="18"/>
          <w:szCs w:val="18"/>
          <w:lang w:eastAsia="zh-CN"/>
        </w:rPr>
        <w:tab/>
        <w:t>- pokrycie dachu estakady papa termozgrzewalną wraz z obróbkami</w:t>
      </w:r>
    </w:p>
    <w:p w14:paraId="1218972A" w14:textId="77777777" w:rsidR="007717C6" w:rsidRPr="007717C6" w:rsidRDefault="007717C6" w:rsidP="007717C6">
      <w:pPr>
        <w:suppressAutoHyphens/>
        <w:spacing w:after="0" w:line="240" w:lineRule="auto"/>
        <w:ind w:left="0" w:firstLine="0"/>
        <w:rPr>
          <w:rFonts w:ascii="Arial" w:hAnsi="Arial" w:cs="Arial"/>
          <w:color w:val="auto"/>
          <w:sz w:val="18"/>
          <w:szCs w:val="18"/>
          <w:lang w:eastAsia="zh-CN"/>
        </w:rPr>
      </w:pPr>
      <w:r w:rsidRPr="007717C6">
        <w:rPr>
          <w:rFonts w:ascii="Arial" w:hAnsi="Arial" w:cs="Arial"/>
          <w:sz w:val="18"/>
          <w:szCs w:val="18"/>
          <w:lang w:eastAsia="zh-CN"/>
        </w:rPr>
        <w:tab/>
        <w:t>- wymianę płytek podłogowych ( terakoty ) w pomieszczeniu estakady</w:t>
      </w:r>
    </w:p>
    <w:p w14:paraId="546BDBE8" w14:textId="77777777" w:rsidR="007717C6" w:rsidRPr="007717C6" w:rsidRDefault="007717C6" w:rsidP="007717C6">
      <w:pPr>
        <w:suppressAutoHyphens/>
        <w:spacing w:after="0" w:line="240" w:lineRule="auto"/>
        <w:ind w:left="0" w:firstLine="0"/>
        <w:rPr>
          <w:rFonts w:ascii="Arial" w:hAnsi="Arial" w:cs="Arial"/>
          <w:color w:val="auto"/>
          <w:sz w:val="18"/>
          <w:szCs w:val="18"/>
          <w:lang w:eastAsia="zh-CN"/>
        </w:rPr>
      </w:pPr>
      <w:r w:rsidRPr="007717C6">
        <w:rPr>
          <w:rFonts w:ascii="Arial" w:hAnsi="Arial" w:cs="Arial"/>
          <w:sz w:val="18"/>
          <w:szCs w:val="18"/>
          <w:lang w:eastAsia="zh-CN"/>
        </w:rPr>
        <w:tab/>
        <w:t>- odwodnienie podjazdu estakady</w:t>
      </w:r>
    </w:p>
    <w:p w14:paraId="48E03D96" w14:textId="77777777" w:rsidR="007717C6" w:rsidRPr="007717C6" w:rsidRDefault="007717C6" w:rsidP="007717C6">
      <w:pPr>
        <w:suppressAutoHyphens/>
        <w:spacing w:after="0" w:line="240" w:lineRule="auto"/>
        <w:ind w:left="0" w:firstLine="0"/>
        <w:rPr>
          <w:rFonts w:ascii="Arial" w:hAnsi="Arial" w:cs="Arial"/>
          <w:sz w:val="18"/>
          <w:szCs w:val="18"/>
          <w:lang w:eastAsia="zh-CN"/>
        </w:rPr>
      </w:pPr>
      <w:r w:rsidRPr="007717C6">
        <w:rPr>
          <w:rFonts w:ascii="Arial" w:hAnsi="Arial" w:cs="Arial"/>
          <w:sz w:val="18"/>
          <w:szCs w:val="18"/>
          <w:lang w:eastAsia="zh-CN"/>
        </w:rPr>
        <w:tab/>
        <w:t>- wykonanie robót konserwacyjnych konstrukcji stalowej estakady</w:t>
      </w:r>
    </w:p>
    <w:p w14:paraId="5DA77B88" w14:textId="77777777" w:rsidR="007717C6" w:rsidRPr="007717C6" w:rsidRDefault="007717C6" w:rsidP="007717C6">
      <w:pPr>
        <w:suppressAutoHyphens/>
        <w:spacing w:after="0" w:line="240" w:lineRule="auto"/>
        <w:ind w:left="0" w:firstLine="0"/>
        <w:rPr>
          <w:rFonts w:ascii="Arial" w:hAnsi="Arial" w:cs="Arial"/>
          <w:sz w:val="18"/>
          <w:szCs w:val="18"/>
          <w:lang w:eastAsia="zh-CN"/>
        </w:rPr>
      </w:pPr>
      <w:r w:rsidRPr="007717C6">
        <w:rPr>
          <w:rFonts w:ascii="Arial" w:hAnsi="Arial" w:cs="Arial"/>
          <w:sz w:val="18"/>
          <w:szCs w:val="18"/>
          <w:lang w:eastAsia="zh-CN"/>
        </w:rPr>
        <w:tab/>
        <w:t>- naprawę i wymianę barierek zabezpieczających na podjeździe i zjeździe z  estakady</w:t>
      </w:r>
    </w:p>
    <w:p w14:paraId="7D3AFAA7" w14:textId="77777777" w:rsidR="007717C6" w:rsidRPr="007717C6" w:rsidRDefault="007717C6" w:rsidP="007717C6">
      <w:pPr>
        <w:suppressAutoHyphens/>
        <w:spacing w:after="0" w:line="240" w:lineRule="auto"/>
        <w:ind w:left="0" w:firstLine="0"/>
        <w:rPr>
          <w:rFonts w:ascii="Arial" w:hAnsi="Arial" w:cs="Arial"/>
          <w:sz w:val="18"/>
          <w:szCs w:val="18"/>
          <w:lang w:eastAsia="zh-CN"/>
        </w:rPr>
      </w:pPr>
      <w:r w:rsidRPr="007717C6">
        <w:rPr>
          <w:rFonts w:ascii="Arial" w:hAnsi="Arial" w:cs="Arial"/>
          <w:sz w:val="18"/>
          <w:szCs w:val="18"/>
          <w:lang w:eastAsia="zh-CN"/>
        </w:rPr>
        <w:tab/>
        <w:t>- wymianę bram wjazdowych szt. 2 na budynku estakady</w:t>
      </w:r>
    </w:p>
    <w:p w14:paraId="5AAEC83C" w14:textId="77777777" w:rsidR="007717C6" w:rsidRPr="007717C6" w:rsidRDefault="007717C6" w:rsidP="007717C6">
      <w:pPr>
        <w:suppressAutoHyphens/>
        <w:spacing w:after="0" w:line="240" w:lineRule="auto"/>
        <w:ind w:left="0" w:firstLine="0"/>
        <w:rPr>
          <w:rFonts w:ascii="Arial" w:hAnsi="Arial" w:cs="Arial"/>
          <w:sz w:val="18"/>
          <w:szCs w:val="18"/>
          <w:lang w:eastAsia="zh-CN"/>
        </w:rPr>
      </w:pPr>
      <w:r w:rsidRPr="007717C6">
        <w:rPr>
          <w:rFonts w:ascii="Arial" w:hAnsi="Arial" w:cs="Arial"/>
          <w:sz w:val="18"/>
          <w:szCs w:val="18"/>
          <w:lang w:eastAsia="zh-CN"/>
        </w:rPr>
        <w:tab/>
        <w:t>- wymianę drzwi wejściowych szt. 2 na estakadzie</w:t>
      </w:r>
    </w:p>
    <w:p w14:paraId="7E449177" w14:textId="77777777" w:rsidR="007717C6" w:rsidRPr="007717C6" w:rsidRDefault="007717C6" w:rsidP="007717C6">
      <w:pPr>
        <w:suppressAutoHyphens/>
        <w:spacing w:after="0" w:line="240" w:lineRule="auto"/>
        <w:ind w:left="709" w:hanging="709"/>
        <w:rPr>
          <w:rFonts w:ascii="Arial" w:hAnsi="Arial" w:cs="Arial"/>
          <w:sz w:val="18"/>
          <w:szCs w:val="18"/>
          <w:lang w:eastAsia="zh-CN"/>
        </w:rPr>
      </w:pPr>
      <w:r w:rsidRPr="007717C6">
        <w:rPr>
          <w:rFonts w:ascii="Arial" w:hAnsi="Arial" w:cs="Arial"/>
          <w:sz w:val="18"/>
          <w:szCs w:val="18"/>
          <w:lang w:eastAsia="zh-CN"/>
        </w:rPr>
        <w:tab/>
        <w:t xml:space="preserve">- wymianę drzwi automatycznych przesuwnych szt. 2 wraz ze ściankami szklanymi na </w:t>
      </w:r>
      <w:r w:rsidRPr="007717C6">
        <w:rPr>
          <w:rFonts w:ascii="Arial" w:hAnsi="Arial" w:cs="Arial"/>
          <w:sz w:val="18"/>
          <w:szCs w:val="18"/>
          <w:lang w:eastAsia="zh-CN"/>
        </w:rPr>
        <w:tab/>
        <w:t xml:space="preserve">  wejściu z estakady do SOR. </w:t>
      </w:r>
    </w:p>
    <w:p w14:paraId="278D831C" w14:textId="77777777" w:rsidR="007717C6" w:rsidRPr="007717C6" w:rsidRDefault="007717C6" w:rsidP="007717C6">
      <w:pPr>
        <w:suppressAutoHyphens/>
        <w:spacing w:after="0" w:line="240" w:lineRule="auto"/>
        <w:ind w:left="0" w:firstLine="0"/>
        <w:rPr>
          <w:rFonts w:ascii="Arial" w:hAnsi="Arial" w:cs="Arial"/>
          <w:color w:val="auto"/>
          <w:sz w:val="18"/>
          <w:szCs w:val="18"/>
          <w:lang w:eastAsia="zh-CN"/>
        </w:rPr>
      </w:pPr>
      <w:r w:rsidRPr="007717C6">
        <w:rPr>
          <w:rFonts w:ascii="Arial" w:hAnsi="Arial" w:cs="Arial"/>
          <w:sz w:val="18"/>
          <w:szCs w:val="18"/>
          <w:lang w:eastAsia="zh-CN"/>
        </w:rPr>
        <w:tab/>
        <w:t>- montaż daszka (markizy) 200x100 nad wejściem do estakady</w:t>
      </w:r>
    </w:p>
    <w:p w14:paraId="7AEB8CD4" w14:textId="77777777" w:rsidR="007717C6" w:rsidRPr="007717C6" w:rsidRDefault="007717C6" w:rsidP="007717C6">
      <w:pPr>
        <w:suppressAutoHyphens/>
        <w:spacing w:after="0" w:line="240" w:lineRule="auto"/>
        <w:ind w:left="0" w:firstLine="0"/>
        <w:rPr>
          <w:rFonts w:ascii="Arial" w:hAnsi="Arial" w:cs="Arial"/>
          <w:sz w:val="18"/>
          <w:szCs w:val="18"/>
          <w:lang w:eastAsia="zh-CN"/>
        </w:rPr>
      </w:pPr>
    </w:p>
    <w:p w14:paraId="3986A20B" w14:textId="77777777" w:rsidR="007717C6" w:rsidRPr="007717C6" w:rsidRDefault="007717C6" w:rsidP="007717C6">
      <w:pPr>
        <w:suppressAutoHyphens/>
        <w:spacing w:after="0" w:line="240" w:lineRule="auto"/>
        <w:ind w:left="709" w:hanging="709"/>
        <w:rPr>
          <w:rFonts w:ascii="Arial" w:hAnsi="Arial" w:cs="Arial"/>
          <w:color w:val="auto"/>
          <w:sz w:val="18"/>
          <w:szCs w:val="18"/>
          <w:lang w:eastAsia="zh-CN"/>
        </w:rPr>
      </w:pPr>
      <w:r w:rsidRPr="007717C6">
        <w:rPr>
          <w:rFonts w:ascii="Arial" w:hAnsi="Arial" w:cs="Arial"/>
          <w:color w:val="auto"/>
          <w:sz w:val="18"/>
          <w:szCs w:val="18"/>
          <w:lang w:eastAsia="zh-CN"/>
        </w:rPr>
        <w:tab/>
        <w:t>Roboty, których dotyczy specyfikacja, obejmują czynności umożliwiające i mające na celu wykonanie remontu budynku podjazdu dla karetek przy Szpitalnym Oddziale Ratunkowym Specjalistycznego Szpitala Wojewódzkiego w Ciechanowie.</w:t>
      </w:r>
    </w:p>
    <w:p w14:paraId="7D0351BD" w14:textId="77777777" w:rsidR="007717C6" w:rsidRPr="007717C6" w:rsidRDefault="007717C6" w:rsidP="007717C6">
      <w:pPr>
        <w:suppressAutoHyphens/>
        <w:spacing w:after="0" w:line="240" w:lineRule="auto"/>
        <w:ind w:left="0" w:firstLine="0"/>
        <w:rPr>
          <w:rFonts w:ascii="Arial" w:hAnsi="Arial" w:cs="Arial"/>
          <w:color w:val="auto"/>
          <w:sz w:val="18"/>
          <w:szCs w:val="18"/>
          <w:lang w:eastAsia="zh-CN"/>
        </w:rPr>
      </w:pPr>
    </w:p>
    <w:p w14:paraId="0363C663" w14:textId="62992208" w:rsidR="007717C6" w:rsidRPr="007717C6" w:rsidRDefault="007717C6" w:rsidP="007717C6">
      <w:pPr>
        <w:suppressAutoHyphens/>
        <w:spacing w:after="0" w:line="240" w:lineRule="auto"/>
        <w:rPr>
          <w:rFonts w:ascii="Arial" w:hAnsi="Arial" w:cs="Arial"/>
          <w:b/>
          <w:color w:val="auto"/>
          <w:sz w:val="18"/>
          <w:szCs w:val="18"/>
          <w:lang w:eastAsia="zh-CN"/>
        </w:rPr>
      </w:pPr>
      <w:r w:rsidRPr="007717C6">
        <w:rPr>
          <w:rFonts w:ascii="Arial" w:hAnsi="Arial" w:cs="Arial"/>
          <w:b/>
          <w:color w:val="auto"/>
          <w:sz w:val="18"/>
          <w:szCs w:val="18"/>
          <w:lang w:eastAsia="zh-CN"/>
        </w:rPr>
        <w:t xml:space="preserve">Remont budynku podjazdu dla karetek będzie </w:t>
      </w:r>
      <w:r>
        <w:rPr>
          <w:rFonts w:ascii="Arial" w:hAnsi="Arial" w:cs="Arial"/>
          <w:b/>
          <w:color w:val="auto"/>
          <w:sz w:val="18"/>
          <w:szCs w:val="18"/>
          <w:lang w:eastAsia="zh-CN"/>
        </w:rPr>
        <w:t>obejmował</w:t>
      </w:r>
      <w:r w:rsidRPr="007717C6">
        <w:rPr>
          <w:rFonts w:ascii="Arial" w:hAnsi="Arial" w:cs="Arial"/>
          <w:b/>
          <w:color w:val="auto"/>
          <w:sz w:val="18"/>
          <w:szCs w:val="18"/>
          <w:lang w:eastAsia="zh-CN"/>
        </w:rPr>
        <w:t xml:space="preserve"> : </w:t>
      </w:r>
    </w:p>
    <w:p w14:paraId="25BE67DC" w14:textId="77777777" w:rsidR="007717C6" w:rsidRPr="007717C6" w:rsidRDefault="007717C6" w:rsidP="00A50FD9">
      <w:pPr>
        <w:suppressAutoHyphens/>
        <w:spacing w:after="0" w:line="240" w:lineRule="auto"/>
        <w:rPr>
          <w:rFonts w:ascii="Arial" w:hAnsi="Arial" w:cs="Arial"/>
          <w:b/>
          <w:color w:val="auto"/>
          <w:sz w:val="18"/>
          <w:szCs w:val="18"/>
          <w:lang w:eastAsia="zh-CN"/>
        </w:rPr>
      </w:pPr>
    </w:p>
    <w:p w14:paraId="14A316A0" w14:textId="77777777" w:rsidR="007717C6" w:rsidRPr="007717C6" w:rsidRDefault="007717C6" w:rsidP="007717C6">
      <w:pPr>
        <w:suppressAutoHyphens/>
        <w:spacing w:after="0" w:line="240" w:lineRule="auto"/>
        <w:ind w:left="0" w:firstLine="0"/>
        <w:rPr>
          <w:rFonts w:ascii="Arial" w:hAnsi="Arial" w:cs="Arial"/>
          <w:sz w:val="18"/>
          <w:szCs w:val="18"/>
          <w:lang w:eastAsia="zh-CN"/>
        </w:rPr>
      </w:pPr>
      <w:r w:rsidRPr="007717C6">
        <w:rPr>
          <w:rFonts w:ascii="Arial" w:hAnsi="Arial" w:cs="Arial"/>
          <w:sz w:val="18"/>
          <w:szCs w:val="18"/>
          <w:lang w:eastAsia="zh-CN"/>
        </w:rPr>
        <w:t xml:space="preserve">1. </w:t>
      </w:r>
      <w:r w:rsidRPr="007717C6">
        <w:rPr>
          <w:rFonts w:ascii="Arial" w:hAnsi="Arial" w:cs="Arial"/>
          <w:b/>
          <w:sz w:val="18"/>
          <w:szCs w:val="18"/>
          <w:lang w:eastAsia="zh-CN"/>
        </w:rPr>
        <w:t>pokrycie dachu estakady papą termozgrzewalną 120 m2 ,</w:t>
      </w:r>
      <w:r w:rsidRPr="007717C6">
        <w:rPr>
          <w:rFonts w:ascii="Arial" w:hAnsi="Arial" w:cs="Arial"/>
          <w:sz w:val="18"/>
          <w:szCs w:val="18"/>
          <w:lang w:eastAsia="zh-CN"/>
        </w:rPr>
        <w:t xml:space="preserve"> </w:t>
      </w:r>
    </w:p>
    <w:p w14:paraId="4FA7B857" w14:textId="77777777" w:rsidR="007717C6" w:rsidRPr="007717C6" w:rsidRDefault="007717C6" w:rsidP="007717C6">
      <w:pPr>
        <w:suppressAutoHyphens/>
        <w:spacing w:after="0" w:line="240" w:lineRule="auto"/>
        <w:ind w:left="0" w:firstLine="0"/>
        <w:rPr>
          <w:rFonts w:ascii="Arial" w:hAnsi="Arial" w:cs="Arial"/>
          <w:sz w:val="18"/>
          <w:szCs w:val="18"/>
          <w:lang w:eastAsia="zh-CN"/>
        </w:rPr>
      </w:pPr>
      <w:r w:rsidRPr="007717C6">
        <w:rPr>
          <w:rFonts w:ascii="Arial" w:hAnsi="Arial" w:cs="Arial"/>
          <w:sz w:val="18"/>
          <w:szCs w:val="18"/>
          <w:lang w:eastAsia="zh-CN"/>
        </w:rPr>
        <w:t xml:space="preserve">- grubości papy 5,2 mm </w:t>
      </w:r>
    </w:p>
    <w:p w14:paraId="7057AEA1" w14:textId="77777777" w:rsidR="007717C6" w:rsidRPr="007717C6" w:rsidRDefault="007717C6" w:rsidP="007717C6">
      <w:pPr>
        <w:suppressAutoHyphens/>
        <w:spacing w:after="0" w:line="240" w:lineRule="auto"/>
        <w:ind w:left="0" w:firstLine="0"/>
        <w:rPr>
          <w:rFonts w:ascii="Arial" w:hAnsi="Arial" w:cs="Arial"/>
          <w:sz w:val="18"/>
          <w:szCs w:val="18"/>
          <w:lang w:eastAsia="zh-CN"/>
        </w:rPr>
      </w:pPr>
      <w:r w:rsidRPr="007717C6">
        <w:rPr>
          <w:rFonts w:ascii="Arial" w:hAnsi="Arial" w:cs="Arial"/>
          <w:sz w:val="18"/>
          <w:szCs w:val="18"/>
          <w:lang w:eastAsia="zh-CN"/>
        </w:rPr>
        <w:t>- obróbki blacharskie około 25 m2  wykonane z blachy ocynkowanej</w:t>
      </w:r>
    </w:p>
    <w:p w14:paraId="6ED34C33" w14:textId="77777777" w:rsidR="007717C6" w:rsidRPr="007717C6" w:rsidRDefault="007717C6" w:rsidP="007717C6">
      <w:pPr>
        <w:suppressAutoHyphens/>
        <w:spacing w:after="0" w:line="240" w:lineRule="auto"/>
        <w:ind w:left="0" w:firstLine="0"/>
        <w:rPr>
          <w:rFonts w:ascii="Arial" w:hAnsi="Arial" w:cs="Arial"/>
          <w:sz w:val="18"/>
          <w:szCs w:val="18"/>
          <w:lang w:eastAsia="zh-CN"/>
        </w:rPr>
      </w:pPr>
      <w:r w:rsidRPr="007717C6">
        <w:rPr>
          <w:rFonts w:ascii="Arial" w:hAnsi="Arial" w:cs="Arial"/>
          <w:sz w:val="18"/>
          <w:szCs w:val="18"/>
          <w:lang w:eastAsia="zh-CN"/>
        </w:rPr>
        <w:t>- wymiana rur spustowych 2 szt. ø 120 , około 10 mb wykonanych z blachy ocynkowanej.</w:t>
      </w:r>
    </w:p>
    <w:p w14:paraId="3554421A" w14:textId="77777777" w:rsidR="007717C6" w:rsidRPr="007717C6" w:rsidRDefault="007717C6" w:rsidP="007717C6">
      <w:pPr>
        <w:suppressAutoHyphens/>
        <w:spacing w:after="0" w:line="240" w:lineRule="auto"/>
        <w:ind w:left="0" w:firstLine="0"/>
        <w:rPr>
          <w:rFonts w:ascii="Arial" w:hAnsi="Arial" w:cs="Arial"/>
          <w:sz w:val="18"/>
          <w:szCs w:val="18"/>
          <w:lang w:eastAsia="zh-CN"/>
        </w:rPr>
      </w:pPr>
      <w:r w:rsidRPr="007717C6">
        <w:rPr>
          <w:rFonts w:ascii="Arial" w:hAnsi="Arial" w:cs="Arial"/>
          <w:b/>
          <w:sz w:val="18"/>
          <w:szCs w:val="18"/>
          <w:lang w:eastAsia="zh-CN"/>
        </w:rPr>
        <w:t>2. wymianę płytek podłogowych ( terakoty ) w pomieszczeniu estakady 120 m2</w:t>
      </w:r>
    </w:p>
    <w:p w14:paraId="7C78A26E" w14:textId="77777777" w:rsidR="007717C6" w:rsidRPr="007717C6" w:rsidRDefault="007717C6" w:rsidP="007717C6">
      <w:pPr>
        <w:suppressAutoHyphens/>
        <w:spacing w:after="0" w:line="240" w:lineRule="auto"/>
        <w:ind w:left="0" w:firstLine="0"/>
        <w:rPr>
          <w:rFonts w:ascii="Arial" w:hAnsi="Arial" w:cs="Arial"/>
          <w:sz w:val="18"/>
          <w:szCs w:val="18"/>
          <w:lang w:eastAsia="zh-CN"/>
        </w:rPr>
      </w:pPr>
      <w:r w:rsidRPr="007717C6">
        <w:rPr>
          <w:rFonts w:ascii="Arial" w:hAnsi="Arial" w:cs="Arial"/>
          <w:sz w:val="18"/>
          <w:szCs w:val="18"/>
          <w:lang w:eastAsia="zh-CN"/>
        </w:rPr>
        <w:t>- zerwanie starego podłoża z płytek terakoty 120 m2</w:t>
      </w:r>
    </w:p>
    <w:p w14:paraId="3AFC3EA3" w14:textId="77777777" w:rsidR="007717C6" w:rsidRPr="007717C6" w:rsidRDefault="007717C6" w:rsidP="007717C6">
      <w:pPr>
        <w:suppressAutoHyphens/>
        <w:spacing w:after="0" w:line="240" w:lineRule="auto"/>
        <w:ind w:left="0" w:firstLine="0"/>
        <w:rPr>
          <w:rFonts w:ascii="Arial" w:hAnsi="Arial" w:cs="Arial"/>
          <w:sz w:val="18"/>
          <w:szCs w:val="18"/>
          <w:lang w:eastAsia="zh-CN"/>
        </w:rPr>
      </w:pPr>
      <w:r w:rsidRPr="007717C6">
        <w:rPr>
          <w:rFonts w:ascii="Arial" w:hAnsi="Arial" w:cs="Arial"/>
          <w:sz w:val="18"/>
          <w:szCs w:val="18"/>
          <w:lang w:eastAsia="zh-CN"/>
        </w:rPr>
        <w:t>- zabezpieczenie podłoża przed wilgocią</w:t>
      </w:r>
    </w:p>
    <w:p w14:paraId="79FBC39C" w14:textId="77777777" w:rsidR="007717C6" w:rsidRPr="007717C6" w:rsidRDefault="007717C6" w:rsidP="007717C6">
      <w:pPr>
        <w:suppressAutoHyphens/>
        <w:spacing w:after="0" w:line="240" w:lineRule="auto"/>
        <w:ind w:left="0" w:firstLine="0"/>
        <w:rPr>
          <w:rFonts w:ascii="Arial" w:hAnsi="Arial" w:cs="Arial"/>
          <w:sz w:val="18"/>
          <w:szCs w:val="18"/>
          <w:lang w:eastAsia="zh-CN"/>
        </w:rPr>
      </w:pPr>
      <w:r w:rsidRPr="007717C6">
        <w:rPr>
          <w:rFonts w:ascii="Arial" w:hAnsi="Arial" w:cs="Arial"/>
          <w:sz w:val="18"/>
          <w:szCs w:val="18"/>
          <w:lang w:eastAsia="zh-CN"/>
        </w:rPr>
        <w:t>- wylanie nowej posadzki w pomieszczeniu estakady</w:t>
      </w:r>
    </w:p>
    <w:p w14:paraId="4A8C340D" w14:textId="77777777" w:rsidR="007717C6" w:rsidRPr="007717C6" w:rsidRDefault="007717C6" w:rsidP="007717C6">
      <w:pPr>
        <w:suppressAutoHyphens/>
        <w:spacing w:after="0" w:line="240" w:lineRule="auto"/>
        <w:ind w:left="0" w:firstLine="0"/>
        <w:rPr>
          <w:rFonts w:ascii="Arial" w:hAnsi="Arial" w:cs="Arial"/>
          <w:sz w:val="18"/>
          <w:szCs w:val="18"/>
          <w:lang w:eastAsia="zh-CN"/>
        </w:rPr>
      </w:pPr>
      <w:r w:rsidRPr="007717C6">
        <w:rPr>
          <w:rFonts w:ascii="Arial" w:hAnsi="Arial" w:cs="Arial"/>
          <w:sz w:val="18"/>
          <w:szCs w:val="18"/>
          <w:lang w:eastAsia="zh-CN"/>
        </w:rPr>
        <w:t>- ułożenie płytek terakoty mrozoodpornej, antypoślizgowej 120 m2</w:t>
      </w:r>
    </w:p>
    <w:p w14:paraId="3BFD58C9" w14:textId="77777777" w:rsidR="007717C6" w:rsidRPr="007717C6" w:rsidRDefault="007717C6" w:rsidP="007717C6">
      <w:pPr>
        <w:suppressAutoHyphens/>
        <w:spacing w:after="0" w:line="240" w:lineRule="auto"/>
        <w:ind w:left="0" w:firstLine="0"/>
        <w:rPr>
          <w:rFonts w:ascii="Arial" w:hAnsi="Arial" w:cs="Arial"/>
          <w:sz w:val="18"/>
          <w:szCs w:val="18"/>
          <w:lang w:eastAsia="zh-CN"/>
        </w:rPr>
      </w:pPr>
      <w:r w:rsidRPr="007717C6">
        <w:rPr>
          <w:rFonts w:ascii="Arial" w:hAnsi="Arial" w:cs="Arial"/>
          <w:sz w:val="18"/>
          <w:szCs w:val="18"/>
          <w:lang w:eastAsia="zh-CN"/>
        </w:rPr>
        <w:t xml:space="preserve">3. </w:t>
      </w:r>
      <w:r w:rsidRPr="007717C6">
        <w:rPr>
          <w:rFonts w:ascii="Arial" w:hAnsi="Arial" w:cs="Arial"/>
          <w:b/>
          <w:sz w:val="18"/>
          <w:szCs w:val="18"/>
          <w:lang w:eastAsia="zh-CN"/>
        </w:rPr>
        <w:t>odwodnienie podjazdu estakady</w:t>
      </w:r>
    </w:p>
    <w:p w14:paraId="0143E493" w14:textId="77777777" w:rsidR="007717C6" w:rsidRPr="007717C6" w:rsidRDefault="007717C6" w:rsidP="007717C6">
      <w:pPr>
        <w:suppressAutoHyphens/>
        <w:spacing w:after="0" w:line="240" w:lineRule="auto"/>
        <w:ind w:left="0" w:firstLine="0"/>
        <w:rPr>
          <w:rFonts w:ascii="Arial" w:hAnsi="Arial" w:cs="Arial"/>
          <w:sz w:val="18"/>
          <w:szCs w:val="18"/>
          <w:lang w:eastAsia="zh-CN"/>
        </w:rPr>
      </w:pPr>
      <w:r w:rsidRPr="007717C6">
        <w:rPr>
          <w:rFonts w:ascii="Arial" w:hAnsi="Arial" w:cs="Arial"/>
          <w:sz w:val="18"/>
          <w:szCs w:val="18"/>
          <w:lang w:eastAsia="zh-CN"/>
        </w:rPr>
        <w:t>- wykonanie odpływów liniowych (2 x 4 mb) na wjeździe i wyjeździe z estakady</w:t>
      </w:r>
    </w:p>
    <w:p w14:paraId="24A48ECE" w14:textId="77777777" w:rsidR="007717C6" w:rsidRPr="007717C6" w:rsidRDefault="007717C6" w:rsidP="007717C6">
      <w:pPr>
        <w:suppressAutoHyphens/>
        <w:spacing w:after="0" w:line="240" w:lineRule="auto"/>
        <w:ind w:left="0" w:firstLine="0"/>
        <w:rPr>
          <w:rFonts w:ascii="Arial" w:hAnsi="Arial" w:cs="Arial"/>
          <w:sz w:val="18"/>
          <w:szCs w:val="18"/>
          <w:lang w:eastAsia="zh-CN"/>
        </w:rPr>
      </w:pPr>
      <w:r w:rsidRPr="007717C6">
        <w:rPr>
          <w:rFonts w:ascii="Arial" w:hAnsi="Arial" w:cs="Arial"/>
          <w:sz w:val="18"/>
          <w:szCs w:val="18"/>
          <w:lang w:eastAsia="zh-CN"/>
        </w:rPr>
        <w:t>- odprowadzenie wody z odpływów liniowych poprzez rury spustowe sprowadzone do     podłoża pod estakadą.</w:t>
      </w:r>
    </w:p>
    <w:p w14:paraId="6AE3B9E7" w14:textId="77777777" w:rsidR="007717C6" w:rsidRPr="007717C6" w:rsidRDefault="007717C6" w:rsidP="007717C6">
      <w:pPr>
        <w:suppressAutoHyphens/>
        <w:spacing w:after="0" w:line="240" w:lineRule="auto"/>
        <w:ind w:left="0" w:firstLine="0"/>
        <w:rPr>
          <w:rFonts w:ascii="Arial" w:hAnsi="Arial" w:cs="Arial"/>
          <w:b/>
          <w:sz w:val="18"/>
          <w:szCs w:val="18"/>
          <w:lang w:eastAsia="zh-CN"/>
        </w:rPr>
      </w:pPr>
      <w:r w:rsidRPr="007717C6">
        <w:rPr>
          <w:rFonts w:ascii="Arial" w:hAnsi="Arial" w:cs="Arial"/>
          <w:sz w:val="18"/>
          <w:szCs w:val="18"/>
          <w:lang w:eastAsia="zh-CN"/>
        </w:rPr>
        <w:t xml:space="preserve">4.  </w:t>
      </w:r>
      <w:r w:rsidRPr="007717C6">
        <w:rPr>
          <w:rFonts w:ascii="Arial" w:hAnsi="Arial" w:cs="Arial"/>
          <w:b/>
          <w:sz w:val="18"/>
          <w:szCs w:val="18"/>
          <w:lang w:eastAsia="zh-CN"/>
        </w:rPr>
        <w:t>wykonanie robót konserwacyjnych konstrukcji stalowej estakady</w:t>
      </w:r>
    </w:p>
    <w:p w14:paraId="3D5FB24D" w14:textId="77777777" w:rsidR="007717C6" w:rsidRPr="007717C6" w:rsidRDefault="007717C6" w:rsidP="007717C6">
      <w:pPr>
        <w:suppressAutoHyphens/>
        <w:spacing w:after="0" w:line="240" w:lineRule="auto"/>
        <w:ind w:left="0" w:firstLine="0"/>
        <w:rPr>
          <w:rFonts w:ascii="Arial" w:hAnsi="Arial" w:cs="Arial"/>
          <w:sz w:val="18"/>
          <w:szCs w:val="18"/>
          <w:lang w:eastAsia="zh-CN"/>
        </w:rPr>
      </w:pPr>
      <w:r w:rsidRPr="007717C6">
        <w:rPr>
          <w:rFonts w:ascii="Arial" w:hAnsi="Arial" w:cs="Arial"/>
          <w:sz w:val="18"/>
          <w:szCs w:val="18"/>
          <w:lang w:eastAsia="zh-CN"/>
        </w:rPr>
        <w:t>- czyszczenie elementów konstrukcji stalowych wewnętrznych 30 m2 i konstrukcji zewnętrznej 170 m2.</w:t>
      </w:r>
    </w:p>
    <w:p w14:paraId="1B4816A8" w14:textId="77777777" w:rsidR="007717C6" w:rsidRPr="007717C6" w:rsidRDefault="007717C6" w:rsidP="007717C6">
      <w:pPr>
        <w:suppressAutoHyphens/>
        <w:spacing w:after="0" w:line="240" w:lineRule="auto"/>
        <w:ind w:left="0" w:firstLine="0"/>
        <w:rPr>
          <w:rFonts w:ascii="Arial" w:hAnsi="Arial" w:cs="Arial"/>
          <w:sz w:val="18"/>
          <w:szCs w:val="18"/>
          <w:lang w:eastAsia="zh-CN"/>
        </w:rPr>
      </w:pPr>
      <w:r w:rsidRPr="007717C6">
        <w:rPr>
          <w:rFonts w:ascii="Arial" w:hAnsi="Arial" w:cs="Arial"/>
          <w:sz w:val="18"/>
          <w:szCs w:val="18"/>
          <w:lang w:eastAsia="zh-CN"/>
        </w:rPr>
        <w:t xml:space="preserve"> - malowanie farbą podkładową antykorozyjną elementów konstrukcji stalowej estakady wewnętrznej 30 m2 i zewnętrznej 170 m2</w:t>
      </w:r>
    </w:p>
    <w:p w14:paraId="3799E6FA" w14:textId="77777777" w:rsidR="007717C6" w:rsidRPr="007717C6" w:rsidRDefault="007717C6" w:rsidP="007717C6">
      <w:pPr>
        <w:suppressAutoHyphens/>
        <w:spacing w:after="0" w:line="240" w:lineRule="auto"/>
        <w:ind w:left="0" w:firstLine="0"/>
        <w:rPr>
          <w:rFonts w:ascii="Arial" w:hAnsi="Arial" w:cs="Arial"/>
          <w:sz w:val="18"/>
          <w:szCs w:val="18"/>
          <w:lang w:eastAsia="zh-CN"/>
        </w:rPr>
      </w:pPr>
      <w:r w:rsidRPr="007717C6">
        <w:rPr>
          <w:rFonts w:ascii="Arial" w:hAnsi="Arial" w:cs="Arial"/>
          <w:sz w:val="18"/>
          <w:szCs w:val="18"/>
          <w:lang w:eastAsia="zh-CN"/>
        </w:rPr>
        <w:lastRenderedPageBreak/>
        <w:t>- malowanie farbą nawierzchniową elementów konstrukcji stalowej estakady wewnętrznej              30 m2 i zewnętrznej 170 m2</w:t>
      </w:r>
    </w:p>
    <w:p w14:paraId="50FCF897" w14:textId="77777777" w:rsidR="007717C6" w:rsidRPr="007717C6" w:rsidRDefault="007717C6" w:rsidP="007717C6">
      <w:pPr>
        <w:suppressAutoHyphens/>
        <w:spacing w:after="0" w:line="240" w:lineRule="auto"/>
        <w:ind w:left="0" w:firstLine="0"/>
        <w:rPr>
          <w:rFonts w:ascii="Arial" w:hAnsi="Arial" w:cs="Arial"/>
          <w:b/>
          <w:sz w:val="18"/>
          <w:szCs w:val="18"/>
          <w:lang w:eastAsia="zh-CN"/>
        </w:rPr>
      </w:pPr>
      <w:r w:rsidRPr="007717C6">
        <w:rPr>
          <w:rFonts w:ascii="Arial" w:hAnsi="Arial" w:cs="Arial"/>
          <w:sz w:val="18"/>
          <w:szCs w:val="18"/>
          <w:lang w:eastAsia="zh-CN"/>
        </w:rPr>
        <w:t xml:space="preserve">5.  </w:t>
      </w:r>
      <w:r w:rsidRPr="007717C6">
        <w:rPr>
          <w:rFonts w:ascii="Arial" w:hAnsi="Arial" w:cs="Arial"/>
          <w:b/>
          <w:sz w:val="18"/>
          <w:szCs w:val="18"/>
          <w:lang w:eastAsia="zh-CN"/>
        </w:rPr>
        <w:t>naprawę i wymianę barierek zabezpieczających na podjeździe i zjeździe z  estakady</w:t>
      </w:r>
    </w:p>
    <w:p w14:paraId="1BB85588" w14:textId="77777777" w:rsidR="007717C6" w:rsidRPr="007717C6" w:rsidRDefault="007717C6" w:rsidP="007717C6">
      <w:pPr>
        <w:suppressAutoHyphens/>
        <w:spacing w:after="0" w:line="240" w:lineRule="auto"/>
        <w:ind w:left="0" w:firstLine="0"/>
        <w:rPr>
          <w:rFonts w:ascii="Arial" w:hAnsi="Arial" w:cs="Arial"/>
          <w:sz w:val="18"/>
          <w:szCs w:val="18"/>
          <w:lang w:eastAsia="zh-CN"/>
        </w:rPr>
      </w:pPr>
      <w:r w:rsidRPr="007717C6">
        <w:rPr>
          <w:rFonts w:ascii="Arial" w:hAnsi="Arial" w:cs="Arial"/>
          <w:sz w:val="18"/>
          <w:szCs w:val="18"/>
          <w:lang w:eastAsia="zh-CN"/>
        </w:rPr>
        <w:t>- czyszczenie i malowanie farbą antykorozyjną barierek ochronnych przy wjeździe i zjeździe z estakady około 120 mb.</w:t>
      </w:r>
    </w:p>
    <w:p w14:paraId="09B5F3CA" w14:textId="77777777" w:rsidR="007717C6" w:rsidRPr="007717C6" w:rsidRDefault="007717C6" w:rsidP="007717C6">
      <w:pPr>
        <w:suppressAutoHyphens/>
        <w:spacing w:after="0" w:line="240" w:lineRule="auto"/>
        <w:ind w:left="0" w:firstLine="0"/>
        <w:rPr>
          <w:rFonts w:ascii="Arial" w:hAnsi="Arial" w:cs="Arial"/>
          <w:sz w:val="18"/>
          <w:szCs w:val="18"/>
          <w:lang w:eastAsia="zh-CN"/>
        </w:rPr>
      </w:pPr>
      <w:r w:rsidRPr="007717C6">
        <w:rPr>
          <w:rFonts w:ascii="Arial" w:hAnsi="Arial" w:cs="Arial"/>
          <w:sz w:val="18"/>
          <w:szCs w:val="18"/>
          <w:lang w:eastAsia="zh-CN"/>
        </w:rPr>
        <w:t>- wymiana barierki ochronnej oddzielającej ciąg pieszy przy wjeździe na estakadę 22 mb</w:t>
      </w:r>
    </w:p>
    <w:p w14:paraId="1A24E062" w14:textId="77777777" w:rsidR="007717C6" w:rsidRPr="007717C6" w:rsidRDefault="007717C6" w:rsidP="007717C6">
      <w:pPr>
        <w:suppressAutoHyphens/>
        <w:spacing w:after="0" w:line="240" w:lineRule="auto"/>
        <w:ind w:left="0" w:firstLine="0"/>
        <w:rPr>
          <w:rFonts w:ascii="Arial" w:hAnsi="Arial" w:cs="Arial"/>
          <w:b/>
          <w:sz w:val="18"/>
          <w:szCs w:val="18"/>
          <w:lang w:eastAsia="zh-CN"/>
        </w:rPr>
      </w:pPr>
      <w:r w:rsidRPr="007717C6">
        <w:rPr>
          <w:rFonts w:ascii="Arial" w:hAnsi="Arial" w:cs="Arial"/>
          <w:sz w:val="18"/>
          <w:szCs w:val="18"/>
          <w:lang w:eastAsia="zh-CN"/>
        </w:rPr>
        <w:t>6</w:t>
      </w:r>
      <w:r w:rsidRPr="007717C6">
        <w:rPr>
          <w:rFonts w:ascii="Arial" w:hAnsi="Arial" w:cs="Arial"/>
          <w:b/>
          <w:sz w:val="18"/>
          <w:szCs w:val="18"/>
          <w:lang w:eastAsia="zh-CN"/>
        </w:rPr>
        <w:t>. wymianę bram wjazdowych szt. 2 do budynku estakady</w:t>
      </w:r>
    </w:p>
    <w:p w14:paraId="13C0D357" w14:textId="77777777" w:rsidR="007717C6" w:rsidRPr="007717C6" w:rsidRDefault="007717C6" w:rsidP="007717C6">
      <w:pPr>
        <w:suppressAutoHyphens/>
        <w:spacing w:after="0" w:line="240" w:lineRule="auto"/>
        <w:ind w:left="0" w:firstLine="0"/>
        <w:rPr>
          <w:rFonts w:ascii="Arial" w:hAnsi="Arial" w:cs="Arial"/>
          <w:sz w:val="18"/>
          <w:szCs w:val="18"/>
          <w:lang w:eastAsia="zh-CN"/>
        </w:rPr>
      </w:pPr>
      <w:r w:rsidRPr="007717C6">
        <w:rPr>
          <w:rFonts w:ascii="Arial" w:hAnsi="Arial" w:cs="Arial"/>
          <w:sz w:val="18"/>
          <w:szCs w:val="18"/>
          <w:lang w:eastAsia="zh-CN"/>
        </w:rPr>
        <w:t>- wymiana bram podnoszonych automatycznie  za pomocą pilota z karetek pogotowia i sterowanych ręcznie o wymiarach 3,00 x3,00, wykonanych z tworzywa PC, ciepłe w kolorze ustalonym na etapie wykonawstwa przez Zamawiającego.</w:t>
      </w:r>
    </w:p>
    <w:p w14:paraId="3A072D19" w14:textId="77777777" w:rsidR="007717C6" w:rsidRPr="007717C6" w:rsidRDefault="007717C6" w:rsidP="007717C6">
      <w:pPr>
        <w:suppressAutoHyphens/>
        <w:spacing w:after="0" w:line="240" w:lineRule="auto"/>
        <w:ind w:left="0" w:firstLine="0"/>
        <w:rPr>
          <w:rFonts w:ascii="Arial" w:hAnsi="Arial" w:cs="Arial"/>
          <w:b/>
          <w:sz w:val="18"/>
          <w:szCs w:val="18"/>
          <w:lang w:eastAsia="zh-CN"/>
        </w:rPr>
      </w:pPr>
      <w:r w:rsidRPr="007717C6">
        <w:rPr>
          <w:rFonts w:ascii="Arial" w:hAnsi="Arial" w:cs="Arial"/>
          <w:sz w:val="18"/>
          <w:szCs w:val="18"/>
          <w:lang w:eastAsia="zh-CN"/>
        </w:rPr>
        <w:t xml:space="preserve">7. </w:t>
      </w:r>
      <w:r w:rsidRPr="007717C6">
        <w:rPr>
          <w:rFonts w:ascii="Arial" w:hAnsi="Arial" w:cs="Arial"/>
          <w:b/>
          <w:sz w:val="18"/>
          <w:szCs w:val="18"/>
          <w:lang w:eastAsia="zh-CN"/>
        </w:rPr>
        <w:t>wymianę drzwi wejściowych szt. 2 na estakadzie</w:t>
      </w:r>
    </w:p>
    <w:p w14:paraId="4059F538" w14:textId="77777777" w:rsidR="007717C6" w:rsidRPr="007717C6" w:rsidRDefault="007717C6" w:rsidP="007717C6">
      <w:pPr>
        <w:suppressAutoHyphens/>
        <w:spacing w:after="0" w:line="240" w:lineRule="auto"/>
        <w:ind w:left="0" w:firstLine="0"/>
        <w:rPr>
          <w:rFonts w:ascii="Arial" w:hAnsi="Arial" w:cs="Arial"/>
          <w:sz w:val="18"/>
          <w:szCs w:val="18"/>
          <w:lang w:eastAsia="zh-CN"/>
        </w:rPr>
      </w:pPr>
      <w:r w:rsidRPr="007717C6">
        <w:rPr>
          <w:rFonts w:ascii="Arial" w:hAnsi="Arial" w:cs="Arial"/>
          <w:sz w:val="18"/>
          <w:szCs w:val="18"/>
          <w:lang w:eastAsia="zh-CN"/>
        </w:rPr>
        <w:t xml:space="preserve">- wymiana drzwi wejściowych do estakady o wymiarach szer. 114 cm wys. 220 cm. </w:t>
      </w:r>
    </w:p>
    <w:p w14:paraId="562136B7" w14:textId="77777777" w:rsidR="007717C6" w:rsidRPr="007717C6" w:rsidRDefault="007717C6" w:rsidP="007717C6">
      <w:pPr>
        <w:suppressAutoHyphens/>
        <w:spacing w:after="0" w:line="240" w:lineRule="auto"/>
        <w:ind w:left="0" w:firstLine="0"/>
        <w:rPr>
          <w:rFonts w:ascii="Arial" w:hAnsi="Arial" w:cs="Arial"/>
          <w:sz w:val="18"/>
          <w:szCs w:val="18"/>
          <w:lang w:eastAsia="zh-CN"/>
        </w:rPr>
      </w:pPr>
      <w:r w:rsidRPr="007717C6">
        <w:rPr>
          <w:rFonts w:ascii="Arial" w:hAnsi="Arial" w:cs="Arial"/>
          <w:sz w:val="18"/>
          <w:szCs w:val="18"/>
          <w:lang w:eastAsia="zh-CN"/>
        </w:rPr>
        <w:t>drzwi wykonane z aluminium ciepłe, przeszklone szkłem bezpiecznym do połowy wysokości, kolor drzwi zostanie ustalony na etapie wykonawstwa.</w:t>
      </w:r>
    </w:p>
    <w:p w14:paraId="63911E21" w14:textId="77777777" w:rsidR="007717C6" w:rsidRPr="007717C6" w:rsidRDefault="007717C6" w:rsidP="007717C6">
      <w:pPr>
        <w:suppressAutoHyphens/>
        <w:spacing w:after="0" w:line="240" w:lineRule="auto"/>
        <w:ind w:left="0" w:firstLine="0"/>
        <w:rPr>
          <w:rFonts w:ascii="Arial" w:hAnsi="Arial" w:cs="Arial"/>
          <w:b/>
          <w:sz w:val="18"/>
          <w:szCs w:val="18"/>
          <w:lang w:eastAsia="zh-CN"/>
        </w:rPr>
      </w:pPr>
      <w:r w:rsidRPr="007717C6">
        <w:rPr>
          <w:rFonts w:ascii="Arial" w:hAnsi="Arial" w:cs="Arial"/>
          <w:sz w:val="18"/>
          <w:szCs w:val="18"/>
          <w:lang w:eastAsia="zh-CN"/>
        </w:rPr>
        <w:t xml:space="preserve">8. </w:t>
      </w:r>
      <w:r w:rsidRPr="007717C6">
        <w:rPr>
          <w:rFonts w:ascii="Arial" w:hAnsi="Arial" w:cs="Arial"/>
          <w:b/>
          <w:sz w:val="18"/>
          <w:szCs w:val="18"/>
          <w:lang w:eastAsia="zh-CN"/>
        </w:rPr>
        <w:t xml:space="preserve">wymianę drzwi automatycznych przeszklonych przesuwnych szt. 2 wraz ze ściankami szklanymi na wejściu z estakady do SOR. </w:t>
      </w:r>
    </w:p>
    <w:p w14:paraId="513DC89B" w14:textId="77777777" w:rsidR="007717C6" w:rsidRPr="007717C6" w:rsidRDefault="007717C6" w:rsidP="007717C6">
      <w:pPr>
        <w:suppressAutoHyphens/>
        <w:spacing w:after="0" w:line="240" w:lineRule="auto"/>
        <w:ind w:left="0" w:firstLine="0"/>
        <w:rPr>
          <w:rFonts w:ascii="Arial" w:hAnsi="Arial" w:cs="Arial"/>
          <w:sz w:val="18"/>
          <w:szCs w:val="18"/>
          <w:lang w:eastAsia="zh-CN"/>
        </w:rPr>
      </w:pPr>
      <w:r w:rsidRPr="007717C6">
        <w:rPr>
          <w:rFonts w:ascii="Arial" w:hAnsi="Arial" w:cs="Arial"/>
          <w:sz w:val="18"/>
          <w:szCs w:val="18"/>
          <w:lang w:eastAsia="zh-CN"/>
        </w:rPr>
        <w:t>- drzwi przesuwane automatycznie o wymiarach 120 cm x 215 cm</w:t>
      </w:r>
    </w:p>
    <w:p w14:paraId="4A45BC5F" w14:textId="77777777" w:rsidR="007717C6" w:rsidRPr="007717C6" w:rsidRDefault="007717C6" w:rsidP="007717C6">
      <w:pPr>
        <w:suppressAutoHyphens/>
        <w:spacing w:after="0" w:line="240" w:lineRule="auto"/>
        <w:ind w:left="0" w:firstLine="0"/>
        <w:rPr>
          <w:rFonts w:ascii="Arial" w:hAnsi="Arial" w:cs="Arial"/>
          <w:sz w:val="18"/>
          <w:szCs w:val="18"/>
          <w:lang w:eastAsia="zh-CN"/>
        </w:rPr>
      </w:pPr>
      <w:r w:rsidRPr="007717C6">
        <w:rPr>
          <w:rFonts w:ascii="Arial" w:hAnsi="Arial" w:cs="Arial"/>
          <w:sz w:val="18"/>
          <w:szCs w:val="18"/>
          <w:lang w:eastAsia="zh-CN"/>
        </w:rPr>
        <w:t>- ścianki przeszklone szt 2 o wymiarach szer. 80 cm wys. 215 cm</w:t>
      </w:r>
    </w:p>
    <w:p w14:paraId="70586F16" w14:textId="77777777" w:rsidR="007717C6" w:rsidRPr="007717C6" w:rsidRDefault="007717C6" w:rsidP="007717C6">
      <w:pPr>
        <w:suppressAutoHyphens/>
        <w:spacing w:after="0" w:line="240" w:lineRule="auto"/>
        <w:ind w:left="0" w:firstLine="0"/>
        <w:rPr>
          <w:rFonts w:ascii="Arial" w:hAnsi="Arial" w:cs="Arial"/>
          <w:sz w:val="18"/>
          <w:szCs w:val="18"/>
          <w:lang w:eastAsia="zh-CN"/>
        </w:rPr>
      </w:pPr>
      <w:r w:rsidRPr="007717C6">
        <w:rPr>
          <w:rFonts w:ascii="Arial" w:hAnsi="Arial" w:cs="Arial"/>
          <w:sz w:val="18"/>
          <w:szCs w:val="18"/>
          <w:lang w:eastAsia="zh-CN"/>
        </w:rPr>
        <w:t>- drzwi wykonane z aluminium- zimnego</w:t>
      </w:r>
    </w:p>
    <w:p w14:paraId="29BE88F4" w14:textId="77777777" w:rsidR="007717C6" w:rsidRPr="007717C6" w:rsidRDefault="007717C6" w:rsidP="007717C6">
      <w:pPr>
        <w:suppressAutoHyphens/>
        <w:spacing w:after="0" w:line="240" w:lineRule="auto"/>
        <w:ind w:left="0" w:firstLine="0"/>
        <w:rPr>
          <w:rFonts w:ascii="Arial" w:hAnsi="Arial" w:cs="Arial"/>
          <w:b/>
          <w:sz w:val="18"/>
          <w:szCs w:val="18"/>
          <w:lang w:eastAsia="zh-CN"/>
        </w:rPr>
      </w:pPr>
      <w:r w:rsidRPr="007717C6">
        <w:rPr>
          <w:rFonts w:ascii="Arial" w:hAnsi="Arial" w:cs="Arial"/>
          <w:sz w:val="18"/>
          <w:szCs w:val="18"/>
          <w:lang w:eastAsia="zh-CN"/>
        </w:rPr>
        <w:t xml:space="preserve">9. </w:t>
      </w:r>
      <w:r w:rsidRPr="007717C6">
        <w:rPr>
          <w:rFonts w:ascii="Arial" w:hAnsi="Arial" w:cs="Arial"/>
          <w:b/>
          <w:sz w:val="18"/>
          <w:szCs w:val="18"/>
          <w:lang w:eastAsia="zh-CN"/>
        </w:rPr>
        <w:t>montaż daszka (markizy) 200x100 nad wejściem do estakady</w:t>
      </w:r>
    </w:p>
    <w:p w14:paraId="0D98B9D5" w14:textId="77777777" w:rsidR="007717C6" w:rsidRPr="007717C6" w:rsidRDefault="007717C6" w:rsidP="007717C6">
      <w:pPr>
        <w:suppressAutoHyphens/>
        <w:spacing w:after="0" w:line="240" w:lineRule="auto"/>
        <w:ind w:left="0" w:firstLine="0"/>
        <w:rPr>
          <w:rFonts w:ascii="Arial" w:hAnsi="Arial" w:cs="Arial"/>
          <w:color w:val="auto"/>
          <w:sz w:val="18"/>
          <w:szCs w:val="18"/>
          <w:lang w:eastAsia="zh-CN"/>
        </w:rPr>
      </w:pPr>
      <w:r w:rsidRPr="007717C6">
        <w:rPr>
          <w:rFonts w:ascii="Arial" w:hAnsi="Arial" w:cs="Arial"/>
          <w:sz w:val="18"/>
          <w:szCs w:val="18"/>
          <w:lang w:eastAsia="zh-CN"/>
        </w:rPr>
        <w:t>- daszek systemowy o wymiarach 200x100 wykonany z poliwęglanu zamontowany nad wejściem do estakady</w:t>
      </w:r>
    </w:p>
    <w:p w14:paraId="371DD4E8" w14:textId="633DD498" w:rsidR="007717C6" w:rsidRPr="007717C6" w:rsidRDefault="00A50FD9" w:rsidP="007717C6">
      <w:pPr>
        <w:suppressAutoHyphens/>
        <w:spacing w:after="0" w:line="240" w:lineRule="auto"/>
        <w:ind w:left="0" w:firstLine="0"/>
        <w:rPr>
          <w:rFonts w:ascii="Arial" w:hAnsi="Arial" w:cs="Arial"/>
          <w:b/>
          <w:color w:val="auto"/>
          <w:sz w:val="18"/>
          <w:szCs w:val="18"/>
          <w:lang w:eastAsia="zh-CN"/>
        </w:rPr>
      </w:pPr>
      <w:r>
        <w:rPr>
          <w:rFonts w:ascii="Arial" w:hAnsi="Arial" w:cs="Arial"/>
          <w:b/>
          <w:color w:val="auto"/>
          <w:sz w:val="18"/>
          <w:szCs w:val="18"/>
          <w:lang w:eastAsia="zh-CN"/>
        </w:rPr>
        <w:t>10. Demontaż, wywóz oraz późniejsza utylizacja wymienianych urządzeń, stolarki i odpadów budowlanych leży po stronie wykonawcy zamówienia, w ramach ceny zaoferowanej w przetargu.</w:t>
      </w:r>
    </w:p>
    <w:p w14:paraId="0E7D886C" w14:textId="77777777" w:rsidR="007717C6" w:rsidRPr="007717C6" w:rsidRDefault="007717C6" w:rsidP="007717C6">
      <w:pPr>
        <w:suppressAutoHyphens/>
        <w:spacing w:after="0" w:line="240" w:lineRule="auto"/>
        <w:ind w:left="0" w:firstLine="0"/>
        <w:rPr>
          <w:rFonts w:ascii="Arial" w:hAnsi="Arial" w:cs="Arial"/>
          <w:b/>
          <w:sz w:val="18"/>
          <w:szCs w:val="18"/>
          <w:lang w:eastAsia="zh-CN"/>
        </w:rPr>
      </w:pPr>
    </w:p>
    <w:p w14:paraId="00E75D4C" w14:textId="77777777" w:rsidR="007717C6" w:rsidRPr="007717C6" w:rsidRDefault="007717C6" w:rsidP="007717C6">
      <w:pPr>
        <w:suppressAutoHyphens/>
        <w:spacing w:after="0" w:line="240" w:lineRule="auto"/>
        <w:ind w:left="0" w:firstLine="0"/>
        <w:rPr>
          <w:rFonts w:ascii="Arial" w:hAnsi="Arial" w:cs="Arial"/>
          <w:color w:val="auto"/>
          <w:sz w:val="18"/>
          <w:szCs w:val="18"/>
          <w:lang w:eastAsia="zh-CN"/>
        </w:rPr>
      </w:pPr>
      <w:r w:rsidRPr="007717C6">
        <w:rPr>
          <w:rFonts w:ascii="Arial" w:hAnsi="Arial" w:cs="Arial"/>
          <w:color w:val="auto"/>
          <w:sz w:val="18"/>
          <w:szCs w:val="18"/>
          <w:lang w:eastAsia="zh-CN"/>
        </w:rPr>
        <w:t>Stan istniejący modernizowanych pomieszczeń należy ocenić na podstawie wizji lokalnej. Termin można uzgodnić telefonicznie z Panem Ireneuszem Sierpińskim – kierownikiem ds. Inwestycji. Telefon do kontaktu: + 23 673 02 01.</w:t>
      </w:r>
    </w:p>
    <w:p w14:paraId="5AFF9EE7" w14:textId="287C95B1" w:rsidR="007717C6" w:rsidRPr="007717C6" w:rsidRDefault="007717C6" w:rsidP="007717C6">
      <w:pPr>
        <w:widowControl w:val="0"/>
        <w:numPr>
          <w:ilvl w:val="0"/>
          <w:numId w:val="18"/>
        </w:numPr>
        <w:tabs>
          <w:tab w:val="left" w:pos="479"/>
        </w:tabs>
        <w:autoSpaceDE w:val="0"/>
        <w:autoSpaceDN w:val="0"/>
        <w:spacing w:after="0" w:line="240" w:lineRule="auto"/>
        <w:ind w:right="111"/>
        <w:rPr>
          <w:rFonts w:ascii="Arial" w:eastAsia="Calibri" w:hAnsi="Arial" w:cs="Arial"/>
          <w:color w:val="auto"/>
          <w:sz w:val="18"/>
          <w:szCs w:val="18"/>
          <w:lang w:eastAsia="en-US"/>
        </w:rPr>
      </w:pPr>
      <w:r w:rsidRPr="007717C6">
        <w:rPr>
          <w:rFonts w:ascii="Arial" w:eastAsia="Calibri" w:hAnsi="Arial" w:cs="Arial"/>
          <w:color w:val="auto"/>
          <w:sz w:val="18"/>
          <w:szCs w:val="18"/>
          <w:lang w:eastAsia="en-US"/>
        </w:rPr>
        <w:t>Wykonawca jest odpowiedzialny za realizację robót zgodnie ze Specyfikacją Warunków Zamówienia</w:t>
      </w:r>
      <w:r>
        <w:rPr>
          <w:rFonts w:ascii="Arial" w:eastAsia="Calibri" w:hAnsi="Arial" w:cs="Arial"/>
          <w:color w:val="auto"/>
          <w:sz w:val="18"/>
          <w:szCs w:val="18"/>
          <w:lang w:eastAsia="en-US"/>
        </w:rPr>
        <w:t xml:space="preserve"> oraz</w:t>
      </w:r>
      <w:r w:rsidRPr="007717C6">
        <w:rPr>
          <w:rFonts w:ascii="Arial" w:eastAsia="Calibri" w:hAnsi="Arial" w:cs="Arial"/>
          <w:color w:val="auto"/>
          <w:sz w:val="18"/>
          <w:szCs w:val="18"/>
          <w:lang w:eastAsia="en-US"/>
        </w:rPr>
        <w:t xml:space="preserve"> poleceniami nadzoru inwestorskiego oraz zgodnie z art. 5, 22, 23, i 28 ustawy Prawo Budowlane, „Warunkami technicznymi wykonania i odbioru robót Budownictwo Ogólne Tom I .</w:t>
      </w:r>
    </w:p>
    <w:p w14:paraId="1736C170" w14:textId="3E3BA1B8" w:rsidR="007717C6" w:rsidRPr="007717C6" w:rsidRDefault="007717C6" w:rsidP="007717C6">
      <w:pPr>
        <w:widowControl w:val="0"/>
        <w:tabs>
          <w:tab w:val="left" w:pos="479"/>
        </w:tabs>
        <w:autoSpaceDE w:val="0"/>
        <w:autoSpaceDN w:val="0"/>
        <w:spacing w:after="0" w:line="235" w:lineRule="auto"/>
        <w:ind w:left="118" w:right="105" w:firstLine="0"/>
        <w:rPr>
          <w:rFonts w:ascii="Arial" w:hAnsi="Arial" w:cs="Arial"/>
          <w:color w:val="auto"/>
          <w:sz w:val="18"/>
          <w:szCs w:val="18"/>
          <w:lang w:eastAsia="zh-CN"/>
        </w:rPr>
      </w:pPr>
      <w:r w:rsidRPr="007717C6">
        <w:rPr>
          <w:rFonts w:ascii="Arial" w:eastAsia="Calibri" w:hAnsi="Arial" w:cs="Arial"/>
          <w:color w:val="auto"/>
          <w:sz w:val="18"/>
          <w:szCs w:val="18"/>
          <w:lang w:eastAsia="en-US"/>
        </w:rPr>
        <w:tab/>
      </w:r>
    </w:p>
    <w:p w14:paraId="2AA7B33D" w14:textId="77777777" w:rsidR="007717C6" w:rsidRPr="007717C6" w:rsidRDefault="007717C6" w:rsidP="007717C6">
      <w:pPr>
        <w:widowControl w:val="0"/>
        <w:numPr>
          <w:ilvl w:val="1"/>
          <w:numId w:val="17"/>
        </w:numPr>
        <w:tabs>
          <w:tab w:val="left" w:pos="611"/>
        </w:tabs>
        <w:autoSpaceDE w:val="0"/>
        <w:autoSpaceDN w:val="0"/>
        <w:spacing w:before="1" w:after="0" w:line="319" w:lineRule="exact"/>
        <w:ind w:hanging="493"/>
        <w:outlineLvl w:val="1"/>
        <w:rPr>
          <w:rFonts w:ascii="Arial" w:eastAsia="Calibri" w:hAnsi="Arial" w:cs="Arial"/>
          <w:b/>
          <w:bCs/>
          <w:color w:val="auto"/>
          <w:sz w:val="18"/>
          <w:szCs w:val="18"/>
          <w:lang w:val="en-US" w:eastAsia="en-US"/>
        </w:rPr>
      </w:pPr>
      <w:r w:rsidRPr="007717C6">
        <w:rPr>
          <w:rFonts w:ascii="Arial" w:eastAsia="Calibri" w:hAnsi="Arial" w:cs="Arial"/>
          <w:b/>
          <w:bCs/>
          <w:color w:val="auto"/>
          <w:sz w:val="18"/>
          <w:szCs w:val="18"/>
          <w:lang w:val="en-US" w:eastAsia="en-US"/>
        </w:rPr>
        <w:t>Wymagania dotycz</w:t>
      </w:r>
      <w:r w:rsidRPr="007717C6">
        <w:rPr>
          <w:rFonts w:ascii="Arial" w:eastAsia="Calibri" w:hAnsi="Arial" w:cs="Arial"/>
          <w:color w:val="auto"/>
          <w:sz w:val="18"/>
          <w:szCs w:val="18"/>
          <w:lang w:val="en-US" w:eastAsia="en-US"/>
        </w:rPr>
        <w:t>ą</w:t>
      </w:r>
      <w:r w:rsidRPr="007717C6">
        <w:rPr>
          <w:rFonts w:ascii="Arial" w:eastAsia="Calibri" w:hAnsi="Arial" w:cs="Arial"/>
          <w:b/>
          <w:bCs/>
          <w:color w:val="auto"/>
          <w:sz w:val="18"/>
          <w:szCs w:val="18"/>
          <w:lang w:val="en-US" w:eastAsia="en-US"/>
        </w:rPr>
        <w:t>ce ochrony</w:t>
      </w:r>
      <w:r w:rsidRPr="007717C6">
        <w:rPr>
          <w:rFonts w:ascii="Arial" w:eastAsia="Calibri" w:hAnsi="Arial" w:cs="Arial"/>
          <w:b/>
          <w:bCs/>
          <w:color w:val="auto"/>
          <w:spacing w:val="-4"/>
          <w:sz w:val="18"/>
          <w:szCs w:val="18"/>
          <w:lang w:val="en-US" w:eastAsia="en-US"/>
        </w:rPr>
        <w:t xml:space="preserve"> </w:t>
      </w:r>
      <w:r w:rsidRPr="007717C6">
        <w:rPr>
          <w:rFonts w:ascii="Arial" w:eastAsia="Calibri" w:hAnsi="Arial" w:cs="Arial"/>
          <w:color w:val="auto"/>
          <w:sz w:val="18"/>
          <w:szCs w:val="18"/>
          <w:lang w:val="en-US" w:eastAsia="en-US"/>
        </w:rPr>
        <w:t>ś</w:t>
      </w:r>
      <w:r w:rsidRPr="007717C6">
        <w:rPr>
          <w:rFonts w:ascii="Arial" w:eastAsia="Calibri" w:hAnsi="Arial" w:cs="Arial"/>
          <w:b/>
          <w:bCs/>
          <w:color w:val="auto"/>
          <w:sz w:val="18"/>
          <w:szCs w:val="18"/>
          <w:lang w:val="en-US" w:eastAsia="en-US"/>
        </w:rPr>
        <w:t>rodowiska</w:t>
      </w:r>
    </w:p>
    <w:p w14:paraId="0F8DC2CE" w14:textId="77777777" w:rsidR="007717C6" w:rsidRPr="007717C6" w:rsidRDefault="007717C6" w:rsidP="007717C6">
      <w:pPr>
        <w:widowControl w:val="0"/>
        <w:numPr>
          <w:ilvl w:val="0"/>
          <w:numId w:val="18"/>
        </w:numPr>
        <w:tabs>
          <w:tab w:val="left" w:pos="479"/>
        </w:tabs>
        <w:autoSpaceDE w:val="0"/>
        <w:autoSpaceDN w:val="0"/>
        <w:spacing w:after="0" w:line="235" w:lineRule="auto"/>
        <w:ind w:right="105"/>
        <w:rPr>
          <w:rFonts w:ascii="Arial" w:eastAsia="Calibri" w:hAnsi="Arial" w:cs="Arial"/>
          <w:color w:val="auto"/>
          <w:sz w:val="18"/>
          <w:szCs w:val="18"/>
          <w:lang w:eastAsia="en-US"/>
        </w:rPr>
      </w:pPr>
      <w:r w:rsidRPr="007717C6">
        <w:rPr>
          <w:rFonts w:ascii="Arial" w:eastAsia="Calibri" w:hAnsi="Arial" w:cs="Arial"/>
          <w:color w:val="auto"/>
          <w:sz w:val="18"/>
          <w:szCs w:val="18"/>
          <w:lang w:eastAsia="en-US"/>
        </w:rPr>
        <w:t>Wykonawca będzie podejmował wszelkie niezbędne działania, aby stosować się do przepisów i normatywów z zakresu ochrony środowiska na terenie wykonywania zleconych robót oraz pomieszczeniach magazynowych udostępnionych przez użytkownika na czas wykonywania robót. Będzie unikał szkodliwych działań, szczególnie w zakresie zanieczyszczenia powietrza, wód gruntowych, nadmiernego hałasu i innych szkodliwych dla środowiska i otoczenia czynników powodowanych działalnością przy wykonywaniu robót</w:t>
      </w:r>
      <w:r w:rsidRPr="007717C6">
        <w:rPr>
          <w:rFonts w:ascii="Arial" w:eastAsia="Calibri" w:hAnsi="Arial" w:cs="Arial"/>
          <w:color w:val="auto"/>
          <w:spacing w:val="-1"/>
          <w:sz w:val="18"/>
          <w:szCs w:val="18"/>
          <w:lang w:eastAsia="en-US"/>
        </w:rPr>
        <w:t xml:space="preserve"> </w:t>
      </w:r>
      <w:r w:rsidRPr="007717C6">
        <w:rPr>
          <w:rFonts w:ascii="Arial" w:eastAsia="Calibri" w:hAnsi="Arial" w:cs="Arial"/>
          <w:color w:val="auto"/>
          <w:sz w:val="18"/>
          <w:szCs w:val="18"/>
          <w:lang w:eastAsia="en-US"/>
        </w:rPr>
        <w:t>budowlanych.</w:t>
      </w:r>
    </w:p>
    <w:p w14:paraId="0EAFE445" w14:textId="77777777" w:rsidR="007717C6" w:rsidRPr="007717C6" w:rsidRDefault="007717C6" w:rsidP="007717C6">
      <w:pPr>
        <w:suppressAutoHyphens/>
        <w:spacing w:before="1" w:after="140" w:line="288" w:lineRule="auto"/>
        <w:ind w:left="0" w:firstLine="0"/>
        <w:rPr>
          <w:rFonts w:ascii="Arial" w:hAnsi="Arial" w:cs="Arial"/>
          <w:color w:val="auto"/>
          <w:sz w:val="18"/>
          <w:szCs w:val="18"/>
          <w:lang w:eastAsia="zh-CN"/>
        </w:rPr>
      </w:pPr>
    </w:p>
    <w:p w14:paraId="0CD4F639" w14:textId="77777777" w:rsidR="007717C6" w:rsidRPr="007717C6" w:rsidRDefault="007717C6" w:rsidP="007717C6">
      <w:pPr>
        <w:widowControl w:val="0"/>
        <w:numPr>
          <w:ilvl w:val="1"/>
          <w:numId w:val="17"/>
        </w:numPr>
        <w:tabs>
          <w:tab w:val="left" w:pos="637"/>
        </w:tabs>
        <w:autoSpaceDE w:val="0"/>
        <w:autoSpaceDN w:val="0"/>
        <w:spacing w:after="0" w:line="240" w:lineRule="auto"/>
        <w:ind w:left="118" w:right="107" w:firstLine="0"/>
        <w:outlineLvl w:val="1"/>
        <w:rPr>
          <w:rFonts w:ascii="Arial" w:eastAsia="Calibri" w:hAnsi="Arial" w:cs="Arial"/>
          <w:b/>
          <w:bCs/>
          <w:color w:val="auto"/>
          <w:sz w:val="18"/>
          <w:szCs w:val="18"/>
          <w:lang w:eastAsia="en-US"/>
        </w:rPr>
      </w:pPr>
      <w:r w:rsidRPr="007717C6">
        <w:rPr>
          <w:rFonts w:ascii="Arial" w:eastAsia="Calibri" w:hAnsi="Arial" w:cs="Arial"/>
          <w:b/>
          <w:bCs/>
          <w:color w:val="auto"/>
          <w:sz w:val="18"/>
          <w:szCs w:val="18"/>
          <w:lang w:eastAsia="en-US"/>
        </w:rPr>
        <w:t>Warunki bezpiecze</w:t>
      </w:r>
      <w:r w:rsidRPr="007717C6">
        <w:rPr>
          <w:rFonts w:ascii="Arial" w:eastAsia="Calibri" w:hAnsi="Arial" w:cs="Arial"/>
          <w:color w:val="auto"/>
          <w:sz w:val="18"/>
          <w:szCs w:val="18"/>
          <w:lang w:eastAsia="en-US"/>
        </w:rPr>
        <w:t>ń</w:t>
      </w:r>
      <w:r w:rsidRPr="007717C6">
        <w:rPr>
          <w:rFonts w:ascii="Arial" w:eastAsia="Calibri" w:hAnsi="Arial" w:cs="Arial"/>
          <w:b/>
          <w:bCs/>
          <w:color w:val="auto"/>
          <w:sz w:val="18"/>
          <w:szCs w:val="18"/>
          <w:lang w:eastAsia="en-US"/>
        </w:rPr>
        <w:t>stwa pracy i ochrona przeciwpo</w:t>
      </w:r>
      <w:r w:rsidRPr="007717C6">
        <w:rPr>
          <w:rFonts w:ascii="Arial" w:eastAsia="Calibri" w:hAnsi="Arial" w:cs="Arial"/>
          <w:color w:val="auto"/>
          <w:sz w:val="18"/>
          <w:szCs w:val="18"/>
          <w:lang w:eastAsia="en-US"/>
        </w:rPr>
        <w:t>ż</w:t>
      </w:r>
      <w:r w:rsidRPr="007717C6">
        <w:rPr>
          <w:rFonts w:ascii="Arial" w:eastAsia="Calibri" w:hAnsi="Arial" w:cs="Arial"/>
          <w:b/>
          <w:bCs/>
          <w:color w:val="auto"/>
          <w:sz w:val="18"/>
          <w:szCs w:val="18"/>
          <w:lang w:eastAsia="en-US"/>
        </w:rPr>
        <w:t>arowa na terenie wykonywania</w:t>
      </w:r>
      <w:r w:rsidRPr="007717C6">
        <w:rPr>
          <w:rFonts w:ascii="Arial" w:eastAsia="Calibri" w:hAnsi="Arial" w:cs="Arial"/>
          <w:b/>
          <w:bCs/>
          <w:color w:val="auto"/>
          <w:spacing w:val="-1"/>
          <w:sz w:val="18"/>
          <w:szCs w:val="18"/>
          <w:lang w:eastAsia="en-US"/>
        </w:rPr>
        <w:t xml:space="preserve"> </w:t>
      </w:r>
      <w:r w:rsidRPr="007717C6">
        <w:rPr>
          <w:rFonts w:ascii="Arial" w:eastAsia="Calibri" w:hAnsi="Arial" w:cs="Arial"/>
          <w:b/>
          <w:bCs/>
          <w:color w:val="auto"/>
          <w:sz w:val="18"/>
          <w:szCs w:val="18"/>
          <w:lang w:eastAsia="en-US"/>
        </w:rPr>
        <w:t>robót.</w:t>
      </w:r>
    </w:p>
    <w:p w14:paraId="70E39C75" w14:textId="77777777" w:rsidR="007717C6" w:rsidRPr="007717C6" w:rsidRDefault="007717C6" w:rsidP="007717C6">
      <w:pPr>
        <w:widowControl w:val="0"/>
        <w:numPr>
          <w:ilvl w:val="0"/>
          <w:numId w:val="18"/>
        </w:numPr>
        <w:tabs>
          <w:tab w:val="left" w:pos="479"/>
        </w:tabs>
        <w:autoSpaceDE w:val="0"/>
        <w:autoSpaceDN w:val="0"/>
        <w:spacing w:after="0" w:line="235" w:lineRule="auto"/>
        <w:ind w:right="109"/>
        <w:rPr>
          <w:rFonts w:ascii="Arial" w:eastAsia="Calibri" w:hAnsi="Arial" w:cs="Arial"/>
          <w:color w:val="auto"/>
          <w:sz w:val="18"/>
          <w:szCs w:val="18"/>
          <w:lang w:eastAsia="en-US"/>
        </w:rPr>
      </w:pPr>
      <w:r w:rsidRPr="007717C6">
        <w:rPr>
          <w:rFonts w:ascii="Arial" w:eastAsia="Calibri" w:hAnsi="Arial" w:cs="Arial"/>
          <w:color w:val="auto"/>
          <w:sz w:val="18"/>
          <w:szCs w:val="18"/>
          <w:lang w:eastAsia="en-US"/>
        </w:rPr>
        <w:t>Wykonawca będzie przestrzegał przy realizacji robót warunki w zakresie bezpieczeństwa i higieny pracy i warunki p/poż/ Dz. U. Nr 169, z 97 poz.</w:t>
      </w:r>
      <w:r w:rsidRPr="007717C6">
        <w:rPr>
          <w:rFonts w:ascii="Arial" w:eastAsia="Calibri" w:hAnsi="Arial" w:cs="Arial"/>
          <w:color w:val="auto"/>
          <w:spacing w:val="-13"/>
          <w:sz w:val="18"/>
          <w:szCs w:val="18"/>
          <w:lang w:eastAsia="en-US"/>
        </w:rPr>
        <w:t xml:space="preserve"> </w:t>
      </w:r>
      <w:r w:rsidRPr="007717C6">
        <w:rPr>
          <w:rFonts w:ascii="Arial" w:eastAsia="Calibri" w:hAnsi="Arial" w:cs="Arial"/>
          <w:color w:val="auto"/>
          <w:sz w:val="18"/>
          <w:szCs w:val="18"/>
          <w:lang w:eastAsia="en-US"/>
        </w:rPr>
        <w:t>1650/</w:t>
      </w:r>
    </w:p>
    <w:p w14:paraId="66F62C63" w14:textId="77777777" w:rsidR="007717C6" w:rsidRPr="007717C6" w:rsidRDefault="007717C6" w:rsidP="007717C6">
      <w:pPr>
        <w:suppressAutoHyphens/>
        <w:spacing w:after="140" w:line="288" w:lineRule="auto"/>
        <w:ind w:left="478" w:right="109" w:firstLine="0"/>
        <w:rPr>
          <w:rFonts w:ascii="Arial" w:hAnsi="Arial" w:cs="Arial"/>
          <w:color w:val="auto"/>
          <w:sz w:val="18"/>
          <w:szCs w:val="18"/>
          <w:lang w:eastAsia="zh-CN"/>
        </w:rPr>
      </w:pPr>
      <w:r w:rsidRPr="007717C6">
        <w:rPr>
          <w:rFonts w:ascii="Arial" w:hAnsi="Arial" w:cs="Arial"/>
          <w:color w:val="auto"/>
          <w:sz w:val="18"/>
          <w:szCs w:val="18"/>
          <w:lang w:eastAsia="zh-CN"/>
        </w:rPr>
        <w:t>W szczególności jest zobowiązany wykluczyć prace personelu w warunkach niebezpiecznych, szkodliwych dla zdrowia i nie spełniających odpowiednich wymagań sanitarnych. Wykonawca dostarczy na miejsce wykonywania robót i będzie utrzymywał wyposażenie konieczne dla zapewnienia bezpieczeństwa / Dz. U. Nr 47 z 03 poz. 401/, a także zapewni odzież wymaganą dla personelu zatrudnionego na terenie wykonywania robót, a także wyposażenie, sprzęt i narzędzia zgodne z obowiązującymi przepisami BHP.</w:t>
      </w:r>
    </w:p>
    <w:p w14:paraId="0D11C3C9" w14:textId="77777777" w:rsidR="007717C6" w:rsidRPr="007717C6" w:rsidRDefault="007717C6" w:rsidP="007717C6">
      <w:pPr>
        <w:widowControl w:val="0"/>
        <w:numPr>
          <w:ilvl w:val="0"/>
          <w:numId w:val="18"/>
        </w:numPr>
        <w:tabs>
          <w:tab w:val="left" w:pos="479"/>
        </w:tabs>
        <w:autoSpaceDE w:val="0"/>
        <w:autoSpaceDN w:val="0"/>
        <w:spacing w:before="6" w:after="0" w:line="232" w:lineRule="auto"/>
        <w:ind w:right="107"/>
        <w:rPr>
          <w:rFonts w:ascii="Arial" w:eastAsia="Calibri" w:hAnsi="Arial" w:cs="Arial"/>
          <w:color w:val="auto"/>
          <w:sz w:val="18"/>
          <w:szCs w:val="18"/>
          <w:lang w:eastAsia="en-US"/>
        </w:rPr>
      </w:pPr>
      <w:r w:rsidRPr="007717C6">
        <w:rPr>
          <w:rFonts w:ascii="Arial" w:eastAsia="Calibri" w:hAnsi="Arial" w:cs="Arial"/>
          <w:color w:val="auto"/>
          <w:sz w:val="18"/>
          <w:szCs w:val="18"/>
          <w:lang w:eastAsia="en-US"/>
        </w:rPr>
        <w:t>Kierownik budowy, zgodnie z art. 21a ustawy Prawo Budowlane, jest zobowiązany sporządzić lub zapewnić sporządzenie / przed rozpoczęciem robót / plan bezpieczeństwa i ochrony zdrowia na terenie wykonywania robót /Dz. U. Nr 120 z 03 poz. 1126</w:t>
      </w:r>
      <w:r w:rsidRPr="007717C6">
        <w:rPr>
          <w:rFonts w:ascii="Arial" w:eastAsia="Calibri" w:hAnsi="Arial" w:cs="Arial"/>
          <w:color w:val="auto"/>
          <w:spacing w:val="-12"/>
          <w:sz w:val="18"/>
          <w:szCs w:val="18"/>
          <w:lang w:eastAsia="en-US"/>
        </w:rPr>
        <w:t xml:space="preserve"> </w:t>
      </w:r>
      <w:r w:rsidRPr="007717C6">
        <w:rPr>
          <w:rFonts w:ascii="Arial" w:eastAsia="Calibri" w:hAnsi="Arial" w:cs="Arial"/>
          <w:color w:val="auto"/>
          <w:sz w:val="18"/>
          <w:szCs w:val="18"/>
          <w:lang w:eastAsia="en-US"/>
        </w:rPr>
        <w:t>/</w:t>
      </w:r>
    </w:p>
    <w:p w14:paraId="3141E4A1" w14:textId="77777777" w:rsidR="007717C6" w:rsidRPr="007717C6" w:rsidRDefault="007717C6" w:rsidP="007717C6">
      <w:pPr>
        <w:widowControl w:val="0"/>
        <w:numPr>
          <w:ilvl w:val="0"/>
          <w:numId w:val="17"/>
        </w:numPr>
        <w:tabs>
          <w:tab w:val="left" w:pos="479"/>
        </w:tabs>
        <w:autoSpaceDE w:val="0"/>
        <w:autoSpaceDN w:val="0"/>
        <w:spacing w:before="146" w:after="0" w:line="240" w:lineRule="auto"/>
        <w:ind w:hanging="361"/>
        <w:outlineLvl w:val="0"/>
        <w:rPr>
          <w:rFonts w:ascii="Arial" w:eastAsia="Calibri" w:hAnsi="Arial" w:cs="Arial"/>
          <w:b/>
          <w:bCs/>
          <w:color w:val="auto"/>
          <w:sz w:val="18"/>
          <w:szCs w:val="18"/>
          <w:lang w:val="en-US" w:eastAsia="en-US"/>
        </w:rPr>
      </w:pPr>
      <w:r w:rsidRPr="007717C6">
        <w:rPr>
          <w:rFonts w:ascii="Arial" w:eastAsia="Calibri" w:hAnsi="Arial" w:cs="Arial"/>
          <w:b/>
          <w:bCs/>
          <w:color w:val="auto"/>
          <w:sz w:val="18"/>
          <w:szCs w:val="18"/>
          <w:lang w:val="en-US" w:eastAsia="en-US"/>
        </w:rPr>
        <w:t>MATERIAŁY.</w:t>
      </w:r>
    </w:p>
    <w:p w14:paraId="47ECC795" w14:textId="72A55218" w:rsidR="007717C6" w:rsidRDefault="007717C6" w:rsidP="00BE2B6B">
      <w:pPr>
        <w:suppressAutoHyphens/>
        <w:spacing w:before="120" w:after="0" w:line="240" w:lineRule="auto"/>
        <w:ind w:left="119" w:right="108" w:firstLine="0"/>
        <w:rPr>
          <w:rFonts w:ascii="Arial" w:hAnsi="Arial" w:cs="Arial"/>
          <w:color w:val="auto"/>
          <w:sz w:val="18"/>
          <w:szCs w:val="18"/>
          <w:lang w:eastAsia="zh-CN"/>
        </w:rPr>
      </w:pPr>
      <w:r w:rsidRPr="007717C6">
        <w:rPr>
          <w:rFonts w:ascii="Arial" w:hAnsi="Arial" w:cs="Arial"/>
          <w:color w:val="auto"/>
          <w:sz w:val="18"/>
          <w:szCs w:val="18"/>
          <w:lang w:eastAsia="zh-CN"/>
        </w:rPr>
        <w:t>Wszystkie materiały użyte do wykonywania robót musza posiadać aktualne polskie aprobaty techniczne lub odpowiadać Polskim Normom. Wykonawca uzyska przed zastosowaniem wyrobu akceptację Inspektora Nadzoru. Odbiór techniczny materiałów powinien być dokonany według wymagań i w sposób określony aktualnymi normami. Wykonawca jest odpowiedzialny za użycie materiałów zgodnie z dokumentacją, Specyfikacją Istotnych Warunków Zamówienia,  przedmiarem robót oraz poleceń nadzoru inwestorskiego.</w:t>
      </w:r>
    </w:p>
    <w:p w14:paraId="4B4B5835" w14:textId="77777777" w:rsidR="00BE2B6B" w:rsidRPr="007717C6" w:rsidRDefault="00BE2B6B" w:rsidP="00BE2B6B">
      <w:pPr>
        <w:suppressAutoHyphens/>
        <w:spacing w:before="120" w:after="0" w:line="240" w:lineRule="auto"/>
        <w:ind w:left="119" w:right="108" w:firstLine="0"/>
        <w:rPr>
          <w:rFonts w:ascii="Arial" w:hAnsi="Arial" w:cs="Arial"/>
          <w:color w:val="auto"/>
          <w:sz w:val="18"/>
          <w:szCs w:val="18"/>
          <w:lang w:eastAsia="zh-CN"/>
        </w:rPr>
      </w:pPr>
    </w:p>
    <w:p w14:paraId="61B189D3" w14:textId="77777777" w:rsidR="007717C6" w:rsidRPr="007717C6" w:rsidRDefault="007717C6" w:rsidP="007717C6">
      <w:pPr>
        <w:widowControl w:val="0"/>
        <w:numPr>
          <w:ilvl w:val="0"/>
          <w:numId w:val="17"/>
        </w:numPr>
        <w:tabs>
          <w:tab w:val="left" w:pos="479"/>
        </w:tabs>
        <w:autoSpaceDE w:val="0"/>
        <w:autoSpaceDN w:val="0"/>
        <w:spacing w:after="0" w:line="240" w:lineRule="auto"/>
        <w:ind w:hanging="361"/>
        <w:outlineLvl w:val="0"/>
        <w:rPr>
          <w:rFonts w:ascii="Arial" w:eastAsia="Calibri" w:hAnsi="Arial" w:cs="Arial"/>
          <w:b/>
          <w:bCs/>
          <w:color w:val="auto"/>
          <w:sz w:val="18"/>
          <w:szCs w:val="18"/>
          <w:lang w:val="en-US" w:eastAsia="en-US"/>
        </w:rPr>
      </w:pPr>
      <w:r w:rsidRPr="007717C6">
        <w:rPr>
          <w:rFonts w:ascii="Arial" w:eastAsia="Calibri" w:hAnsi="Arial" w:cs="Arial"/>
          <w:b/>
          <w:bCs/>
          <w:color w:val="auto"/>
          <w:sz w:val="18"/>
          <w:szCs w:val="18"/>
          <w:lang w:val="en-US" w:eastAsia="en-US"/>
        </w:rPr>
        <w:t>SPRZ</w:t>
      </w:r>
      <w:r w:rsidRPr="007717C6">
        <w:rPr>
          <w:rFonts w:ascii="Arial" w:eastAsia="Calibri" w:hAnsi="Arial" w:cs="Arial"/>
          <w:color w:val="auto"/>
          <w:sz w:val="18"/>
          <w:szCs w:val="18"/>
          <w:lang w:val="en-US" w:eastAsia="en-US"/>
        </w:rPr>
        <w:t>Ę</w:t>
      </w:r>
      <w:r w:rsidRPr="007717C6">
        <w:rPr>
          <w:rFonts w:ascii="Arial" w:eastAsia="Calibri" w:hAnsi="Arial" w:cs="Arial"/>
          <w:b/>
          <w:bCs/>
          <w:color w:val="auto"/>
          <w:sz w:val="18"/>
          <w:szCs w:val="18"/>
          <w:lang w:val="en-US" w:eastAsia="en-US"/>
        </w:rPr>
        <w:t>T</w:t>
      </w:r>
    </w:p>
    <w:p w14:paraId="1566B0FF" w14:textId="77777777" w:rsidR="007717C6" w:rsidRPr="007717C6" w:rsidRDefault="007717C6" w:rsidP="007717C6">
      <w:pPr>
        <w:widowControl w:val="0"/>
        <w:numPr>
          <w:ilvl w:val="0"/>
          <w:numId w:val="18"/>
        </w:numPr>
        <w:tabs>
          <w:tab w:val="left" w:pos="479"/>
        </w:tabs>
        <w:autoSpaceDE w:val="0"/>
        <w:autoSpaceDN w:val="0"/>
        <w:spacing w:after="0" w:line="235" w:lineRule="auto"/>
        <w:ind w:right="108"/>
        <w:rPr>
          <w:rFonts w:ascii="Arial" w:eastAsia="Calibri" w:hAnsi="Arial" w:cs="Arial"/>
          <w:color w:val="auto"/>
          <w:sz w:val="18"/>
          <w:szCs w:val="18"/>
          <w:lang w:eastAsia="en-US"/>
        </w:rPr>
      </w:pPr>
      <w:r w:rsidRPr="007717C6">
        <w:rPr>
          <w:rFonts w:ascii="Arial" w:eastAsia="Calibri" w:hAnsi="Arial" w:cs="Arial"/>
          <w:color w:val="auto"/>
          <w:sz w:val="18"/>
          <w:szCs w:val="18"/>
          <w:lang w:eastAsia="en-US"/>
        </w:rPr>
        <w:t>Wykonawca jest zobowiązany do używania jedynie takiego sprzętu, który nie spowoduje niekorzystnego wpływu na jakość wykonywanych robót zarówno w miejscu tych robót, jak też przy wykonywaniu czynności pomocniczych oraz w czasie transportu, załadunku i wyładunku</w:t>
      </w:r>
      <w:r w:rsidRPr="007717C6">
        <w:rPr>
          <w:rFonts w:ascii="Arial" w:eastAsia="Calibri" w:hAnsi="Arial" w:cs="Arial"/>
          <w:color w:val="auto"/>
          <w:spacing w:val="-1"/>
          <w:sz w:val="18"/>
          <w:szCs w:val="18"/>
          <w:lang w:eastAsia="en-US"/>
        </w:rPr>
        <w:t xml:space="preserve"> </w:t>
      </w:r>
      <w:r w:rsidRPr="007717C6">
        <w:rPr>
          <w:rFonts w:ascii="Arial" w:eastAsia="Calibri" w:hAnsi="Arial" w:cs="Arial"/>
          <w:color w:val="auto"/>
          <w:sz w:val="18"/>
          <w:szCs w:val="18"/>
          <w:lang w:eastAsia="en-US"/>
        </w:rPr>
        <w:t>materiałów.</w:t>
      </w:r>
    </w:p>
    <w:p w14:paraId="7846E2EE" w14:textId="77777777" w:rsidR="007717C6" w:rsidRPr="007717C6" w:rsidRDefault="007717C6" w:rsidP="007717C6">
      <w:pPr>
        <w:widowControl w:val="0"/>
        <w:numPr>
          <w:ilvl w:val="0"/>
          <w:numId w:val="17"/>
        </w:numPr>
        <w:tabs>
          <w:tab w:val="left" w:pos="479"/>
        </w:tabs>
        <w:autoSpaceDE w:val="0"/>
        <w:autoSpaceDN w:val="0"/>
        <w:spacing w:after="0" w:line="240" w:lineRule="auto"/>
        <w:ind w:hanging="361"/>
        <w:outlineLvl w:val="0"/>
        <w:rPr>
          <w:rFonts w:ascii="Arial" w:eastAsia="Calibri" w:hAnsi="Arial" w:cs="Arial"/>
          <w:b/>
          <w:bCs/>
          <w:color w:val="auto"/>
          <w:sz w:val="18"/>
          <w:szCs w:val="18"/>
          <w:lang w:val="en-US" w:eastAsia="en-US"/>
        </w:rPr>
      </w:pPr>
      <w:r w:rsidRPr="007717C6">
        <w:rPr>
          <w:rFonts w:ascii="Arial" w:eastAsia="Calibri" w:hAnsi="Arial" w:cs="Arial"/>
          <w:b/>
          <w:bCs/>
          <w:color w:val="auto"/>
          <w:sz w:val="18"/>
          <w:szCs w:val="18"/>
          <w:lang w:val="en-US" w:eastAsia="en-US"/>
        </w:rPr>
        <w:t>TRANSPORT I</w:t>
      </w:r>
      <w:r w:rsidRPr="007717C6">
        <w:rPr>
          <w:rFonts w:ascii="Arial" w:eastAsia="Calibri" w:hAnsi="Arial" w:cs="Arial"/>
          <w:b/>
          <w:bCs/>
          <w:color w:val="auto"/>
          <w:spacing w:val="3"/>
          <w:sz w:val="18"/>
          <w:szCs w:val="18"/>
          <w:lang w:val="en-US" w:eastAsia="en-US"/>
        </w:rPr>
        <w:t xml:space="preserve"> </w:t>
      </w:r>
      <w:r w:rsidRPr="007717C6">
        <w:rPr>
          <w:rFonts w:ascii="Arial" w:eastAsia="Calibri" w:hAnsi="Arial" w:cs="Arial"/>
          <w:b/>
          <w:bCs/>
          <w:color w:val="auto"/>
          <w:sz w:val="18"/>
          <w:szCs w:val="18"/>
          <w:lang w:val="en-US" w:eastAsia="en-US"/>
        </w:rPr>
        <w:t>SKŁADOWANIE</w:t>
      </w:r>
    </w:p>
    <w:p w14:paraId="151EDBB3" w14:textId="6D99089C" w:rsidR="007717C6" w:rsidRDefault="007717C6" w:rsidP="007717C6">
      <w:pPr>
        <w:widowControl w:val="0"/>
        <w:numPr>
          <w:ilvl w:val="0"/>
          <w:numId w:val="18"/>
        </w:numPr>
        <w:tabs>
          <w:tab w:val="left" w:pos="479"/>
        </w:tabs>
        <w:autoSpaceDE w:val="0"/>
        <w:autoSpaceDN w:val="0"/>
        <w:spacing w:after="0" w:line="230" w:lineRule="auto"/>
        <w:ind w:right="111" w:hanging="361"/>
        <w:rPr>
          <w:rFonts w:ascii="Arial" w:eastAsia="Calibri" w:hAnsi="Arial" w:cs="Arial"/>
          <w:color w:val="auto"/>
          <w:sz w:val="18"/>
          <w:szCs w:val="18"/>
          <w:lang w:eastAsia="en-US"/>
        </w:rPr>
      </w:pPr>
      <w:r w:rsidRPr="007717C6">
        <w:rPr>
          <w:rFonts w:ascii="Arial" w:eastAsia="Calibri" w:hAnsi="Arial" w:cs="Arial"/>
          <w:color w:val="auto"/>
          <w:sz w:val="18"/>
          <w:szCs w:val="18"/>
          <w:lang w:eastAsia="en-US"/>
        </w:rPr>
        <w:t>Wszystkie niezbędne materiały do wykonania zlecenia należy dostarczyć i zmagazynować w wyznaczonym do tego celu pomieszczeniu.</w:t>
      </w:r>
    </w:p>
    <w:p w14:paraId="5BDF2C0E" w14:textId="77777777" w:rsidR="007717C6" w:rsidRPr="007717C6" w:rsidRDefault="007717C6" w:rsidP="007717C6">
      <w:pPr>
        <w:widowControl w:val="0"/>
        <w:numPr>
          <w:ilvl w:val="0"/>
          <w:numId w:val="17"/>
        </w:numPr>
        <w:tabs>
          <w:tab w:val="left" w:pos="479"/>
        </w:tabs>
        <w:autoSpaceDE w:val="0"/>
        <w:autoSpaceDN w:val="0"/>
        <w:spacing w:before="77" w:after="0" w:line="240" w:lineRule="auto"/>
        <w:ind w:hanging="361"/>
        <w:outlineLvl w:val="0"/>
        <w:rPr>
          <w:rFonts w:ascii="Arial" w:eastAsia="Calibri" w:hAnsi="Arial" w:cs="Arial"/>
          <w:b/>
          <w:bCs/>
          <w:color w:val="auto"/>
          <w:sz w:val="18"/>
          <w:szCs w:val="18"/>
          <w:lang w:val="en-US" w:eastAsia="en-US"/>
        </w:rPr>
      </w:pPr>
      <w:r w:rsidRPr="007717C6">
        <w:rPr>
          <w:rFonts w:ascii="Arial" w:eastAsia="Calibri" w:hAnsi="Arial" w:cs="Arial"/>
          <w:b/>
          <w:bCs/>
          <w:color w:val="auto"/>
          <w:sz w:val="18"/>
          <w:szCs w:val="18"/>
          <w:lang w:val="en-US" w:eastAsia="en-US"/>
        </w:rPr>
        <w:t>WYKONANIE</w:t>
      </w:r>
      <w:r w:rsidRPr="007717C6">
        <w:rPr>
          <w:rFonts w:ascii="Arial" w:eastAsia="Calibri" w:hAnsi="Arial" w:cs="Arial"/>
          <w:b/>
          <w:bCs/>
          <w:color w:val="auto"/>
          <w:spacing w:val="-1"/>
          <w:sz w:val="18"/>
          <w:szCs w:val="18"/>
          <w:lang w:val="en-US" w:eastAsia="en-US"/>
        </w:rPr>
        <w:t xml:space="preserve"> </w:t>
      </w:r>
      <w:r w:rsidRPr="007717C6">
        <w:rPr>
          <w:rFonts w:ascii="Arial" w:eastAsia="Calibri" w:hAnsi="Arial" w:cs="Arial"/>
          <w:b/>
          <w:bCs/>
          <w:color w:val="auto"/>
          <w:sz w:val="18"/>
          <w:szCs w:val="18"/>
          <w:lang w:val="en-US" w:eastAsia="en-US"/>
        </w:rPr>
        <w:t>ROBÓT</w:t>
      </w:r>
    </w:p>
    <w:p w14:paraId="1BAA009C" w14:textId="4637860F" w:rsidR="007717C6" w:rsidRPr="007717C6" w:rsidRDefault="007717C6" w:rsidP="007717C6">
      <w:pPr>
        <w:widowControl w:val="0"/>
        <w:tabs>
          <w:tab w:val="left" w:pos="479"/>
        </w:tabs>
        <w:autoSpaceDE w:val="0"/>
        <w:autoSpaceDN w:val="0"/>
        <w:spacing w:before="77" w:after="0" w:line="240" w:lineRule="auto"/>
        <w:ind w:left="117" w:firstLine="0"/>
        <w:outlineLvl w:val="0"/>
        <w:rPr>
          <w:rFonts w:ascii="Arial" w:eastAsia="Calibri" w:hAnsi="Arial" w:cs="Arial"/>
          <w:b/>
          <w:bCs/>
          <w:color w:val="auto"/>
          <w:sz w:val="18"/>
          <w:szCs w:val="18"/>
          <w:lang w:val="en-US" w:eastAsia="en-US"/>
        </w:rPr>
      </w:pPr>
      <w:r w:rsidRPr="007717C6">
        <w:rPr>
          <w:rFonts w:ascii="Arial" w:eastAsia="Calibri" w:hAnsi="Arial" w:cs="Arial"/>
          <w:b/>
          <w:bCs/>
          <w:color w:val="auto"/>
          <w:sz w:val="18"/>
          <w:szCs w:val="18"/>
          <w:lang w:val="en-US" w:eastAsia="en-US"/>
        </w:rPr>
        <w:tab/>
        <w:t xml:space="preserve">Będzie </w:t>
      </w:r>
      <w:r w:rsidR="00710E01">
        <w:rPr>
          <w:rFonts w:ascii="Arial" w:eastAsia="Calibri" w:hAnsi="Arial" w:cs="Arial"/>
          <w:b/>
          <w:bCs/>
          <w:color w:val="auto"/>
          <w:sz w:val="18"/>
          <w:szCs w:val="18"/>
          <w:lang w:val="en-US" w:eastAsia="en-US"/>
        </w:rPr>
        <w:t>obejmowało</w:t>
      </w:r>
      <w:r w:rsidRPr="007717C6">
        <w:rPr>
          <w:rFonts w:ascii="Arial" w:eastAsia="Calibri" w:hAnsi="Arial" w:cs="Arial"/>
          <w:b/>
          <w:bCs/>
          <w:color w:val="auto"/>
          <w:sz w:val="18"/>
          <w:szCs w:val="18"/>
          <w:lang w:val="en-US" w:eastAsia="en-US"/>
        </w:rPr>
        <w:t xml:space="preserve"> :</w:t>
      </w:r>
    </w:p>
    <w:p w14:paraId="1062BC28" w14:textId="77777777" w:rsidR="007717C6" w:rsidRPr="007717C6" w:rsidRDefault="007717C6" w:rsidP="007717C6">
      <w:pPr>
        <w:suppressAutoHyphens/>
        <w:spacing w:after="0" w:line="240" w:lineRule="auto"/>
        <w:ind w:left="0" w:firstLine="0"/>
        <w:rPr>
          <w:rFonts w:ascii="Arial" w:hAnsi="Arial" w:cs="Arial"/>
          <w:color w:val="auto"/>
          <w:sz w:val="18"/>
          <w:szCs w:val="18"/>
          <w:lang w:eastAsia="zh-CN"/>
        </w:rPr>
      </w:pPr>
      <w:r w:rsidRPr="007717C6">
        <w:rPr>
          <w:rFonts w:ascii="Arial" w:hAnsi="Arial" w:cs="Arial"/>
          <w:sz w:val="18"/>
          <w:szCs w:val="18"/>
          <w:lang w:eastAsia="zh-CN"/>
        </w:rPr>
        <w:tab/>
        <w:t>- pokrycie dachu estakady papa termozgrzewalną wraz z obróbkami</w:t>
      </w:r>
    </w:p>
    <w:p w14:paraId="36D8FE15" w14:textId="77777777" w:rsidR="007717C6" w:rsidRPr="007717C6" w:rsidRDefault="007717C6" w:rsidP="007717C6">
      <w:pPr>
        <w:suppressAutoHyphens/>
        <w:spacing w:after="0" w:line="240" w:lineRule="auto"/>
        <w:ind w:left="0" w:firstLine="0"/>
        <w:rPr>
          <w:rFonts w:ascii="Arial" w:hAnsi="Arial" w:cs="Arial"/>
          <w:color w:val="auto"/>
          <w:sz w:val="18"/>
          <w:szCs w:val="18"/>
          <w:lang w:eastAsia="zh-CN"/>
        </w:rPr>
      </w:pPr>
      <w:r w:rsidRPr="007717C6">
        <w:rPr>
          <w:rFonts w:ascii="Arial" w:hAnsi="Arial" w:cs="Arial"/>
          <w:sz w:val="18"/>
          <w:szCs w:val="18"/>
          <w:lang w:eastAsia="zh-CN"/>
        </w:rPr>
        <w:tab/>
        <w:t>- wymianę płytek podłogowych ( terakoty ) w pomieszczeniu estakady</w:t>
      </w:r>
    </w:p>
    <w:p w14:paraId="3D984445" w14:textId="77777777" w:rsidR="007717C6" w:rsidRPr="007717C6" w:rsidRDefault="007717C6" w:rsidP="007717C6">
      <w:pPr>
        <w:suppressAutoHyphens/>
        <w:spacing w:after="0" w:line="240" w:lineRule="auto"/>
        <w:ind w:left="0" w:firstLine="0"/>
        <w:rPr>
          <w:rFonts w:ascii="Arial" w:hAnsi="Arial" w:cs="Arial"/>
          <w:color w:val="auto"/>
          <w:sz w:val="18"/>
          <w:szCs w:val="18"/>
          <w:lang w:eastAsia="zh-CN"/>
        </w:rPr>
      </w:pPr>
      <w:r w:rsidRPr="007717C6">
        <w:rPr>
          <w:rFonts w:ascii="Arial" w:hAnsi="Arial" w:cs="Arial"/>
          <w:sz w:val="18"/>
          <w:szCs w:val="18"/>
          <w:lang w:eastAsia="zh-CN"/>
        </w:rPr>
        <w:lastRenderedPageBreak/>
        <w:tab/>
        <w:t>- odwodnienie podjazdu estakady</w:t>
      </w:r>
    </w:p>
    <w:p w14:paraId="157FE056" w14:textId="77777777" w:rsidR="007717C6" w:rsidRPr="007717C6" w:rsidRDefault="007717C6" w:rsidP="007717C6">
      <w:pPr>
        <w:suppressAutoHyphens/>
        <w:spacing w:after="0" w:line="240" w:lineRule="auto"/>
        <w:ind w:left="0" w:firstLine="0"/>
        <w:rPr>
          <w:rFonts w:ascii="Arial" w:hAnsi="Arial" w:cs="Arial"/>
          <w:sz w:val="18"/>
          <w:szCs w:val="18"/>
          <w:lang w:eastAsia="zh-CN"/>
        </w:rPr>
      </w:pPr>
      <w:r w:rsidRPr="007717C6">
        <w:rPr>
          <w:rFonts w:ascii="Arial" w:hAnsi="Arial" w:cs="Arial"/>
          <w:sz w:val="18"/>
          <w:szCs w:val="18"/>
          <w:lang w:eastAsia="zh-CN"/>
        </w:rPr>
        <w:tab/>
        <w:t>- wykonanie robót konserwacyjnych konstrukcji stalowej estakady</w:t>
      </w:r>
    </w:p>
    <w:p w14:paraId="0040F9C7" w14:textId="77777777" w:rsidR="00BE2B6B" w:rsidRDefault="007717C6" w:rsidP="007717C6">
      <w:pPr>
        <w:suppressAutoHyphens/>
        <w:spacing w:after="0" w:line="240" w:lineRule="auto"/>
        <w:ind w:left="0" w:firstLine="0"/>
        <w:rPr>
          <w:rFonts w:ascii="Arial" w:hAnsi="Arial" w:cs="Arial"/>
          <w:sz w:val="18"/>
          <w:szCs w:val="18"/>
          <w:lang w:eastAsia="zh-CN"/>
        </w:rPr>
      </w:pPr>
      <w:r w:rsidRPr="007717C6">
        <w:rPr>
          <w:rFonts w:ascii="Arial" w:hAnsi="Arial" w:cs="Arial"/>
          <w:sz w:val="18"/>
          <w:szCs w:val="18"/>
          <w:lang w:eastAsia="zh-CN"/>
        </w:rPr>
        <w:tab/>
        <w:t>- naprawę i wymianę barierek zabezpieczających na podjeździe i zjeździe z  estakady</w:t>
      </w:r>
      <w:r w:rsidR="00BE2B6B">
        <w:rPr>
          <w:rFonts w:ascii="Arial" w:hAnsi="Arial" w:cs="Arial"/>
          <w:sz w:val="18"/>
          <w:szCs w:val="18"/>
          <w:lang w:eastAsia="zh-CN"/>
        </w:rPr>
        <w:t xml:space="preserve"> </w:t>
      </w:r>
      <w:r w:rsidRPr="007717C6">
        <w:rPr>
          <w:rFonts w:ascii="Arial" w:hAnsi="Arial" w:cs="Arial"/>
          <w:sz w:val="18"/>
          <w:szCs w:val="18"/>
          <w:lang w:eastAsia="zh-CN"/>
        </w:rPr>
        <w:tab/>
      </w:r>
    </w:p>
    <w:p w14:paraId="2D8F53B3" w14:textId="1980E0E9" w:rsidR="007717C6" w:rsidRPr="007717C6" w:rsidRDefault="007717C6" w:rsidP="00BE2B6B">
      <w:pPr>
        <w:suppressAutoHyphens/>
        <w:spacing w:after="0" w:line="240" w:lineRule="auto"/>
        <w:ind w:left="0" w:firstLine="709"/>
        <w:rPr>
          <w:rFonts w:ascii="Arial" w:hAnsi="Arial" w:cs="Arial"/>
          <w:sz w:val="18"/>
          <w:szCs w:val="18"/>
          <w:lang w:eastAsia="zh-CN"/>
        </w:rPr>
      </w:pPr>
      <w:r w:rsidRPr="007717C6">
        <w:rPr>
          <w:rFonts w:ascii="Arial" w:hAnsi="Arial" w:cs="Arial"/>
          <w:sz w:val="18"/>
          <w:szCs w:val="18"/>
          <w:lang w:eastAsia="zh-CN"/>
        </w:rPr>
        <w:t>- wymianę bram wjazdowych szt. 2 na budynku estakady</w:t>
      </w:r>
    </w:p>
    <w:p w14:paraId="6E8AD7C3" w14:textId="77777777" w:rsidR="007717C6" w:rsidRPr="007717C6" w:rsidRDefault="007717C6" w:rsidP="007717C6">
      <w:pPr>
        <w:suppressAutoHyphens/>
        <w:spacing w:after="0" w:line="240" w:lineRule="auto"/>
        <w:ind w:left="0" w:firstLine="0"/>
        <w:rPr>
          <w:rFonts w:ascii="Arial" w:hAnsi="Arial" w:cs="Arial"/>
          <w:sz w:val="18"/>
          <w:szCs w:val="18"/>
          <w:lang w:eastAsia="zh-CN"/>
        </w:rPr>
      </w:pPr>
      <w:r w:rsidRPr="007717C6">
        <w:rPr>
          <w:rFonts w:ascii="Arial" w:hAnsi="Arial" w:cs="Arial"/>
          <w:sz w:val="18"/>
          <w:szCs w:val="18"/>
          <w:lang w:eastAsia="zh-CN"/>
        </w:rPr>
        <w:tab/>
        <w:t>- wymianę drzwi wejściowych szt. 2 na estakadzie</w:t>
      </w:r>
    </w:p>
    <w:p w14:paraId="5F843698" w14:textId="644A01D6" w:rsidR="007717C6" w:rsidRPr="007717C6" w:rsidRDefault="007717C6" w:rsidP="00BE2B6B">
      <w:pPr>
        <w:suppressAutoHyphens/>
        <w:spacing w:after="0" w:line="240" w:lineRule="auto"/>
        <w:ind w:left="709" w:hanging="709"/>
        <w:rPr>
          <w:rFonts w:ascii="Arial" w:hAnsi="Arial" w:cs="Arial"/>
          <w:sz w:val="18"/>
          <w:szCs w:val="18"/>
          <w:lang w:eastAsia="zh-CN"/>
        </w:rPr>
      </w:pPr>
      <w:r w:rsidRPr="007717C6">
        <w:rPr>
          <w:rFonts w:ascii="Arial" w:hAnsi="Arial" w:cs="Arial"/>
          <w:sz w:val="18"/>
          <w:szCs w:val="18"/>
          <w:lang w:eastAsia="zh-CN"/>
        </w:rPr>
        <w:tab/>
        <w:t xml:space="preserve">- wymianę drzwi automatycznych przesuwnych szt. 2 wraz ze ściankami </w:t>
      </w:r>
      <w:r w:rsidR="00BE2B6B">
        <w:rPr>
          <w:rFonts w:ascii="Arial" w:hAnsi="Arial" w:cs="Arial"/>
          <w:sz w:val="18"/>
          <w:szCs w:val="18"/>
          <w:lang w:eastAsia="zh-CN"/>
        </w:rPr>
        <w:t>s</w:t>
      </w:r>
      <w:r w:rsidRPr="007717C6">
        <w:rPr>
          <w:rFonts w:ascii="Arial" w:hAnsi="Arial" w:cs="Arial"/>
          <w:sz w:val="18"/>
          <w:szCs w:val="18"/>
          <w:lang w:eastAsia="zh-CN"/>
        </w:rPr>
        <w:t xml:space="preserve">zklanymi na  wejściu z estakady do SOR. </w:t>
      </w:r>
    </w:p>
    <w:p w14:paraId="6E2F4EA4" w14:textId="77777777" w:rsidR="007717C6" w:rsidRPr="007717C6" w:rsidRDefault="007717C6" w:rsidP="007717C6">
      <w:pPr>
        <w:suppressAutoHyphens/>
        <w:spacing w:after="0" w:line="240" w:lineRule="auto"/>
        <w:ind w:left="0" w:firstLine="0"/>
        <w:rPr>
          <w:rFonts w:ascii="Arial" w:hAnsi="Arial" w:cs="Arial"/>
          <w:color w:val="auto"/>
          <w:sz w:val="18"/>
          <w:szCs w:val="18"/>
          <w:lang w:eastAsia="zh-CN"/>
        </w:rPr>
      </w:pPr>
      <w:r w:rsidRPr="007717C6">
        <w:rPr>
          <w:rFonts w:ascii="Arial" w:hAnsi="Arial" w:cs="Arial"/>
          <w:sz w:val="18"/>
          <w:szCs w:val="18"/>
          <w:lang w:eastAsia="zh-CN"/>
        </w:rPr>
        <w:tab/>
        <w:t>- montaż daszka (markizy) 200x100 nad wejściem do estakady</w:t>
      </w:r>
    </w:p>
    <w:p w14:paraId="27E8D939" w14:textId="77777777" w:rsidR="007717C6" w:rsidRPr="007717C6" w:rsidRDefault="007717C6" w:rsidP="007717C6">
      <w:pPr>
        <w:suppressAutoHyphens/>
        <w:spacing w:after="0" w:line="240" w:lineRule="auto"/>
        <w:ind w:left="0" w:firstLine="0"/>
        <w:rPr>
          <w:rFonts w:ascii="Arial" w:hAnsi="Arial" w:cs="Arial"/>
          <w:sz w:val="18"/>
          <w:szCs w:val="18"/>
          <w:lang w:eastAsia="zh-CN"/>
        </w:rPr>
      </w:pPr>
    </w:p>
    <w:p w14:paraId="2AE22C10" w14:textId="77777777" w:rsidR="007717C6" w:rsidRPr="007717C6" w:rsidRDefault="007717C6" w:rsidP="007717C6">
      <w:pPr>
        <w:widowControl w:val="0"/>
        <w:numPr>
          <w:ilvl w:val="0"/>
          <w:numId w:val="19"/>
        </w:numPr>
        <w:tabs>
          <w:tab w:val="left" w:pos="479"/>
        </w:tabs>
        <w:autoSpaceDE w:val="0"/>
        <w:autoSpaceDN w:val="0"/>
        <w:spacing w:after="0" w:line="240" w:lineRule="auto"/>
        <w:ind w:left="478" w:hanging="361"/>
        <w:outlineLvl w:val="0"/>
        <w:rPr>
          <w:rFonts w:ascii="Arial" w:eastAsia="Calibri" w:hAnsi="Arial" w:cs="Arial"/>
          <w:b/>
          <w:bCs/>
          <w:color w:val="auto"/>
          <w:sz w:val="18"/>
          <w:szCs w:val="18"/>
          <w:lang w:val="en-US" w:eastAsia="en-US"/>
        </w:rPr>
      </w:pPr>
      <w:r w:rsidRPr="007717C6">
        <w:rPr>
          <w:rFonts w:ascii="Arial" w:eastAsia="Calibri" w:hAnsi="Arial" w:cs="Arial"/>
          <w:b/>
          <w:bCs/>
          <w:color w:val="auto"/>
          <w:sz w:val="18"/>
          <w:szCs w:val="18"/>
          <w:lang w:val="en-US" w:eastAsia="en-US"/>
        </w:rPr>
        <w:t>KONTROLA JAKO</w:t>
      </w:r>
      <w:r w:rsidRPr="007717C6">
        <w:rPr>
          <w:rFonts w:ascii="Arial" w:eastAsia="Calibri" w:hAnsi="Arial" w:cs="Arial"/>
          <w:color w:val="auto"/>
          <w:sz w:val="18"/>
          <w:szCs w:val="18"/>
          <w:lang w:val="en-US" w:eastAsia="en-US"/>
        </w:rPr>
        <w:t>Ś</w:t>
      </w:r>
      <w:r w:rsidRPr="007717C6">
        <w:rPr>
          <w:rFonts w:ascii="Arial" w:eastAsia="Calibri" w:hAnsi="Arial" w:cs="Arial"/>
          <w:b/>
          <w:bCs/>
          <w:color w:val="auto"/>
          <w:sz w:val="18"/>
          <w:szCs w:val="18"/>
          <w:lang w:val="en-US" w:eastAsia="en-US"/>
        </w:rPr>
        <w:t>CI</w:t>
      </w:r>
      <w:r w:rsidRPr="007717C6">
        <w:rPr>
          <w:rFonts w:ascii="Arial" w:eastAsia="Calibri" w:hAnsi="Arial" w:cs="Arial"/>
          <w:b/>
          <w:bCs/>
          <w:color w:val="auto"/>
          <w:spacing w:val="-3"/>
          <w:sz w:val="18"/>
          <w:szCs w:val="18"/>
          <w:lang w:val="en-US" w:eastAsia="en-US"/>
        </w:rPr>
        <w:t xml:space="preserve"> </w:t>
      </w:r>
      <w:r w:rsidRPr="007717C6">
        <w:rPr>
          <w:rFonts w:ascii="Arial" w:eastAsia="Calibri" w:hAnsi="Arial" w:cs="Arial"/>
          <w:b/>
          <w:bCs/>
          <w:color w:val="auto"/>
          <w:sz w:val="18"/>
          <w:szCs w:val="18"/>
          <w:lang w:val="en-US" w:eastAsia="en-US"/>
        </w:rPr>
        <w:t>ROBÓT</w:t>
      </w:r>
    </w:p>
    <w:p w14:paraId="27E1A37A" w14:textId="77777777" w:rsidR="007717C6" w:rsidRPr="007717C6" w:rsidRDefault="007717C6" w:rsidP="007717C6">
      <w:pPr>
        <w:widowControl w:val="0"/>
        <w:numPr>
          <w:ilvl w:val="0"/>
          <w:numId w:val="18"/>
        </w:numPr>
        <w:tabs>
          <w:tab w:val="left" w:pos="479"/>
        </w:tabs>
        <w:autoSpaceDE w:val="0"/>
        <w:autoSpaceDN w:val="0"/>
        <w:spacing w:after="0" w:line="235" w:lineRule="auto"/>
        <w:ind w:right="110" w:hanging="361"/>
        <w:rPr>
          <w:rFonts w:ascii="Arial" w:eastAsia="Calibri" w:hAnsi="Arial" w:cs="Arial"/>
          <w:color w:val="auto"/>
          <w:sz w:val="18"/>
          <w:szCs w:val="18"/>
          <w:lang w:eastAsia="en-US"/>
        </w:rPr>
      </w:pPr>
      <w:r w:rsidRPr="007717C6">
        <w:rPr>
          <w:rFonts w:ascii="Arial" w:eastAsia="Calibri" w:hAnsi="Arial" w:cs="Arial"/>
          <w:color w:val="auto"/>
          <w:sz w:val="18"/>
          <w:szCs w:val="18"/>
          <w:lang w:eastAsia="en-US"/>
        </w:rPr>
        <w:t>Kontrola związana z wykonaniem omawianych robót budowlanych powinna być przeprowadzona w czasie wszystkich faz robot zgodnie z „Warunkami Technicznymi Wykonania i Odbioru Robót Budowlano -Montażowych” Tom I „Budownictwo</w:t>
      </w:r>
      <w:r w:rsidRPr="007717C6">
        <w:rPr>
          <w:rFonts w:ascii="Arial" w:eastAsia="Calibri" w:hAnsi="Arial" w:cs="Arial"/>
          <w:color w:val="auto"/>
          <w:spacing w:val="-17"/>
          <w:sz w:val="18"/>
          <w:szCs w:val="18"/>
          <w:lang w:eastAsia="en-US"/>
        </w:rPr>
        <w:t xml:space="preserve"> </w:t>
      </w:r>
      <w:r w:rsidRPr="007717C6">
        <w:rPr>
          <w:rFonts w:ascii="Arial" w:eastAsia="Calibri" w:hAnsi="Arial" w:cs="Arial"/>
          <w:color w:val="auto"/>
          <w:sz w:val="18"/>
          <w:szCs w:val="18"/>
          <w:lang w:eastAsia="en-US"/>
        </w:rPr>
        <w:t>ogólne”</w:t>
      </w:r>
    </w:p>
    <w:p w14:paraId="164956D7" w14:textId="77777777" w:rsidR="007717C6" w:rsidRPr="007717C6" w:rsidRDefault="007717C6" w:rsidP="007717C6">
      <w:pPr>
        <w:widowControl w:val="0"/>
        <w:numPr>
          <w:ilvl w:val="0"/>
          <w:numId w:val="18"/>
        </w:numPr>
        <w:tabs>
          <w:tab w:val="left" w:pos="479"/>
        </w:tabs>
        <w:autoSpaceDE w:val="0"/>
        <w:autoSpaceDN w:val="0"/>
        <w:spacing w:before="5" w:after="0" w:line="240" w:lineRule="auto"/>
        <w:ind w:right="110"/>
        <w:rPr>
          <w:rFonts w:ascii="Arial" w:eastAsia="Calibri" w:hAnsi="Arial" w:cs="Arial"/>
          <w:color w:val="auto"/>
          <w:sz w:val="18"/>
          <w:szCs w:val="18"/>
          <w:lang w:eastAsia="en-US"/>
        </w:rPr>
      </w:pPr>
      <w:r w:rsidRPr="007717C6">
        <w:rPr>
          <w:rFonts w:ascii="Arial" w:eastAsia="Calibri" w:hAnsi="Arial" w:cs="Arial"/>
          <w:color w:val="auto"/>
          <w:sz w:val="18"/>
          <w:szCs w:val="18"/>
          <w:lang w:eastAsia="en-US"/>
        </w:rPr>
        <w:t>Każda dostarczona partia materiałów powinna być zaopatrzona w świadectwo kontroli jakości producenta. Wszystkie materiały używane podczas robót muszą być najwyższej jakości oraz muszą posiadać atesty stosownych władz polskich dopuszczające ich stosowanie jako materiałów budowlanych w</w:t>
      </w:r>
      <w:r w:rsidRPr="007717C6">
        <w:rPr>
          <w:rFonts w:ascii="Arial" w:eastAsia="Calibri" w:hAnsi="Arial" w:cs="Arial"/>
          <w:color w:val="auto"/>
          <w:spacing w:val="-4"/>
          <w:sz w:val="18"/>
          <w:szCs w:val="18"/>
          <w:lang w:eastAsia="en-US"/>
        </w:rPr>
        <w:t xml:space="preserve"> </w:t>
      </w:r>
      <w:r w:rsidRPr="007717C6">
        <w:rPr>
          <w:rFonts w:ascii="Arial" w:eastAsia="Calibri" w:hAnsi="Arial" w:cs="Arial"/>
          <w:color w:val="auto"/>
          <w:sz w:val="18"/>
          <w:szCs w:val="18"/>
          <w:lang w:eastAsia="en-US"/>
        </w:rPr>
        <w:t>Polsce</w:t>
      </w:r>
    </w:p>
    <w:p w14:paraId="16952F94" w14:textId="77777777" w:rsidR="007717C6" w:rsidRPr="007717C6" w:rsidRDefault="007717C6" w:rsidP="007717C6">
      <w:pPr>
        <w:widowControl w:val="0"/>
        <w:numPr>
          <w:ilvl w:val="0"/>
          <w:numId w:val="18"/>
        </w:numPr>
        <w:tabs>
          <w:tab w:val="left" w:pos="479"/>
        </w:tabs>
        <w:autoSpaceDE w:val="0"/>
        <w:autoSpaceDN w:val="0"/>
        <w:spacing w:before="5" w:after="0" w:line="230" w:lineRule="auto"/>
        <w:ind w:right="110"/>
        <w:rPr>
          <w:rFonts w:ascii="Arial" w:eastAsia="Calibri" w:hAnsi="Arial" w:cs="Arial"/>
          <w:color w:val="auto"/>
          <w:sz w:val="18"/>
          <w:szCs w:val="18"/>
          <w:lang w:eastAsia="en-US"/>
        </w:rPr>
      </w:pPr>
      <w:r w:rsidRPr="007717C6">
        <w:rPr>
          <w:rFonts w:ascii="Arial" w:eastAsia="Calibri" w:hAnsi="Arial" w:cs="Arial"/>
          <w:color w:val="auto"/>
          <w:sz w:val="18"/>
          <w:szCs w:val="18"/>
          <w:lang w:eastAsia="en-US"/>
        </w:rPr>
        <w:t>Wszystkie prace muszą być prowadzone i zakończone przy zachowaniu należytej staranności oraz zgodnie ze sztuką</w:t>
      </w:r>
      <w:r w:rsidRPr="007717C6">
        <w:rPr>
          <w:rFonts w:ascii="Arial" w:eastAsia="Calibri" w:hAnsi="Arial" w:cs="Arial"/>
          <w:color w:val="auto"/>
          <w:spacing w:val="-1"/>
          <w:sz w:val="18"/>
          <w:szCs w:val="18"/>
          <w:lang w:eastAsia="en-US"/>
        </w:rPr>
        <w:t xml:space="preserve"> </w:t>
      </w:r>
      <w:r w:rsidRPr="007717C6">
        <w:rPr>
          <w:rFonts w:ascii="Arial" w:eastAsia="Calibri" w:hAnsi="Arial" w:cs="Arial"/>
          <w:color w:val="auto"/>
          <w:sz w:val="18"/>
          <w:szCs w:val="18"/>
          <w:lang w:eastAsia="en-US"/>
        </w:rPr>
        <w:t>budowlaną.</w:t>
      </w:r>
    </w:p>
    <w:p w14:paraId="744F0074" w14:textId="77777777" w:rsidR="007717C6" w:rsidRPr="007717C6" w:rsidRDefault="007717C6" w:rsidP="007717C6">
      <w:pPr>
        <w:widowControl w:val="0"/>
        <w:tabs>
          <w:tab w:val="left" w:pos="479"/>
        </w:tabs>
        <w:autoSpaceDE w:val="0"/>
        <w:autoSpaceDN w:val="0"/>
        <w:spacing w:before="5" w:after="0" w:line="230" w:lineRule="auto"/>
        <w:ind w:left="118" w:right="110" w:firstLine="0"/>
        <w:rPr>
          <w:rFonts w:ascii="Arial" w:eastAsia="Calibri" w:hAnsi="Arial" w:cs="Arial"/>
          <w:color w:val="auto"/>
          <w:sz w:val="18"/>
          <w:szCs w:val="18"/>
          <w:lang w:eastAsia="en-US"/>
        </w:rPr>
      </w:pPr>
    </w:p>
    <w:p w14:paraId="15D14B1E" w14:textId="77777777" w:rsidR="007717C6" w:rsidRPr="007717C6" w:rsidRDefault="007717C6" w:rsidP="007717C6">
      <w:pPr>
        <w:widowControl w:val="0"/>
        <w:numPr>
          <w:ilvl w:val="0"/>
          <w:numId w:val="19"/>
        </w:numPr>
        <w:tabs>
          <w:tab w:val="left" w:pos="479"/>
        </w:tabs>
        <w:autoSpaceDE w:val="0"/>
        <w:autoSpaceDN w:val="0"/>
        <w:spacing w:before="1" w:after="0" w:line="240" w:lineRule="auto"/>
        <w:ind w:left="478" w:hanging="361"/>
        <w:outlineLvl w:val="0"/>
        <w:rPr>
          <w:rFonts w:ascii="Arial" w:eastAsia="Calibri" w:hAnsi="Arial" w:cs="Arial"/>
          <w:b/>
          <w:bCs/>
          <w:color w:val="auto"/>
          <w:sz w:val="18"/>
          <w:szCs w:val="18"/>
          <w:lang w:val="en-US" w:eastAsia="en-US"/>
        </w:rPr>
      </w:pPr>
      <w:r w:rsidRPr="007717C6">
        <w:rPr>
          <w:rFonts w:ascii="Arial" w:eastAsia="Calibri" w:hAnsi="Arial" w:cs="Arial"/>
          <w:b/>
          <w:bCs/>
          <w:color w:val="auto"/>
          <w:sz w:val="18"/>
          <w:szCs w:val="18"/>
          <w:lang w:val="en-US" w:eastAsia="en-US"/>
        </w:rPr>
        <w:t>ODBIÓR</w:t>
      </w:r>
      <w:r w:rsidRPr="007717C6">
        <w:rPr>
          <w:rFonts w:ascii="Arial" w:eastAsia="Calibri" w:hAnsi="Arial" w:cs="Arial"/>
          <w:b/>
          <w:bCs/>
          <w:color w:val="auto"/>
          <w:spacing w:val="-2"/>
          <w:sz w:val="18"/>
          <w:szCs w:val="18"/>
          <w:lang w:val="en-US" w:eastAsia="en-US"/>
        </w:rPr>
        <w:t xml:space="preserve"> </w:t>
      </w:r>
      <w:r w:rsidRPr="007717C6">
        <w:rPr>
          <w:rFonts w:ascii="Arial" w:eastAsia="Calibri" w:hAnsi="Arial" w:cs="Arial"/>
          <w:b/>
          <w:bCs/>
          <w:color w:val="auto"/>
          <w:sz w:val="18"/>
          <w:szCs w:val="18"/>
          <w:lang w:val="en-US" w:eastAsia="en-US"/>
        </w:rPr>
        <w:t>ROBÓT</w:t>
      </w:r>
    </w:p>
    <w:p w14:paraId="1B3C61BC" w14:textId="77777777" w:rsidR="007717C6" w:rsidRPr="007717C6" w:rsidRDefault="007717C6" w:rsidP="007717C6">
      <w:pPr>
        <w:widowControl w:val="0"/>
        <w:autoSpaceDE w:val="0"/>
        <w:autoSpaceDN w:val="0"/>
        <w:spacing w:after="0" w:line="240" w:lineRule="auto"/>
        <w:ind w:left="118" w:firstLine="0"/>
        <w:outlineLvl w:val="2"/>
        <w:rPr>
          <w:rFonts w:ascii="Arial" w:eastAsia="Calibri" w:hAnsi="Arial" w:cs="Arial"/>
          <w:color w:val="auto"/>
          <w:sz w:val="18"/>
          <w:szCs w:val="18"/>
          <w:lang w:eastAsia="en-US"/>
        </w:rPr>
      </w:pPr>
      <w:r w:rsidRPr="007717C6">
        <w:rPr>
          <w:rFonts w:ascii="Arial" w:eastAsia="Calibri" w:hAnsi="Arial" w:cs="Arial"/>
          <w:color w:val="auto"/>
          <w:sz w:val="18"/>
          <w:szCs w:val="18"/>
          <w:lang w:eastAsia="en-US"/>
        </w:rPr>
        <w:t>Odbiór  robót  budowlanych będzie polegał na:</w:t>
      </w:r>
    </w:p>
    <w:p w14:paraId="625E845B" w14:textId="77777777" w:rsidR="007717C6" w:rsidRPr="007717C6" w:rsidRDefault="007717C6" w:rsidP="007717C6">
      <w:pPr>
        <w:widowControl w:val="0"/>
        <w:numPr>
          <w:ilvl w:val="0"/>
          <w:numId w:val="18"/>
        </w:numPr>
        <w:tabs>
          <w:tab w:val="left" w:pos="599"/>
        </w:tabs>
        <w:autoSpaceDE w:val="0"/>
        <w:autoSpaceDN w:val="0"/>
        <w:spacing w:after="0" w:line="240" w:lineRule="auto"/>
        <w:ind w:right="105"/>
        <w:rPr>
          <w:rFonts w:ascii="Arial" w:eastAsia="Calibri" w:hAnsi="Arial" w:cs="Arial"/>
          <w:color w:val="auto"/>
          <w:sz w:val="18"/>
          <w:szCs w:val="18"/>
          <w:lang w:eastAsia="en-US"/>
        </w:rPr>
      </w:pPr>
      <w:r w:rsidRPr="007717C6">
        <w:rPr>
          <w:rFonts w:ascii="Arial" w:eastAsia="Calibri" w:hAnsi="Arial" w:cs="Arial"/>
          <w:color w:val="auto"/>
          <w:sz w:val="18"/>
          <w:szCs w:val="18"/>
          <w:lang w:eastAsia="en-US"/>
        </w:rPr>
        <w:t>Sprawdzeniu jakości wykonanych robót</w:t>
      </w:r>
    </w:p>
    <w:p w14:paraId="5F0872FE" w14:textId="77777777" w:rsidR="007717C6" w:rsidRPr="007717C6" w:rsidRDefault="007717C6" w:rsidP="007717C6">
      <w:pPr>
        <w:widowControl w:val="0"/>
        <w:numPr>
          <w:ilvl w:val="0"/>
          <w:numId w:val="18"/>
        </w:numPr>
        <w:tabs>
          <w:tab w:val="left" w:pos="599"/>
        </w:tabs>
        <w:autoSpaceDE w:val="0"/>
        <w:autoSpaceDN w:val="0"/>
        <w:spacing w:after="0" w:line="240" w:lineRule="auto"/>
        <w:ind w:right="105"/>
        <w:rPr>
          <w:rFonts w:ascii="Arial" w:eastAsia="Calibri" w:hAnsi="Arial" w:cs="Arial"/>
          <w:color w:val="auto"/>
          <w:sz w:val="18"/>
          <w:szCs w:val="18"/>
          <w:lang w:eastAsia="en-US"/>
        </w:rPr>
      </w:pPr>
      <w:r w:rsidRPr="007717C6">
        <w:rPr>
          <w:rFonts w:ascii="Arial" w:eastAsia="Calibri" w:hAnsi="Arial" w:cs="Arial"/>
          <w:color w:val="auto"/>
          <w:sz w:val="18"/>
          <w:szCs w:val="18"/>
          <w:lang w:eastAsia="en-US"/>
        </w:rPr>
        <w:t>Wymagane  badania i opinie przy odbiorze.</w:t>
      </w:r>
    </w:p>
    <w:p w14:paraId="6230759B" w14:textId="77777777" w:rsidR="007717C6" w:rsidRPr="007717C6" w:rsidRDefault="007717C6" w:rsidP="007717C6">
      <w:pPr>
        <w:widowControl w:val="0"/>
        <w:numPr>
          <w:ilvl w:val="0"/>
          <w:numId w:val="18"/>
        </w:numPr>
        <w:tabs>
          <w:tab w:val="left" w:pos="599"/>
        </w:tabs>
        <w:autoSpaceDE w:val="0"/>
        <w:autoSpaceDN w:val="0"/>
        <w:spacing w:after="0" w:line="240" w:lineRule="auto"/>
        <w:ind w:right="105"/>
        <w:rPr>
          <w:rFonts w:ascii="Arial" w:eastAsia="Calibri" w:hAnsi="Arial" w:cs="Arial"/>
          <w:color w:val="auto"/>
          <w:sz w:val="18"/>
          <w:szCs w:val="18"/>
          <w:lang w:eastAsia="en-US"/>
        </w:rPr>
      </w:pPr>
      <w:r w:rsidRPr="007717C6">
        <w:rPr>
          <w:rFonts w:ascii="Arial" w:eastAsia="Calibri" w:hAnsi="Arial" w:cs="Arial"/>
          <w:color w:val="auto"/>
          <w:sz w:val="18"/>
          <w:szCs w:val="18"/>
          <w:lang w:eastAsia="en-US"/>
        </w:rPr>
        <w:t>Atesty i certyfikaty na wbudowane materiały</w:t>
      </w:r>
    </w:p>
    <w:p w14:paraId="781C9465" w14:textId="77777777" w:rsidR="007717C6" w:rsidRPr="007717C6" w:rsidRDefault="007717C6" w:rsidP="007717C6">
      <w:pPr>
        <w:widowControl w:val="0"/>
        <w:numPr>
          <w:ilvl w:val="0"/>
          <w:numId w:val="18"/>
        </w:numPr>
        <w:tabs>
          <w:tab w:val="left" w:pos="599"/>
        </w:tabs>
        <w:autoSpaceDE w:val="0"/>
        <w:autoSpaceDN w:val="0"/>
        <w:spacing w:after="0" w:line="240" w:lineRule="auto"/>
        <w:ind w:right="105"/>
        <w:rPr>
          <w:rFonts w:ascii="Arial" w:eastAsia="Calibri" w:hAnsi="Arial" w:cs="Arial"/>
          <w:color w:val="auto"/>
          <w:sz w:val="18"/>
          <w:szCs w:val="18"/>
          <w:lang w:eastAsia="en-US"/>
        </w:rPr>
      </w:pPr>
      <w:r w:rsidRPr="007717C6">
        <w:rPr>
          <w:rFonts w:ascii="Arial" w:eastAsia="Calibri" w:hAnsi="Arial" w:cs="Arial"/>
          <w:color w:val="auto"/>
          <w:sz w:val="18"/>
          <w:szCs w:val="18"/>
          <w:lang w:eastAsia="en-US"/>
        </w:rPr>
        <w:t>sporządzenie protokołu odbiorczego</w:t>
      </w:r>
    </w:p>
    <w:p w14:paraId="74FC92CD" w14:textId="77777777" w:rsidR="007717C6" w:rsidRPr="007717C6" w:rsidRDefault="007717C6" w:rsidP="007717C6">
      <w:pPr>
        <w:widowControl w:val="0"/>
        <w:numPr>
          <w:ilvl w:val="0"/>
          <w:numId w:val="18"/>
        </w:numPr>
        <w:tabs>
          <w:tab w:val="left" w:pos="479"/>
        </w:tabs>
        <w:autoSpaceDE w:val="0"/>
        <w:autoSpaceDN w:val="0"/>
        <w:spacing w:after="0" w:line="240" w:lineRule="auto"/>
        <w:ind w:right="109"/>
        <w:rPr>
          <w:rFonts w:ascii="Arial" w:eastAsia="Calibri" w:hAnsi="Arial" w:cs="Arial"/>
          <w:color w:val="auto"/>
          <w:sz w:val="18"/>
          <w:szCs w:val="18"/>
          <w:lang w:eastAsia="en-US"/>
        </w:rPr>
      </w:pPr>
      <w:r w:rsidRPr="007717C6">
        <w:rPr>
          <w:rFonts w:ascii="Arial" w:eastAsia="Calibri" w:hAnsi="Arial" w:cs="Arial"/>
          <w:color w:val="auto"/>
          <w:sz w:val="18"/>
          <w:szCs w:val="18"/>
          <w:lang w:eastAsia="en-US"/>
        </w:rPr>
        <w:t>Zamawiający dokona odbioru całości przedmiotu umowy w terminie 5 dni roboczych od daty pisemnego zgłoszenia wykonania robót przez Wykonawcę i potwierdzenia przez Nadzorującego roboty. O dacie i godzinie odbioru Zamawiający zawiadomi Wykonawcę e-mail i.sierpinski@szpitalciechanow.com.pl w przypadku braku stawiennictwa Wykonawcy w umówionym miejscu i terminie odbioru, Zamawiający dokona odbioru jednostronnego i odnotuje ten fakt w protokole</w:t>
      </w:r>
      <w:r w:rsidRPr="007717C6">
        <w:rPr>
          <w:rFonts w:ascii="Arial" w:eastAsia="Calibri" w:hAnsi="Arial" w:cs="Arial"/>
          <w:color w:val="auto"/>
          <w:spacing w:val="-4"/>
          <w:sz w:val="18"/>
          <w:szCs w:val="18"/>
          <w:lang w:eastAsia="en-US"/>
        </w:rPr>
        <w:t xml:space="preserve"> </w:t>
      </w:r>
      <w:r w:rsidRPr="007717C6">
        <w:rPr>
          <w:rFonts w:ascii="Arial" w:eastAsia="Calibri" w:hAnsi="Arial" w:cs="Arial"/>
          <w:color w:val="auto"/>
          <w:sz w:val="18"/>
          <w:szCs w:val="18"/>
          <w:lang w:eastAsia="en-US"/>
        </w:rPr>
        <w:t>odbioru.</w:t>
      </w:r>
    </w:p>
    <w:p w14:paraId="1898B364" w14:textId="77777777" w:rsidR="007717C6" w:rsidRPr="007717C6" w:rsidRDefault="007717C6" w:rsidP="007717C6">
      <w:pPr>
        <w:widowControl w:val="0"/>
        <w:numPr>
          <w:ilvl w:val="0"/>
          <w:numId w:val="18"/>
        </w:numPr>
        <w:tabs>
          <w:tab w:val="left" w:pos="479"/>
        </w:tabs>
        <w:autoSpaceDE w:val="0"/>
        <w:autoSpaceDN w:val="0"/>
        <w:spacing w:before="2" w:after="0" w:line="232" w:lineRule="auto"/>
        <w:ind w:right="109" w:hanging="361"/>
        <w:rPr>
          <w:rFonts w:ascii="Arial" w:eastAsia="Calibri" w:hAnsi="Arial" w:cs="Arial"/>
          <w:color w:val="auto"/>
          <w:sz w:val="18"/>
          <w:szCs w:val="18"/>
          <w:lang w:eastAsia="en-US"/>
        </w:rPr>
      </w:pPr>
      <w:r w:rsidRPr="007717C6">
        <w:rPr>
          <w:rFonts w:ascii="Arial" w:eastAsia="Calibri" w:hAnsi="Arial" w:cs="Arial"/>
          <w:color w:val="auto"/>
          <w:sz w:val="18"/>
          <w:szCs w:val="18"/>
          <w:lang w:eastAsia="en-US"/>
        </w:rPr>
        <w:t>Podstawą wypłaty wynagrodzenia za wykonane roboty zgodnie z umową, będzie podpisany protokół odbioru robót przez obie Strony oraz dostarczenie przez Wykonawcę atesty na materiały wbudowane u</w:t>
      </w:r>
      <w:r w:rsidRPr="007717C6">
        <w:rPr>
          <w:rFonts w:ascii="Arial" w:eastAsia="Calibri" w:hAnsi="Arial" w:cs="Arial"/>
          <w:color w:val="auto"/>
          <w:spacing w:val="-9"/>
          <w:sz w:val="18"/>
          <w:szCs w:val="18"/>
          <w:lang w:eastAsia="en-US"/>
        </w:rPr>
        <w:t xml:space="preserve"> </w:t>
      </w:r>
      <w:r w:rsidRPr="007717C6">
        <w:rPr>
          <w:rFonts w:ascii="Arial" w:eastAsia="Calibri" w:hAnsi="Arial" w:cs="Arial"/>
          <w:color w:val="auto"/>
          <w:sz w:val="18"/>
          <w:szCs w:val="18"/>
          <w:lang w:eastAsia="en-US"/>
        </w:rPr>
        <w:t>Zamawiającego.</w:t>
      </w:r>
    </w:p>
    <w:p w14:paraId="3526D2FA" w14:textId="77777777" w:rsidR="007717C6" w:rsidRPr="007717C6" w:rsidRDefault="007717C6" w:rsidP="007717C6">
      <w:pPr>
        <w:widowControl w:val="0"/>
        <w:tabs>
          <w:tab w:val="left" w:pos="479"/>
        </w:tabs>
        <w:autoSpaceDE w:val="0"/>
        <w:autoSpaceDN w:val="0"/>
        <w:spacing w:before="2" w:after="0" w:line="232" w:lineRule="auto"/>
        <w:ind w:left="117" w:right="109" w:firstLine="0"/>
        <w:rPr>
          <w:rFonts w:ascii="Arial" w:eastAsia="Calibri" w:hAnsi="Arial" w:cs="Arial"/>
          <w:color w:val="auto"/>
          <w:sz w:val="18"/>
          <w:szCs w:val="18"/>
          <w:lang w:eastAsia="en-US"/>
        </w:rPr>
      </w:pPr>
    </w:p>
    <w:p w14:paraId="2D789DE2" w14:textId="77777777" w:rsidR="007717C6" w:rsidRPr="007717C6" w:rsidRDefault="007717C6" w:rsidP="007717C6">
      <w:pPr>
        <w:widowControl w:val="0"/>
        <w:numPr>
          <w:ilvl w:val="0"/>
          <w:numId w:val="19"/>
        </w:numPr>
        <w:tabs>
          <w:tab w:val="left" w:pos="479"/>
        </w:tabs>
        <w:autoSpaceDE w:val="0"/>
        <w:autoSpaceDN w:val="0"/>
        <w:spacing w:after="0" w:line="240" w:lineRule="auto"/>
        <w:ind w:left="478" w:hanging="361"/>
        <w:outlineLvl w:val="0"/>
        <w:rPr>
          <w:rFonts w:ascii="Arial" w:eastAsia="Calibri" w:hAnsi="Arial" w:cs="Arial"/>
          <w:b/>
          <w:bCs/>
          <w:color w:val="auto"/>
          <w:sz w:val="18"/>
          <w:szCs w:val="18"/>
          <w:lang w:val="en-US" w:eastAsia="en-US"/>
        </w:rPr>
      </w:pPr>
      <w:r w:rsidRPr="007717C6">
        <w:rPr>
          <w:rFonts w:ascii="Arial" w:eastAsia="Calibri" w:hAnsi="Arial" w:cs="Arial"/>
          <w:b/>
          <w:bCs/>
          <w:color w:val="auto"/>
          <w:sz w:val="18"/>
          <w:szCs w:val="18"/>
          <w:lang w:val="en-US" w:eastAsia="en-US"/>
        </w:rPr>
        <w:t xml:space="preserve">PODSTAWA </w:t>
      </w:r>
      <w:r w:rsidRPr="007717C6">
        <w:rPr>
          <w:rFonts w:ascii="Arial" w:eastAsia="Calibri" w:hAnsi="Arial" w:cs="Arial"/>
          <w:b/>
          <w:bCs/>
          <w:color w:val="auto"/>
          <w:spacing w:val="-2"/>
          <w:sz w:val="18"/>
          <w:szCs w:val="18"/>
          <w:lang w:val="en-US" w:eastAsia="en-US"/>
        </w:rPr>
        <w:t xml:space="preserve"> </w:t>
      </w:r>
      <w:r w:rsidRPr="007717C6">
        <w:rPr>
          <w:rFonts w:ascii="Arial" w:eastAsia="Calibri" w:hAnsi="Arial" w:cs="Arial"/>
          <w:b/>
          <w:bCs/>
          <w:color w:val="auto"/>
          <w:sz w:val="18"/>
          <w:szCs w:val="18"/>
          <w:lang w:val="en-US" w:eastAsia="en-US"/>
        </w:rPr>
        <w:t>PŁATNO</w:t>
      </w:r>
      <w:r w:rsidRPr="007717C6">
        <w:rPr>
          <w:rFonts w:ascii="Arial" w:eastAsia="Calibri" w:hAnsi="Arial" w:cs="Arial"/>
          <w:color w:val="auto"/>
          <w:sz w:val="18"/>
          <w:szCs w:val="18"/>
          <w:lang w:val="en-US" w:eastAsia="en-US"/>
        </w:rPr>
        <w:t>Ś</w:t>
      </w:r>
      <w:r w:rsidRPr="007717C6">
        <w:rPr>
          <w:rFonts w:ascii="Arial" w:eastAsia="Calibri" w:hAnsi="Arial" w:cs="Arial"/>
          <w:b/>
          <w:bCs/>
          <w:color w:val="auto"/>
          <w:sz w:val="18"/>
          <w:szCs w:val="18"/>
          <w:lang w:val="en-US" w:eastAsia="en-US"/>
        </w:rPr>
        <w:t>CI.</w:t>
      </w:r>
    </w:p>
    <w:p w14:paraId="074DB182" w14:textId="77777777" w:rsidR="007717C6" w:rsidRPr="007717C6" w:rsidRDefault="007717C6" w:rsidP="007717C6">
      <w:pPr>
        <w:widowControl w:val="0"/>
        <w:tabs>
          <w:tab w:val="left" w:pos="479"/>
        </w:tabs>
        <w:autoSpaceDE w:val="0"/>
        <w:autoSpaceDN w:val="0"/>
        <w:spacing w:after="0" w:line="240" w:lineRule="auto"/>
        <w:ind w:left="117" w:firstLine="0"/>
        <w:outlineLvl w:val="0"/>
        <w:rPr>
          <w:rFonts w:ascii="Arial" w:eastAsia="Calibri" w:hAnsi="Arial" w:cs="Arial"/>
          <w:b/>
          <w:bCs/>
          <w:color w:val="auto"/>
          <w:sz w:val="18"/>
          <w:szCs w:val="18"/>
          <w:lang w:val="en-US" w:eastAsia="en-US"/>
        </w:rPr>
      </w:pPr>
    </w:p>
    <w:p w14:paraId="4A9F89DD" w14:textId="77777777" w:rsidR="007717C6" w:rsidRPr="007717C6" w:rsidRDefault="007717C6" w:rsidP="007717C6">
      <w:pPr>
        <w:widowControl w:val="0"/>
        <w:numPr>
          <w:ilvl w:val="0"/>
          <w:numId w:val="18"/>
        </w:numPr>
        <w:tabs>
          <w:tab w:val="left" w:pos="479"/>
        </w:tabs>
        <w:autoSpaceDE w:val="0"/>
        <w:autoSpaceDN w:val="0"/>
        <w:spacing w:after="0" w:line="230" w:lineRule="auto"/>
        <w:ind w:right="102" w:hanging="361"/>
        <w:rPr>
          <w:rFonts w:ascii="Arial" w:eastAsia="Calibri" w:hAnsi="Arial" w:cs="Arial"/>
          <w:color w:val="auto"/>
          <w:sz w:val="18"/>
          <w:szCs w:val="18"/>
          <w:lang w:eastAsia="en-US"/>
        </w:rPr>
      </w:pPr>
      <w:r w:rsidRPr="007717C6">
        <w:rPr>
          <w:rFonts w:ascii="Arial" w:eastAsia="Calibri" w:hAnsi="Arial" w:cs="Arial"/>
          <w:color w:val="auto"/>
          <w:sz w:val="18"/>
          <w:szCs w:val="18"/>
          <w:lang w:eastAsia="en-US"/>
        </w:rPr>
        <w:t>Warunki dotyczące płatności za wykonane roboty i terminy podano w projekcie Umowy załączonym do Specyfikacji Istotnych Warunków</w:t>
      </w:r>
      <w:r w:rsidRPr="007717C6">
        <w:rPr>
          <w:rFonts w:ascii="Arial" w:eastAsia="Calibri" w:hAnsi="Arial" w:cs="Arial"/>
          <w:color w:val="auto"/>
          <w:spacing w:val="1"/>
          <w:sz w:val="18"/>
          <w:szCs w:val="18"/>
          <w:lang w:eastAsia="en-US"/>
        </w:rPr>
        <w:t xml:space="preserve"> </w:t>
      </w:r>
      <w:r w:rsidRPr="007717C6">
        <w:rPr>
          <w:rFonts w:ascii="Arial" w:eastAsia="Calibri" w:hAnsi="Arial" w:cs="Arial"/>
          <w:color w:val="auto"/>
          <w:sz w:val="18"/>
          <w:szCs w:val="18"/>
          <w:lang w:eastAsia="en-US"/>
        </w:rPr>
        <w:t>Zamówienia.</w:t>
      </w:r>
    </w:p>
    <w:p w14:paraId="6578C19E" w14:textId="77777777" w:rsidR="007717C6" w:rsidRPr="007717C6" w:rsidRDefault="007717C6" w:rsidP="007717C6">
      <w:pPr>
        <w:widowControl w:val="0"/>
        <w:tabs>
          <w:tab w:val="left" w:pos="479"/>
        </w:tabs>
        <w:autoSpaceDE w:val="0"/>
        <w:autoSpaceDN w:val="0"/>
        <w:spacing w:after="0" w:line="230" w:lineRule="auto"/>
        <w:ind w:left="117" w:right="102" w:firstLine="0"/>
        <w:rPr>
          <w:rFonts w:ascii="Arial" w:eastAsia="Calibri" w:hAnsi="Arial" w:cs="Arial"/>
          <w:color w:val="auto"/>
          <w:sz w:val="18"/>
          <w:szCs w:val="18"/>
          <w:lang w:eastAsia="en-US"/>
        </w:rPr>
      </w:pPr>
    </w:p>
    <w:p w14:paraId="64A8BE89" w14:textId="77777777" w:rsidR="007717C6" w:rsidRPr="007717C6" w:rsidRDefault="007717C6" w:rsidP="007717C6">
      <w:pPr>
        <w:widowControl w:val="0"/>
        <w:tabs>
          <w:tab w:val="left" w:pos="479"/>
        </w:tabs>
        <w:autoSpaceDE w:val="0"/>
        <w:autoSpaceDN w:val="0"/>
        <w:spacing w:after="0" w:line="230" w:lineRule="auto"/>
        <w:ind w:left="117" w:right="102" w:firstLine="0"/>
        <w:rPr>
          <w:rFonts w:ascii="Arial" w:eastAsia="Calibri" w:hAnsi="Arial" w:cs="Arial"/>
          <w:color w:val="auto"/>
          <w:sz w:val="18"/>
          <w:szCs w:val="18"/>
          <w:lang w:eastAsia="en-US"/>
        </w:rPr>
      </w:pPr>
    </w:p>
    <w:p w14:paraId="38A27C70" w14:textId="77777777" w:rsidR="007717C6" w:rsidRPr="007717C6" w:rsidRDefault="007717C6" w:rsidP="007717C6">
      <w:pPr>
        <w:suppressAutoHyphens/>
        <w:spacing w:after="0" w:line="240" w:lineRule="auto"/>
        <w:ind w:left="0" w:firstLine="0"/>
        <w:rPr>
          <w:rFonts w:ascii="Arial" w:hAnsi="Arial" w:cs="Arial"/>
          <w:color w:val="auto"/>
          <w:sz w:val="18"/>
          <w:szCs w:val="18"/>
          <w:lang w:eastAsia="zh-CN"/>
        </w:rPr>
      </w:pPr>
      <w:r w:rsidRPr="007717C6">
        <w:rPr>
          <w:rFonts w:ascii="Arial" w:hAnsi="Arial" w:cs="Arial"/>
          <w:color w:val="auto"/>
          <w:sz w:val="18"/>
          <w:szCs w:val="18"/>
          <w:lang w:eastAsia="zh-CN"/>
        </w:rPr>
        <w:t xml:space="preserve">Sporządził: </w:t>
      </w:r>
    </w:p>
    <w:p w14:paraId="4C8CB964" w14:textId="77777777" w:rsidR="007717C6" w:rsidRPr="007717C6" w:rsidRDefault="007717C6" w:rsidP="007717C6">
      <w:pPr>
        <w:suppressAutoHyphens/>
        <w:spacing w:after="0" w:line="240" w:lineRule="auto"/>
        <w:ind w:left="0" w:firstLine="0"/>
        <w:rPr>
          <w:rFonts w:ascii="Arial" w:hAnsi="Arial" w:cs="Arial"/>
          <w:color w:val="auto"/>
          <w:sz w:val="18"/>
          <w:szCs w:val="18"/>
          <w:lang w:eastAsia="zh-CN"/>
        </w:rPr>
      </w:pPr>
      <w:r w:rsidRPr="007717C6">
        <w:rPr>
          <w:rFonts w:ascii="Arial" w:hAnsi="Arial" w:cs="Arial"/>
          <w:color w:val="auto"/>
          <w:sz w:val="18"/>
          <w:szCs w:val="18"/>
          <w:lang w:eastAsia="zh-CN"/>
        </w:rPr>
        <w:t>Ireneusz Sierpiński</w:t>
      </w:r>
    </w:p>
    <w:p w14:paraId="4DB10FF6" w14:textId="77777777" w:rsidR="007717C6" w:rsidRPr="007717C6" w:rsidRDefault="007717C6" w:rsidP="007717C6">
      <w:pPr>
        <w:suppressAutoHyphens/>
        <w:spacing w:after="0" w:line="240" w:lineRule="auto"/>
        <w:ind w:left="0" w:firstLine="0"/>
        <w:rPr>
          <w:rFonts w:ascii="Arial" w:hAnsi="Arial" w:cs="Arial"/>
          <w:color w:val="auto"/>
          <w:sz w:val="18"/>
          <w:szCs w:val="18"/>
          <w:lang w:eastAsia="zh-CN"/>
        </w:rPr>
      </w:pPr>
      <w:r w:rsidRPr="007717C6">
        <w:rPr>
          <w:rFonts w:ascii="Arial" w:hAnsi="Arial" w:cs="Arial"/>
          <w:color w:val="auto"/>
          <w:sz w:val="18"/>
          <w:szCs w:val="18"/>
          <w:lang w:eastAsia="zh-CN"/>
        </w:rPr>
        <w:t>Monika Starzyk</w:t>
      </w:r>
    </w:p>
    <w:p w14:paraId="42A1DF76" w14:textId="1CBE3A05" w:rsidR="007B146E" w:rsidRPr="007717C6" w:rsidRDefault="007B146E" w:rsidP="007717C6">
      <w:pPr>
        <w:spacing w:after="111" w:line="259" w:lineRule="auto"/>
        <w:ind w:left="0" w:firstLine="0"/>
        <w:jc w:val="left"/>
        <w:rPr>
          <w:rFonts w:ascii="Arial" w:hAnsi="Arial" w:cs="Arial"/>
          <w:sz w:val="18"/>
          <w:szCs w:val="18"/>
        </w:rPr>
      </w:pPr>
    </w:p>
    <w:sectPr w:rsidR="007B146E" w:rsidRPr="007717C6" w:rsidSect="00C25B47">
      <w:headerReference w:type="even" r:id="rId7"/>
      <w:footerReference w:type="even" r:id="rId8"/>
      <w:footerReference w:type="default" r:id="rId9"/>
      <w:pgSz w:w="11899" w:h="16841"/>
      <w:pgMar w:top="750" w:right="1145" w:bottom="989" w:left="1440" w:header="708" w:footer="98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AAD68" w14:textId="77777777" w:rsidR="00AB4B1B" w:rsidRDefault="00AB4B1B">
      <w:pPr>
        <w:spacing w:after="0" w:line="240" w:lineRule="auto"/>
      </w:pPr>
      <w:r>
        <w:separator/>
      </w:r>
    </w:p>
  </w:endnote>
  <w:endnote w:type="continuationSeparator" w:id="0">
    <w:p w14:paraId="593862D0" w14:textId="77777777" w:rsidR="00AB4B1B" w:rsidRDefault="00AB4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875AC" w14:textId="77777777" w:rsidR="007B146E" w:rsidRDefault="007B146E">
    <w:pPr>
      <w:spacing w:after="0" w:line="216" w:lineRule="auto"/>
      <w:ind w:left="0" w:right="9264" w:firstLine="0"/>
      <w:jc w:val="left"/>
    </w:pPr>
    <w:r>
      <w:rPr>
        <w:sz w:val="20"/>
        <w:szCs w:val="20"/>
      </w:rPr>
      <w:t xml:space="preserve">    </w:t>
    </w:r>
  </w:p>
  <w:p w14:paraId="4A870E11" w14:textId="77777777" w:rsidR="007B146E" w:rsidRDefault="007B146E">
    <w:pPr>
      <w:spacing w:after="6" w:line="259" w:lineRule="auto"/>
      <w:ind w:left="0" w:firstLine="0"/>
      <w:jc w:val="left"/>
    </w:pPr>
    <w:r>
      <w:rPr>
        <w:sz w:val="20"/>
        <w:szCs w:val="20"/>
      </w:rPr>
      <w:t xml:space="preserve"> </w:t>
    </w:r>
  </w:p>
  <w:p w14:paraId="3A338010" w14:textId="77777777" w:rsidR="007B146E" w:rsidRDefault="007B146E">
    <w:pPr>
      <w:spacing w:after="0" w:line="259" w:lineRule="auto"/>
      <w:ind w:left="259" w:firstLine="0"/>
      <w:jc w:val="left"/>
    </w:pPr>
    <w:r>
      <w:rPr>
        <w:i/>
        <w:iCs/>
        <w:sz w:val="23"/>
        <w:szCs w:val="23"/>
      </w:rPr>
      <w:t xml:space="preserve">strona </w:t>
    </w:r>
    <w:r w:rsidR="005B4375">
      <w:fldChar w:fldCharType="begin"/>
    </w:r>
    <w:r w:rsidR="005B4375">
      <w:instrText xml:space="preserve"> PAGE   \* MERGEFORMAT </w:instrText>
    </w:r>
    <w:r w:rsidR="005B4375">
      <w:fldChar w:fldCharType="separate"/>
    </w:r>
    <w:r w:rsidRPr="00246FBB">
      <w:rPr>
        <w:noProof/>
        <w:sz w:val="23"/>
        <w:szCs w:val="23"/>
      </w:rPr>
      <w:t>14</w:t>
    </w:r>
    <w:r w:rsidR="005B4375">
      <w:rPr>
        <w:noProof/>
        <w:sz w:val="23"/>
        <w:szCs w:val="23"/>
      </w:rPr>
      <w:fldChar w:fldCharType="end"/>
    </w:r>
    <w:r>
      <w:rPr>
        <w:i/>
        <w:iCs/>
        <w:sz w:val="23"/>
        <w:szCs w:val="23"/>
      </w:rPr>
      <w:t xml:space="preserve"> z </w:t>
    </w:r>
    <w:fldSimple w:instr=" NUMPAGES   \* MERGEFORMAT ">
      <w:r w:rsidRPr="00246FBB">
        <w:rPr>
          <w:noProof/>
          <w:sz w:val="23"/>
          <w:szCs w:val="23"/>
        </w:rPr>
        <w:t>15</w:t>
      </w:r>
    </w:fldSimple>
    <w:r>
      <w:rPr>
        <w:sz w:val="23"/>
        <w:szCs w:val="23"/>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F97E4" w14:textId="77777777" w:rsidR="007B146E" w:rsidRDefault="005B4375">
    <w:pPr>
      <w:spacing w:after="0" w:line="259" w:lineRule="auto"/>
      <w:ind w:left="905" w:firstLine="0"/>
      <w:jc w:val="left"/>
    </w:pPr>
    <w:r>
      <w:fldChar w:fldCharType="begin"/>
    </w:r>
    <w:r>
      <w:instrText xml:space="preserve"> PAGE   \* MERGEFORMAT </w:instrText>
    </w:r>
    <w:r>
      <w:fldChar w:fldCharType="separate"/>
    </w:r>
    <w:r w:rsidR="007B146E" w:rsidRPr="00246FBB">
      <w:rPr>
        <w:noProof/>
        <w:sz w:val="23"/>
        <w:szCs w:val="23"/>
      </w:rPr>
      <w:t>13</w:t>
    </w:r>
    <w:r>
      <w:rPr>
        <w:noProof/>
        <w:sz w:val="23"/>
        <w:szCs w:val="23"/>
      </w:rPr>
      <w:fldChar w:fldCharType="end"/>
    </w:r>
    <w:r w:rsidR="007B146E">
      <w:rPr>
        <w:i/>
        <w:iCs/>
        <w:sz w:val="23"/>
        <w:szCs w:val="23"/>
      </w:rPr>
      <w:t xml:space="preserve"> z </w:t>
    </w:r>
    <w:fldSimple w:instr=" NUMPAGES   \* MERGEFORMAT ">
      <w:r w:rsidR="007B146E" w:rsidRPr="00246FBB">
        <w:rPr>
          <w:noProof/>
          <w:sz w:val="23"/>
          <w:szCs w:val="23"/>
        </w:rPr>
        <w:t>13</w:t>
      </w:r>
    </w:fldSimple>
    <w:r w:rsidR="007B146E">
      <w:rPr>
        <w:sz w:val="23"/>
        <w:szCs w:val="2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0557C" w14:textId="77777777" w:rsidR="00AB4B1B" w:rsidRDefault="00AB4B1B">
      <w:pPr>
        <w:spacing w:after="0" w:line="240" w:lineRule="auto"/>
      </w:pPr>
      <w:r>
        <w:separator/>
      </w:r>
    </w:p>
  </w:footnote>
  <w:footnote w:type="continuationSeparator" w:id="0">
    <w:p w14:paraId="15BB3E5E" w14:textId="77777777" w:rsidR="00AB4B1B" w:rsidRDefault="00AB4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29B8A" w14:textId="77777777" w:rsidR="007B146E" w:rsidRDefault="007B146E">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360"/>
        </w:tabs>
        <w:ind w:left="36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044535"/>
    <w:multiLevelType w:val="hybridMultilevel"/>
    <w:tmpl w:val="74F2CB40"/>
    <w:lvl w:ilvl="0" w:tplc="0FC8BFEE">
      <w:start w:val="1"/>
      <w:numFmt w:val="bullet"/>
      <w:lvlText w:val="•"/>
      <w:lvlJc w:val="left"/>
      <w:pPr>
        <w:ind w:left="979"/>
      </w:pPr>
      <w:rPr>
        <w:rFonts w:ascii="Arial" w:eastAsia="Times New Roman" w:hAnsi="Arial"/>
        <w:b w:val="0"/>
        <w:bCs w:val="0"/>
        <w:i w:val="0"/>
        <w:iCs w:val="0"/>
        <w:strike w:val="0"/>
        <w:dstrike w:val="0"/>
        <w:color w:val="000000"/>
        <w:sz w:val="18"/>
        <w:szCs w:val="18"/>
        <w:u w:val="none"/>
        <w:vertAlign w:val="baseline"/>
      </w:rPr>
    </w:lvl>
    <w:lvl w:ilvl="1" w:tplc="AE2EBDC8">
      <w:start w:val="1"/>
      <w:numFmt w:val="bullet"/>
      <w:lvlText w:val="o"/>
      <w:lvlJc w:val="left"/>
      <w:pPr>
        <w:ind w:left="1704"/>
      </w:pPr>
      <w:rPr>
        <w:rFonts w:ascii="Segoe UI Symbol" w:eastAsia="Times New Roman" w:hAnsi="Segoe UI Symbol"/>
        <w:b w:val="0"/>
        <w:bCs w:val="0"/>
        <w:i w:val="0"/>
        <w:iCs w:val="0"/>
        <w:strike w:val="0"/>
        <w:dstrike w:val="0"/>
        <w:color w:val="000000"/>
        <w:sz w:val="18"/>
        <w:szCs w:val="18"/>
        <w:u w:val="none"/>
        <w:vertAlign w:val="baseline"/>
      </w:rPr>
    </w:lvl>
    <w:lvl w:ilvl="2" w:tplc="2E549478">
      <w:start w:val="1"/>
      <w:numFmt w:val="bullet"/>
      <w:lvlText w:val="▪"/>
      <w:lvlJc w:val="left"/>
      <w:pPr>
        <w:ind w:left="2424"/>
      </w:pPr>
      <w:rPr>
        <w:rFonts w:ascii="Segoe UI Symbol" w:eastAsia="Times New Roman" w:hAnsi="Segoe UI Symbol"/>
        <w:b w:val="0"/>
        <w:bCs w:val="0"/>
        <w:i w:val="0"/>
        <w:iCs w:val="0"/>
        <w:strike w:val="0"/>
        <w:dstrike w:val="0"/>
        <w:color w:val="000000"/>
        <w:sz w:val="18"/>
        <w:szCs w:val="18"/>
        <w:u w:val="none"/>
        <w:vertAlign w:val="baseline"/>
      </w:rPr>
    </w:lvl>
    <w:lvl w:ilvl="3" w:tplc="35881428">
      <w:start w:val="1"/>
      <w:numFmt w:val="bullet"/>
      <w:lvlText w:val="•"/>
      <w:lvlJc w:val="left"/>
      <w:pPr>
        <w:ind w:left="3144"/>
      </w:pPr>
      <w:rPr>
        <w:rFonts w:ascii="Arial" w:eastAsia="Times New Roman" w:hAnsi="Arial"/>
        <w:b w:val="0"/>
        <w:bCs w:val="0"/>
        <w:i w:val="0"/>
        <w:iCs w:val="0"/>
        <w:strike w:val="0"/>
        <w:dstrike w:val="0"/>
        <w:color w:val="000000"/>
        <w:sz w:val="18"/>
        <w:szCs w:val="18"/>
        <w:u w:val="none"/>
        <w:vertAlign w:val="baseline"/>
      </w:rPr>
    </w:lvl>
    <w:lvl w:ilvl="4" w:tplc="8EBEAFD8">
      <w:start w:val="1"/>
      <w:numFmt w:val="bullet"/>
      <w:lvlText w:val="o"/>
      <w:lvlJc w:val="left"/>
      <w:pPr>
        <w:ind w:left="3864"/>
      </w:pPr>
      <w:rPr>
        <w:rFonts w:ascii="Segoe UI Symbol" w:eastAsia="Times New Roman" w:hAnsi="Segoe UI Symbol"/>
        <w:b w:val="0"/>
        <w:bCs w:val="0"/>
        <w:i w:val="0"/>
        <w:iCs w:val="0"/>
        <w:strike w:val="0"/>
        <w:dstrike w:val="0"/>
        <w:color w:val="000000"/>
        <w:sz w:val="18"/>
        <w:szCs w:val="18"/>
        <w:u w:val="none"/>
        <w:vertAlign w:val="baseline"/>
      </w:rPr>
    </w:lvl>
    <w:lvl w:ilvl="5" w:tplc="9C34F180">
      <w:start w:val="1"/>
      <w:numFmt w:val="bullet"/>
      <w:lvlText w:val="▪"/>
      <w:lvlJc w:val="left"/>
      <w:pPr>
        <w:ind w:left="4584"/>
      </w:pPr>
      <w:rPr>
        <w:rFonts w:ascii="Segoe UI Symbol" w:eastAsia="Times New Roman" w:hAnsi="Segoe UI Symbol"/>
        <w:b w:val="0"/>
        <w:bCs w:val="0"/>
        <w:i w:val="0"/>
        <w:iCs w:val="0"/>
        <w:strike w:val="0"/>
        <w:dstrike w:val="0"/>
        <w:color w:val="000000"/>
        <w:sz w:val="18"/>
        <w:szCs w:val="18"/>
        <w:u w:val="none"/>
        <w:vertAlign w:val="baseline"/>
      </w:rPr>
    </w:lvl>
    <w:lvl w:ilvl="6" w:tplc="564C1884">
      <w:start w:val="1"/>
      <w:numFmt w:val="bullet"/>
      <w:lvlText w:val="•"/>
      <w:lvlJc w:val="left"/>
      <w:pPr>
        <w:ind w:left="5304"/>
      </w:pPr>
      <w:rPr>
        <w:rFonts w:ascii="Arial" w:eastAsia="Times New Roman" w:hAnsi="Arial"/>
        <w:b w:val="0"/>
        <w:bCs w:val="0"/>
        <w:i w:val="0"/>
        <w:iCs w:val="0"/>
        <w:strike w:val="0"/>
        <w:dstrike w:val="0"/>
        <w:color w:val="000000"/>
        <w:sz w:val="18"/>
        <w:szCs w:val="18"/>
        <w:u w:val="none"/>
        <w:vertAlign w:val="baseline"/>
      </w:rPr>
    </w:lvl>
    <w:lvl w:ilvl="7" w:tplc="C394BB8C">
      <w:start w:val="1"/>
      <w:numFmt w:val="bullet"/>
      <w:lvlText w:val="o"/>
      <w:lvlJc w:val="left"/>
      <w:pPr>
        <w:ind w:left="6024"/>
      </w:pPr>
      <w:rPr>
        <w:rFonts w:ascii="Segoe UI Symbol" w:eastAsia="Times New Roman" w:hAnsi="Segoe UI Symbol"/>
        <w:b w:val="0"/>
        <w:bCs w:val="0"/>
        <w:i w:val="0"/>
        <w:iCs w:val="0"/>
        <w:strike w:val="0"/>
        <w:dstrike w:val="0"/>
        <w:color w:val="000000"/>
        <w:sz w:val="18"/>
        <w:szCs w:val="18"/>
        <w:u w:val="none"/>
        <w:vertAlign w:val="baseline"/>
      </w:rPr>
    </w:lvl>
    <w:lvl w:ilvl="8" w:tplc="77D0EABA">
      <w:start w:val="1"/>
      <w:numFmt w:val="bullet"/>
      <w:lvlText w:val="▪"/>
      <w:lvlJc w:val="left"/>
      <w:pPr>
        <w:ind w:left="6744"/>
      </w:pPr>
      <w:rPr>
        <w:rFonts w:ascii="Segoe UI Symbol" w:eastAsia="Times New Roman" w:hAnsi="Segoe UI Symbol"/>
        <w:b w:val="0"/>
        <w:bCs w:val="0"/>
        <w:i w:val="0"/>
        <w:iCs w:val="0"/>
        <w:strike w:val="0"/>
        <w:dstrike w:val="0"/>
        <w:color w:val="000000"/>
        <w:sz w:val="18"/>
        <w:szCs w:val="18"/>
        <w:u w:val="none"/>
        <w:vertAlign w:val="baseline"/>
      </w:rPr>
    </w:lvl>
  </w:abstractNum>
  <w:abstractNum w:abstractNumId="2" w15:restartNumberingAfterBreak="0">
    <w:nsid w:val="10012EF8"/>
    <w:multiLevelType w:val="hybridMultilevel"/>
    <w:tmpl w:val="5D76E240"/>
    <w:lvl w:ilvl="0" w:tplc="5C2C9774">
      <w:start w:val="1"/>
      <w:numFmt w:val="decimal"/>
      <w:lvlText w:val="%1."/>
      <w:lvlJc w:val="left"/>
      <w:pPr>
        <w:ind w:left="484"/>
      </w:pPr>
      <w:rPr>
        <w:rFonts w:ascii="Times New Roman" w:eastAsia="Times New Roman" w:hAnsi="Times New Roman"/>
        <w:b w:val="0"/>
        <w:bCs w:val="0"/>
        <w:i w:val="0"/>
        <w:iCs w:val="0"/>
        <w:strike w:val="0"/>
        <w:dstrike w:val="0"/>
        <w:color w:val="000000"/>
        <w:sz w:val="24"/>
        <w:szCs w:val="24"/>
        <w:u w:val="none"/>
        <w:vertAlign w:val="baseline"/>
      </w:rPr>
    </w:lvl>
    <w:lvl w:ilvl="1" w:tplc="DA883662">
      <w:start w:val="1"/>
      <w:numFmt w:val="lowerLetter"/>
      <w:lvlText w:val="%2"/>
      <w:lvlJc w:val="left"/>
      <w:pPr>
        <w:ind w:left="1344"/>
      </w:pPr>
      <w:rPr>
        <w:rFonts w:ascii="Times New Roman" w:eastAsia="Times New Roman" w:hAnsi="Times New Roman"/>
        <w:b w:val="0"/>
        <w:bCs w:val="0"/>
        <w:i w:val="0"/>
        <w:iCs w:val="0"/>
        <w:strike w:val="0"/>
        <w:dstrike w:val="0"/>
        <w:color w:val="000000"/>
        <w:sz w:val="24"/>
        <w:szCs w:val="24"/>
        <w:u w:val="none"/>
        <w:vertAlign w:val="baseline"/>
      </w:rPr>
    </w:lvl>
    <w:lvl w:ilvl="2" w:tplc="C918139A">
      <w:start w:val="1"/>
      <w:numFmt w:val="lowerRoman"/>
      <w:lvlText w:val="%3"/>
      <w:lvlJc w:val="left"/>
      <w:pPr>
        <w:ind w:left="2064"/>
      </w:pPr>
      <w:rPr>
        <w:rFonts w:ascii="Times New Roman" w:eastAsia="Times New Roman" w:hAnsi="Times New Roman"/>
        <w:b w:val="0"/>
        <w:bCs w:val="0"/>
        <w:i w:val="0"/>
        <w:iCs w:val="0"/>
        <w:strike w:val="0"/>
        <w:dstrike w:val="0"/>
        <w:color w:val="000000"/>
        <w:sz w:val="24"/>
        <w:szCs w:val="24"/>
        <w:u w:val="none"/>
        <w:vertAlign w:val="baseline"/>
      </w:rPr>
    </w:lvl>
    <w:lvl w:ilvl="3" w:tplc="61F69292">
      <w:start w:val="1"/>
      <w:numFmt w:val="decimal"/>
      <w:lvlText w:val="%4"/>
      <w:lvlJc w:val="left"/>
      <w:pPr>
        <w:ind w:left="2784"/>
      </w:pPr>
      <w:rPr>
        <w:rFonts w:ascii="Times New Roman" w:eastAsia="Times New Roman" w:hAnsi="Times New Roman"/>
        <w:b w:val="0"/>
        <w:bCs w:val="0"/>
        <w:i w:val="0"/>
        <w:iCs w:val="0"/>
        <w:strike w:val="0"/>
        <w:dstrike w:val="0"/>
        <w:color w:val="000000"/>
        <w:sz w:val="24"/>
        <w:szCs w:val="24"/>
        <w:u w:val="none"/>
        <w:vertAlign w:val="baseline"/>
      </w:rPr>
    </w:lvl>
    <w:lvl w:ilvl="4" w:tplc="7AD49F7E">
      <w:start w:val="1"/>
      <w:numFmt w:val="lowerLetter"/>
      <w:lvlText w:val="%5"/>
      <w:lvlJc w:val="left"/>
      <w:pPr>
        <w:ind w:left="3504"/>
      </w:pPr>
      <w:rPr>
        <w:rFonts w:ascii="Times New Roman" w:eastAsia="Times New Roman" w:hAnsi="Times New Roman"/>
        <w:b w:val="0"/>
        <w:bCs w:val="0"/>
        <w:i w:val="0"/>
        <w:iCs w:val="0"/>
        <w:strike w:val="0"/>
        <w:dstrike w:val="0"/>
        <w:color w:val="000000"/>
        <w:sz w:val="24"/>
        <w:szCs w:val="24"/>
        <w:u w:val="none"/>
        <w:vertAlign w:val="baseline"/>
      </w:rPr>
    </w:lvl>
    <w:lvl w:ilvl="5" w:tplc="545A78D0">
      <w:start w:val="1"/>
      <w:numFmt w:val="lowerRoman"/>
      <w:lvlText w:val="%6"/>
      <w:lvlJc w:val="left"/>
      <w:pPr>
        <w:ind w:left="4224"/>
      </w:pPr>
      <w:rPr>
        <w:rFonts w:ascii="Times New Roman" w:eastAsia="Times New Roman" w:hAnsi="Times New Roman"/>
        <w:b w:val="0"/>
        <w:bCs w:val="0"/>
        <w:i w:val="0"/>
        <w:iCs w:val="0"/>
        <w:strike w:val="0"/>
        <w:dstrike w:val="0"/>
        <w:color w:val="000000"/>
        <w:sz w:val="24"/>
        <w:szCs w:val="24"/>
        <w:u w:val="none"/>
        <w:vertAlign w:val="baseline"/>
      </w:rPr>
    </w:lvl>
    <w:lvl w:ilvl="6" w:tplc="29BC6D74">
      <w:start w:val="1"/>
      <w:numFmt w:val="decimal"/>
      <w:lvlText w:val="%7"/>
      <w:lvlJc w:val="left"/>
      <w:pPr>
        <w:ind w:left="4944"/>
      </w:pPr>
      <w:rPr>
        <w:rFonts w:ascii="Times New Roman" w:eastAsia="Times New Roman" w:hAnsi="Times New Roman"/>
        <w:b w:val="0"/>
        <w:bCs w:val="0"/>
        <w:i w:val="0"/>
        <w:iCs w:val="0"/>
        <w:strike w:val="0"/>
        <w:dstrike w:val="0"/>
        <w:color w:val="000000"/>
        <w:sz w:val="24"/>
        <w:szCs w:val="24"/>
        <w:u w:val="none"/>
        <w:vertAlign w:val="baseline"/>
      </w:rPr>
    </w:lvl>
    <w:lvl w:ilvl="7" w:tplc="54582D32">
      <w:start w:val="1"/>
      <w:numFmt w:val="lowerLetter"/>
      <w:lvlText w:val="%8"/>
      <w:lvlJc w:val="left"/>
      <w:pPr>
        <w:ind w:left="5664"/>
      </w:pPr>
      <w:rPr>
        <w:rFonts w:ascii="Times New Roman" w:eastAsia="Times New Roman" w:hAnsi="Times New Roman"/>
        <w:b w:val="0"/>
        <w:bCs w:val="0"/>
        <w:i w:val="0"/>
        <w:iCs w:val="0"/>
        <w:strike w:val="0"/>
        <w:dstrike w:val="0"/>
        <w:color w:val="000000"/>
        <w:sz w:val="24"/>
        <w:szCs w:val="24"/>
        <w:u w:val="none"/>
        <w:vertAlign w:val="baseline"/>
      </w:rPr>
    </w:lvl>
    <w:lvl w:ilvl="8" w:tplc="436AAA84">
      <w:start w:val="1"/>
      <w:numFmt w:val="lowerRoman"/>
      <w:lvlText w:val="%9"/>
      <w:lvlJc w:val="left"/>
      <w:pPr>
        <w:ind w:left="6384"/>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3" w15:restartNumberingAfterBreak="0">
    <w:nsid w:val="11F93EC9"/>
    <w:multiLevelType w:val="multilevel"/>
    <w:tmpl w:val="EB1C4808"/>
    <w:lvl w:ilvl="0">
      <w:start w:val="1"/>
      <w:numFmt w:val="decimal"/>
      <w:lvlText w:val="%1."/>
      <w:lvlJc w:val="left"/>
      <w:pPr>
        <w:ind w:left="478" w:hanging="360"/>
      </w:pPr>
      <w:rPr>
        <w:rFonts w:cs="Times New Roman"/>
        <w:spacing w:val="0"/>
        <w:w w:val="100"/>
      </w:rPr>
    </w:lvl>
    <w:lvl w:ilvl="1">
      <w:start w:val="2"/>
      <w:numFmt w:val="decimal"/>
      <w:lvlText w:val="%1.%2."/>
      <w:lvlJc w:val="left"/>
      <w:pPr>
        <w:ind w:left="610" w:hanging="492"/>
      </w:pPr>
      <w:rPr>
        <w:rFonts w:cs="Times New Roman"/>
        <w:b/>
        <w:bCs/>
        <w:spacing w:val="-1"/>
        <w:w w:val="100"/>
      </w:rPr>
    </w:lvl>
    <w:lvl w:ilvl="2">
      <w:numFmt w:val="bullet"/>
      <w:lvlText w:val="•"/>
      <w:lvlJc w:val="left"/>
      <w:pPr>
        <w:ind w:left="1584" w:hanging="492"/>
      </w:pPr>
    </w:lvl>
    <w:lvl w:ilvl="3">
      <w:numFmt w:val="bullet"/>
      <w:lvlText w:val="•"/>
      <w:lvlJc w:val="left"/>
      <w:pPr>
        <w:ind w:left="2548" w:hanging="492"/>
      </w:pPr>
    </w:lvl>
    <w:lvl w:ilvl="4">
      <w:numFmt w:val="bullet"/>
      <w:lvlText w:val="•"/>
      <w:lvlJc w:val="left"/>
      <w:pPr>
        <w:ind w:left="3513" w:hanging="492"/>
      </w:pPr>
    </w:lvl>
    <w:lvl w:ilvl="5">
      <w:numFmt w:val="bullet"/>
      <w:lvlText w:val="•"/>
      <w:lvlJc w:val="left"/>
      <w:pPr>
        <w:ind w:left="4477" w:hanging="492"/>
      </w:pPr>
    </w:lvl>
    <w:lvl w:ilvl="6">
      <w:numFmt w:val="bullet"/>
      <w:lvlText w:val="•"/>
      <w:lvlJc w:val="left"/>
      <w:pPr>
        <w:ind w:left="5442" w:hanging="492"/>
      </w:pPr>
    </w:lvl>
    <w:lvl w:ilvl="7">
      <w:numFmt w:val="bullet"/>
      <w:lvlText w:val="•"/>
      <w:lvlJc w:val="left"/>
      <w:pPr>
        <w:ind w:left="6406" w:hanging="492"/>
      </w:pPr>
    </w:lvl>
    <w:lvl w:ilvl="8">
      <w:numFmt w:val="bullet"/>
      <w:lvlText w:val="•"/>
      <w:lvlJc w:val="left"/>
      <w:pPr>
        <w:ind w:left="7371" w:hanging="492"/>
      </w:pPr>
    </w:lvl>
  </w:abstractNum>
  <w:abstractNum w:abstractNumId="4" w15:restartNumberingAfterBreak="0">
    <w:nsid w:val="19C55550"/>
    <w:multiLevelType w:val="hybridMultilevel"/>
    <w:tmpl w:val="3BF493F8"/>
    <w:lvl w:ilvl="0" w:tplc="0C44EF42">
      <w:start w:val="1"/>
      <w:numFmt w:val="upperRoman"/>
      <w:lvlText w:val="%1."/>
      <w:lvlJc w:val="left"/>
      <w:pPr>
        <w:ind w:left="387"/>
      </w:pPr>
      <w:rPr>
        <w:rFonts w:ascii="Times New Roman" w:eastAsia="Times New Roman" w:hAnsi="Times New Roman"/>
        <w:b/>
        <w:bCs/>
        <w:i w:val="0"/>
        <w:iCs w:val="0"/>
        <w:strike w:val="0"/>
        <w:dstrike w:val="0"/>
        <w:color w:val="000000"/>
        <w:sz w:val="24"/>
        <w:szCs w:val="24"/>
        <w:u w:val="none"/>
        <w:vertAlign w:val="baseline"/>
      </w:rPr>
    </w:lvl>
    <w:lvl w:ilvl="1" w:tplc="5D54C958">
      <w:start w:val="1"/>
      <w:numFmt w:val="lowerLetter"/>
      <w:lvlText w:val="%2"/>
      <w:lvlJc w:val="left"/>
      <w:pPr>
        <w:ind w:left="1080"/>
      </w:pPr>
      <w:rPr>
        <w:rFonts w:ascii="Times New Roman" w:eastAsia="Times New Roman" w:hAnsi="Times New Roman"/>
        <w:b/>
        <w:bCs/>
        <w:i w:val="0"/>
        <w:iCs w:val="0"/>
        <w:strike w:val="0"/>
        <w:dstrike w:val="0"/>
        <w:color w:val="000000"/>
        <w:sz w:val="24"/>
        <w:szCs w:val="24"/>
        <w:u w:val="none"/>
        <w:vertAlign w:val="baseline"/>
      </w:rPr>
    </w:lvl>
    <w:lvl w:ilvl="2" w:tplc="DC26341C">
      <w:start w:val="1"/>
      <w:numFmt w:val="lowerRoman"/>
      <w:lvlText w:val="%3"/>
      <w:lvlJc w:val="left"/>
      <w:pPr>
        <w:ind w:left="1800"/>
      </w:pPr>
      <w:rPr>
        <w:rFonts w:ascii="Times New Roman" w:eastAsia="Times New Roman" w:hAnsi="Times New Roman"/>
        <w:b/>
        <w:bCs/>
        <w:i w:val="0"/>
        <w:iCs w:val="0"/>
        <w:strike w:val="0"/>
        <w:dstrike w:val="0"/>
        <w:color w:val="000000"/>
        <w:sz w:val="24"/>
        <w:szCs w:val="24"/>
        <w:u w:val="none"/>
        <w:vertAlign w:val="baseline"/>
      </w:rPr>
    </w:lvl>
    <w:lvl w:ilvl="3" w:tplc="9A54F462">
      <w:start w:val="1"/>
      <w:numFmt w:val="decimal"/>
      <w:lvlText w:val="%4"/>
      <w:lvlJc w:val="left"/>
      <w:pPr>
        <w:ind w:left="2520"/>
      </w:pPr>
      <w:rPr>
        <w:rFonts w:ascii="Times New Roman" w:eastAsia="Times New Roman" w:hAnsi="Times New Roman"/>
        <w:b/>
        <w:bCs/>
        <w:i w:val="0"/>
        <w:iCs w:val="0"/>
        <w:strike w:val="0"/>
        <w:dstrike w:val="0"/>
        <w:color w:val="000000"/>
        <w:sz w:val="24"/>
        <w:szCs w:val="24"/>
        <w:u w:val="none"/>
        <w:vertAlign w:val="baseline"/>
      </w:rPr>
    </w:lvl>
    <w:lvl w:ilvl="4" w:tplc="E860322A">
      <w:start w:val="1"/>
      <w:numFmt w:val="lowerLetter"/>
      <w:lvlText w:val="%5"/>
      <w:lvlJc w:val="left"/>
      <w:pPr>
        <w:ind w:left="3240"/>
      </w:pPr>
      <w:rPr>
        <w:rFonts w:ascii="Times New Roman" w:eastAsia="Times New Roman" w:hAnsi="Times New Roman"/>
        <w:b/>
        <w:bCs/>
        <w:i w:val="0"/>
        <w:iCs w:val="0"/>
        <w:strike w:val="0"/>
        <w:dstrike w:val="0"/>
        <w:color w:val="000000"/>
        <w:sz w:val="24"/>
        <w:szCs w:val="24"/>
        <w:u w:val="none"/>
        <w:vertAlign w:val="baseline"/>
      </w:rPr>
    </w:lvl>
    <w:lvl w:ilvl="5" w:tplc="058ADEBE">
      <w:start w:val="1"/>
      <w:numFmt w:val="lowerRoman"/>
      <w:lvlText w:val="%6"/>
      <w:lvlJc w:val="left"/>
      <w:pPr>
        <w:ind w:left="3960"/>
      </w:pPr>
      <w:rPr>
        <w:rFonts w:ascii="Times New Roman" w:eastAsia="Times New Roman" w:hAnsi="Times New Roman"/>
        <w:b/>
        <w:bCs/>
        <w:i w:val="0"/>
        <w:iCs w:val="0"/>
        <w:strike w:val="0"/>
        <w:dstrike w:val="0"/>
        <w:color w:val="000000"/>
        <w:sz w:val="24"/>
        <w:szCs w:val="24"/>
        <w:u w:val="none"/>
        <w:vertAlign w:val="baseline"/>
      </w:rPr>
    </w:lvl>
    <w:lvl w:ilvl="6" w:tplc="C95A23FA">
      <w:start w:val="1"/>
      <w:numFmt w:val="decimal"/>
      <w:lvlText w:val="%7"/>
      <w:lvlJc w:val="left"/>
      <w:pPr>
        <w:ind w:left="4680"/>
      </w:pPr>
      <w:rPr>
        <w:rFonts w:ascii="Times New Roman" w:eastAsia="Times New Roman" w:hAnsi="Times New Roman"/>
        <w:b/>
        <w:bCs/>
        <w:i w:val="0"/>
        <w:iCs w:val="0"/>
        <w:strike w:val="0"/>
        <w:dstrike w:val="0"/>
        <w:color w:val="000000"/>
        <w:sz w:val="24"/>
        <w:szCs w:val="24"/>
        <w:u w:val="none"/>
        <w:vertAlign w:val="baseline"/>
      </w:rPr>
    </w:lvl>
    <w:lvl w:ilvl="7" w:tplc="81982DCC">
      <w:start w:val="1"/>
      <w:numFmt w:val="lowerLetter"/>
      <w:lvlText w:val="%8"/>
      <w:lvlJc w:val="left"/>
      <w:pPr>
        <w:ind w:left="5400"/>
      </w:pPr>
      <w:rPr>
        <w:rFonts w:ascii="Times New Roman" w:eastAsia="Times New Roman" w:hAnsi="Times New Roman"/>
        <w:b/>
        <w:bCs/>
        <w:i w:val="0"/>
        <w:iCs w:val="0"/>
        <w:strike w:val="0"/>
        <w:dstrike w:val="0"/>
        <w:color w:val="000000"/>
        <w:sz w:val="24"/>
        <w:szCs w:val="24"/>
        <w:u w:val="none"/>
        <w:vertAlign w:val="baseline"/>
      </w:rPr>
    </w:lvl>
    <w:lvl w:ilvl="8" w:tplc="703416B6">
      <w:start w:val="1"/>
      <w:numFmt w:val="lowerRoman"/>
      <w:lvlText w:val="%9"/>
      <w:lvlJc w:val="left"/>
      <w:pPr>
        <w:ind w:left="6120"/>
      </w:pPr>
      <w:rPr>
        <w:rFonts w:ascii="Times New Roman" w:eastAsia="Times New Roman" w:hAnsi="Times New Roman"/>
        <w:b/>
        <w:bCs/>
        <w:i w:val="0"/>
        <w:iCs w:val="0"/>
        <w:strike w:val="0"/>
        <w:dstrike w:val="0"/>
        <w:color w:val="000000"/>
        <w:sz w:val="24"/>
        <w:szCs w:val="24"/>
        <w:u w:val="none"/>
        <w:vertAlign w:val="baseline"/>
      </w:rPr>
    </w:lvl>
  </w:abstractNum>
  <w:abstractNum w:abstractNumId="5" w15:restartNumberingAfterBreak="0">
    <w:nsid w:val="29530C9C"/>
    <w:multiLevelType w:val="hybridMultilevel"/>
    <w:tmpl w:val="E832527C"/>
    <w:lvl w:ilvl="0" w:tplc="2A42B4C2">
      <w:start w:val="1"/>
      <w:numFmt w:val="upperLetter"/>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8D27F2"/>
    <w:multiLevelType w:val="hybridMultilevel"/>
    <w:tmpl w:val="49DE2766"/>
    <w:lvl w:ilvl="0" w:tplc="F2F8CA94">
      <w:start w:val="1"/>
      <w:numFmt w:val="bullet"/>
      <w:lvlText w:val="•"/>
      <w:lvlJc w:val="left"/>
      <w:pPr>
        <w:ind w:left="979"/>
      </w:pPr>
      <w:rPr>
        <w:rFonts w:ascii="Arial" w:eastAsia="Times New Roman" w:hAnsi="Arial"/>
        <w:b w:val="0"/>
        <w:bCs w:val="0"/>
        <w:i w:val="0"/>
        <w:iCs w:val="0"/>
        <w:strike w:val="0"/>
        <w:dstrike w:val="0"/>
        <w:color w:val="000000"/>
        <w:sz w:val="18"/>
        <w:szCs w:val="18"/>
        <w:u w:val="none"/>
        <w:vertAlign w:val="baseline"/>
      </w:rPr>
    </w:lvl>
    <w:lvl w:ilvl="1" w:tplc="4828BE82">
      <w:start w:val="1"/>
      <w:numFmt w:val="bullet"/>
      <w:lvlText w:val="o"/>
      <w:lvlJc w:val="left"/>
      <w:pPr>
        <w:ind w:left="1704"/>
      </w:pPr>
      <w:rPr>
        <w:rFonts w:ascii="Segoe UI Symbol" w:eastAsia="Times New Roman" w:hAnsi="Segoe UI Symbol"/>
        <w:b w:val="0"/>
        <w:bCs w:val="0"/>
        <w:i w:val="0"/>
        <w:iCs w:val="0"/>
        <w:strike w:val="0"/>
        <w:dstrike w:val="0"/>
        <w:color w:val="000000"/>
        <w:sz w:val="18"/>
        <w:szCs w:val="18"/>
        <w:u w:val="none"/>
        <w:vertAlign w:val="baseline"/>
      </w:rPr>
    </w:lvl>
    <w:lvl w:ilvl="2" w:tplc="0310C73A">
      <w:start w:val="1"/>
      <w:numFmt w:val="bullet"/>
      <w:lvlText w:val="▪"/>
      <w:lvlJc w:val="left"/>
      <w:pPr>
        <w:ind w:left="2424"/>
      </w:pPr>
      <w:rPr>
        <w:rFonts w:ascii="Segoe UI Symbol" w:eastAsia="Times New Roman" w:hAnsi="Segoe UI Symbol"/>
        <w:b w:val="0"/>
        <w:bCs w:val="0"/>
        <w:i w:val="0"/>
        <w:iCs w:val="0"/>
        <w:strike w:val="0"/>
        <w:dstrike w:val="0"/>
        <w:color w:val="000000"/>
        <w:sz w:val="18"/>
        <w:szCs w:val="18"/>
        <w:u w:val="none"/>
        <w:vertAlign w:val="baseline"/>
      </w:rPr>
    </w:lvl>
    <w:lvl w:ilvl="3" w:tplc="871CE584">
      <w:start w:val="1"/>
      <w:numFmt w:val="bullet"/>
      <w:lvlText w:val="•"/>
      <w:lvlJc w:val="left"/>
      <w:pPr>
        <w:ind w:left="3144"/>
      </w:pPr>
      <w:rPr>
        <w:rFonts w:ascii="Arial" w:eastAsia="Times New Roman" w:hAnsi="Arial"/>
        <w:b w:val="0"/>
        <w:bCs w:val="0"/>
        <w:i w:val="0"/>
        <w:iCs w:val="0"/>
        <w:strike w:val="0"/>
        <w:dstrike w:val="0"/>
        <w:color w:val="000000"/>
        <w:sz w:val="18"/>
        <w:szCs w:val="18"/>
        <w:u w:val="none"/>
        <w:vertAlign w:val="baseline"/>
      </w:rPr>
    </w:lvl>
    <w:lvl w:ilvl="4" w:tplc="A73C130E">
      <w:start w:val="1"/>
      <w:numFmt w:val="bullet"/>
      <w:lvlText w:val="o"/>
      <w:lvlJc w:val="left"/>
      <w:pPr>
        <w:ind w:left="3864"/>
      </w:pPr>
      <w:rPr>
        <w:rFonts w:ascii="Segoe UI Symbol" w:eastAsia="Times New Roman" w:hAnsi="Segoe UI Symbol"/>
        <w:b w:val="0"/>
        <w:bCs w:val="0"/>
        <w:i w:val="0"/>
        <w:iCs w:val="0"/>
        <w:strike w:val="0"/>
        <w:dstrike w:val="0"/>
        <w:color w:val="000000"/>
        <w:sz w:val="18"/>
        <w:szCs w:val="18"/>
        <w:u w:val="none"/>
        <w:vertAlign w:val="baseline"/>
      </w:rPr>
    </w:lvl>
    <w:lvl w:ilvl="5" w:tplc="3C42448E">
      <w:start w:val="1"/>
      <w:numFmt w:val="bullet"/>
      <w:lvlText w:val="▪"/>
      <w:lvlJc w:val="left"/>
      <w:pPr>
        <w:ind w:left="4584"/>
      </w:pPr>
      <w:rPr>
        <w:rFonts w:ascii="Segoe UI Symbol" w:eastAsia="Times New Roman" w:hAnsi="Segoe UI Symbol"/>
        <w:b w:val="0"/>
        <w:bCs w:val="0"/>
        <w:i w:val="0"/>
        <w:iCs w:val="0"/>
        <w:strike w:val="0"/>
        <w:dstrike w:val="0"/>
        <w:color w:val="000000"/>
        <w:sz w:val="18"/>
        <w:szCs w:val="18"/>
        <w:u w:val="none"/>
        <w:vertAlign w:val="baseline"/>
      </w:rPr>
    </w:lvl>
    <w:lvl w:ilvl="6" w:tplc="5922CAE4">
      <w:start w:val="1"/>
      <w:numFmt w:val="bullet"/>
      <w:lvlText w:val="•"/>
      <w:lvlJc w:val="left"/>
      <w:pPr>
        <w:ind w:left="5304"/>
      </w:pPr>
      <w:rPr>
        <w:rFonts w:ascii="Arial" w:eastAsia="Times New Roman" w:hAnsi="Arial"/>
        <w:b w:val="0"/>
        <w:bCs w:val="0"/>
        <w:i w:val="0"/>
        <w:iCs w:val="0"/>
        <w:strike w:val="0"/>
        <w:dstrike w:val="0"/>
        <w:color w:val="000000"/>
        <w:sz w:val="18"/>
        <w:szCs w:val="18"/>
        <w:u w:val="none"/>
        <w:vertAlign w:val="baseline"/>
      </w:rPr>
    </w:lvl>
    <w:lvl w:ilvl="7" w:tplc="13809678">
      <w:start w:val="1"/>
      <w:numFmt w:val="bullet"/>
      <w:lvlText w:val="o"/>
      <w:lvlJc w:val="left"/>
      <w:pPr>
        <w:ind w:left="6024"/>
      </w:pPr>
      <w:rPr>
        <w:rFonts w:ascii="Segoe UI Symbol" w:eastAsia="Times New Roman" w:hAnsi="Segoe UI Symbol"/>
        <w:b w:val="0"/>
        <w:bCs w:val="0"/>
        <w:i w:val="0"/>
        <w:iCs w:val="0"/>
        <w:strike w:val="0"/>
        <w:dstrike w:val="0"/>
        <w:color w:val="000000"/>
        <w:sz w:val="18"/>
        <w:szCs w:val="18"/>
        <w:u w:val="none"/>
        <w:vertAlign w:val="baseline"/>
      </w:rPr>
    </w:lvl>
    <w:lvl w:ilvl="8" w:tplc="1854C1AC">
      <w:start w:val="1"/>
      <w:numFmt w:val="bullet"/>
      <w:lvlText w:val="▪"/>
      <w:lvlJc w:val="left"/>
      <w:pPr>
        <w:ind w:left="6744"/>
      </w:pPr>
      <w:rPr>
        <w:rFonts w:ascii="Segoe UI Symbol" w:eastAsia="Times New Roman" w:hAnsi="Segoe UI Symbol"/>
        <w:b w:val="0"/>
        <w:bCs w:val="0"/>
        <w:i w:val="0"/>
        <w:iCs w:val="0"/>
        <w:strike w:val="0"/>
        <w:dstrike w:val="0"/>
        <w:color w:val="000000"/>
        <w:sz w:val="18"/>
        <w:szCs w:val="18"/>
        <w:u w:val="none"/>
        <w:vertAlign w:val="baseline"/>
      </w:rPr>
    </w:lvl>
  </w:abstractNum>
  <w:abstractNum w:abstractNumId="7" w15:restartNumberingAfterBreak="0">
    <w:nsid w:val="402D3B1E"/>
    <w:multiLevelType w:val="hybridMultilevel"/>
    <w:tmpl w:val="5A4A5022"/>
    <w:lvl w:ilvl="0" w:tplc="99A4B610">
      <w:numFmt w:val="bullet"/>
      <w:lvlText w:val=""/>
      <w:lvlJc w:val="left"/>
      <w:pPr>
        <w:ind w:left="478" w:hanging="360"/>
      </w:pPr>
      <w:rPr>
        <w:w w:val="99"/>
      </w:rPr>
    </w:lvl>
    <w:lvl w:ilvl="1" w:tplc="20F0F688">
      <w:numFmt w:val="bullet"/>
      <w:lvlText w:val="•"/>
      <w:lvlJc w:val="left"/>
      <w:pPr>
        <w:ind w:left="1362" w:hanging="360"/>
      </w:pPr>
    </w:lvl>
    <w:lvl w:ilvl="2" w:tplc="4AA6187E">
      <w:numFmt w:val="bullet"/>
      <w:lvlText w:val="•"/>
      <w:lvlJc w:val="left"/>
      <w:pPr>
        <w:ind w:left="2244" w:hanging="360"/>
      </w:pPr>
    </w:lvl>
    <w:lvl w:ilvl="3" w:tplc="128CDD7E">
      <w:numFmt w:val="bullet"/>
      <w:lvlText w:val="•"/>
      <w:lvlJc w:val="left"/>
      <w:pPr>
        <w:ind w:left="3126" w:hanging="360"/>
      </w:pPr>
    </w:lvl>
    <w:lvl w:ilvl="4" w:tplc="EC423BF4">
      <w:numFmt w:val="bullet"/>
      <w:lvlText w:val="•"/>
      <w:lvlJc w:val="left"/>
      <w:pPr>
        <w:ind w:left="4008" w:hanging="360"/>
      </w:pPr>
    </w:lvl>
    <w:lvl w:ilvl="5" w:tplc="92D8EE56">
      <w:numFmt w:val="bullet"/>
      <w:lvlText w:val="•"/>
      <w:lvlJc w:val="left"/>
      <w:pPr>
        <w:ind w:left="4890" w:hanging="360"/>
      </w:pPr>
    </w:lvl>
    <w:lvl w:ilvl="6" w:tplc="E632D1DC">
      <w:numFmt w:val="bullet"/>
      <w:lvlText w:val="•"/>
      <w:lvlJc w:val="left"/>
      <w:pPr>
        <w:ind w:left="5772" w:hanging="360"/>
      </w:pPr>
    </w:lvl>
    <w:lvl w:ilvl="7" w:tplc="7A6031E0">
      <w:numFmt w:val="bullet"/>
      <w:lvlText w:val="•"/>
      <w:lvlJc w:val="left"/>
      <w:pPr>
        <w:ind w:left="6654" w:hanging="360"/>
      </w:pPr>
    </w:lvl>
    <w:lvl w:ilvl="8" w:tplc="E0CE03E0">
      <w:numFmt w:val="bullet"/>
      <w:lvlText w:val="•"/>
      <w:lvlJc w:val="left"/>
      <w:pPr>
        <w:ind w:left="7536" w:hanging="360"/>
      </w:pPr>
    </w:lvl>
  </w:abstractNum>
  <w:abstractNum w:abstractNumId="8" w15:restartNumberingAfterBreak="0">
    <w:nsid w:val="47862AEC"/>
    <w:multiLevelType w:val="hybridMultilevel"/>
    <w:tmpl w:val="9762339E"/>
    <w:lvl w:ilvl="0" w:tplc="A77CEF08">
      <w:start w:val="1"/>
      <w:numFmt w:val="bullet"/>
      <w:lvlText w:val="•"/>
      <w:lvlJc w:val="left"/>
      <w:pPr>
        <w:ind w:left="969"/>
      </w:pPr>
      <w:rPr>
        <w:rFonts w:ascii="Arial" w:eastAsia="Times New Roman" w:hAnsi="Arial"/>
        <w:b w:val="0"/>
        <w:bCs w:val="0"/>
        <w:i w:val="0"/>
        <w:iCs w:val="0"/>
        <w:strike w:val="0"/>
        <w:dstrike w:val="0"/>
        <w:color w:val="000000"/>
        <w:sz w:val="17"/>
        <w:szCs w:val="17"/>
        <w:u w:val="none"/>
        <w:vertAlign w:val="baseline"/>
      </w:rPr>
    </w:lvl>
    <w:lvl w:ilvl="1" w:tplc="A754F420">
      <w:start w:val="1"/>
      <w:numFmt w:val="bullet"/>
      <w:lvlText w:val="o"/>
      <w:lvlJc w:val="left"/>
      <w:pPr>
        <w:ind w:left="1701"/>
      </w:pPr>
      <w:rPr>
        <w:rFonts w:ascii="Segoe UI Symbol" w:eastAsia="Times New Roman" w:hAnsi="Segoe UI Symbol"/>
        <w:b w:val="0"/>
        <w:bCs w:val="0"/>
        <w:i w:val="0"/>
        <w:iCs w:val="0"/>
        <w:strike w:val="0"/>
        <w:dstrike w:val="0"/>
        <w:color w:val="000000"/>
        <w:sz w:val="17"/>
        <w:szCs w:val="17"/>
        <w:u w:val="none"/>
        <w:vertAlign w:val="baseline"/>
      </w:rPr>
    </w:lvl>
    <w:lvl w:ilvl="2" w:tplc="00F65672">
      <w:start w:val="1"/>
      <w:numFmt w:val="bullet"/>
      <w:lvlText w:val="▪"/>
      <w:lvlJc w:val="left"/>
      <w:pPr>
        <w:ind w:left="2421"/>
      </w:pPr>
      <w:rPr>
        <w:rFonts w:ascii="Segoe UI Symbol" w:eastAsia="Times New Roman" w:hAnsi="Segoe UI Symbol"/>
        <w:b w:val="0"/>
        <w:bCs w:val="0"/>
        <w:i w:val="0"/>
        <w:iCs w:val="0"/>
        <w:strike w:val="0"/>
        <w:dstrike w:val="0"/>
        <w:color w:val="000000"/>
        <w:sz w:val="17"/>
        <w:szCs w:val="17"/>
        <w:u w:val="none"/>
        <w:vertAlign w:val="baseline"/>
      </w:rPr>
    </w:lvl>
    <w:lvl w:ilvl="3" w:tplc="DAB4EDC4">
      <w:start w:val="1"/>
      <w:numFmt w:val="bullet"/>
      <w:lvlText w:val="•"/>
      <w:lvlJc w:val="left"/>
      <w:pPr>
        <w:ind w:left="3141"/>
      </w:pPr>
      <w:rPr>
        <w:rFonts w:ascii="Arial" w:eastAsia="Times New Roman" w:hAnsi="Arial"/>
        <w:b w:val="0"/>
        <w:bCs w:val="0"/>
        <w:i w:val="0"/>
        <w:iCs w:val="0"/>
        <w:strike w:val="0"/>
        <w:dstrike w:val="0"/>
        <w:color w:val="000000"/>
        <w:sz w:val="17"/>
        <w:szCs w:val="17"/>
        <w:u w:val="none"/>
        <w:vertAlign w:val="baseline"/>
      </w:rPr>
    </w:lvl>
    <w:lvl w:ilvl="4" w:tplc="27D0C216">
      <w:start w:val="1"/>
      <w:numFmt w:val="bullet"/>
      <w:lvlText w:val="o"/>
      <w:lvlJc w:val="left"/>
      <w:pPr>
        <w:ind w:left="3861"/>
      </w:pPr>
      <w:rPr>
        <w:rFonts w:ascii="Segoe UI Symbol" w:eastAsia="Times New Roman" w:hAnsi="Segoe UI Symbol"/>
        <w:b w:val="0"/>
        <w:bCs w:val="0"/>
        <w:i w:val="0"/>
        <w:iCs w:val="0"/>
        <w:strike w:val="0"/>
        <w:dstrike w:val="0"/>
        <w:color w:val="000000"/>
        <w:sz w:val="17"/>
        <w:szCs w:val="17"/>
        <w:u w:val="none"/>
        <w:vertAlign w:val="baseline"/>
      </w:rPr>
    </w:lvl>
    <w:lvl w:ilvl="5" w:tplc="82D00CEA">
      <w:start w:val="1"/>
      <w:numFmt w:val="bullet"/>
      <w:lvlText w:val="▪"/>
      <w:lvlJc w:val="left"/>
      <w:pPr>
        <w:ind w:left="4581"/>
      </w:pPr>
      <w:rPr>
        <w:rFonts w:ascii="Segoe UI Symbol" w:eastAsia="Times New Roman" w:hAnsi="Segoe UI Symbol"/>
        <w:b w:val="0"/>
        <w:bCs w:val="0"/>
        <w:i w:val="0"/>
        <w:iCs w:val="0"/>
        <w:strike w:val="0"/>
        <w:dstrike w:val="0"/>
        <w:color w:val="000000"/>
        <w:sz w:val="17"/>
        <w:szCs w:val="17"/>
        <w:u w:val="none"/>
        <w:vertAlign w:val="baseline"/>
      </w:rPr>
    </w:lvl>
    <w:lvl w:ilvl="6" w:tplc="E662C5E4">
      <w:start w:val="1"/>
      <w:numFmt w:val="bullet"/>
      <w:lvlText w:val="•"/>
      <w:lvlJc w:val="left"/>
      <w:pPr>
        <w:ind w:left="5301"/>
      </w:pPr>
      <w:rPr>
        <w:rFonts w:ascii="Arial" w:eastAsia="Times New Roman" w:hAnsi="Arial"/>
        <w:b w:val="0"/>
        <w:bCs w:val="0"/>
        <w:i w:val="0"/>
        <w:iCs w:val="0"/>
        <w:strike w:val="0"/>
        <w:dstrike w:val="0"/>
        <w:color w:val="000000"/>
        <w:sz w:val="17"/>
        <w:szCs w:val="17"/>
        <w:u w:val="none"/>
        <w:vertAlign w:val="baseline"/>
      </w:rPr>
    </w:lvl>
    <w:lvl w:ilvl="7" w:tplc="32A07BC0">
      <w:start w:val="1"/>
      <w:numFmt w:val="bullet"/>
      <w:lvlText w:val="o"/>
      <w:lvlJc w:val="left"/>
      <w:pPr>
        <w:ind w:left="6021"/>
      </w:pPr>
      <w:rPr>
        <w:rFonts w:ascii="Segoe UI Symbol" w:eastAsia="Times New Roman" w:hAnsi="Segoe UI Symbol"/>
        <w:b w:val="0"/>
        <w:bCs w:val="0"/>
        <w:i w:val="0"/>
        <w:iCs w:val="0"/>
        <w:strike w:val="0"/>
        <w:dstrike w:val="0"/>
        <w:color w:val="000000"/>
        <w:sz w:val="17"/>
        <w:szCs w:val="17"/>
        <w:u w:val="none"/>
        <w:vertAlign w:val="baseline"/>
      </w:rPr>
    </w:lvl>
    <w:lvl w:ilvl="8" w:tplc="026C3434">
      <w:start w:val="1"/>
      <w:numFmt w:val="bullet"/>
      <w:lvlText w:val="▪"/>
      <w:lvlJc w:val="left"/>
      <w:pPr>
        <w:ind w:left="6741"/>
      </w:pPr>
      <w:rPr>
        <w:rFonts w:ascii="Segoe UI Symbol" w:eastAsia="Times New Roman" w:hAnsi="Segoe UI Symbol"/>
        <w:b w:val="0"/>
        <w:bCs w:val="0"/>
        <w:i w:val="0"/>
        <w:iCs w:val="0"/>
        <w:strike w:val="0"/>
        <w:dstrike w:val="0"/>
        <w:color w:val="000000"/>
        <w:sz w:val="17"/>
        <w:szCs w:val="17"/>
        <w:u w:val="none"/>
        <w:vertAlign w:val="baseline"/>
      </w:rPr>
    </w:lvl>
  </w:abstractNum>
  <w:abstractNum w:abstractNumId="9" w15:restartNumberingAfterBreak="0">
    <w:nsid w:val="4A362E40"/>
    <w:multiLevelType w:val="hybridMultilevel"/>
    <w:tmpl w:val="232CA886"/>
    <w:lvl w:ilvl="0" w:tplc="D10EBB56">
      <w:start w:val="1"/>
      <w:numFmt w:val="bullet"/>
      <w:lvlText w:val="•"/>
      <w:lvlJc w:val="left"/>
      <w:pPr>
        <w:ind w:left="964"/>
      </w:pPr>
      <w:rPr>
        <w:rFonts w:ascii="Arial" w:eastAsia="Times New Roman" w:hAnsi="Arial"/>
        <w:b w:val="0"/>
        <w:bCs w:val="0"/>
        <w:i w:val="0"/>
        <w:iCs w:val="0"/>
        <w:strike w:val="0"/>
        <w:dstrike w:val="0"/>
        <w:color w:val="000000"/>
        <w:sz w:val="18"/>
        <w:szCs w:val="18"/>
        <w:u w:val="none"/>
        <w:vertAlign w:val="baseline"/>
      </w:rPr>
    </w:lvl>
    <w:lvl w:ilvl="1" w:tplc="5DE6B8F8">
      <w:start w:val="1"/>
      <w:numFmt w:val="bullet"/>
      <w:lvlText w:val="o"/>
      <w:lvlJc w:val="left"/>
      <w:pPr>
        <w:ind w:left="1704"/>
      </w:pPr>
      <w:rPr>
        <w:rFonts w:ascii="Segoe UI Symbol" w:eastAsia="Times New Roman" w:hAnsi="Segoe UI Symbol"/>
        <w:b w:val="0"/>
        <w:bCs w:val="0"/>
        <w:i w:val="0"/>
        <w:iCs w:val="0"/>
        <w:strike w:val="0"/>
        <w:dstrike w:val="0"/>
        <w:color w:val="000000"/>
        <w:sz w:val="18"/>
        <w:szCs w:val="18"/>
        <w:u w:val="none"/>
        <w:vertAlign w:val="baseline"/>
      </w:rPr>
    </w:lvl>
    <w:lvl w:ilvl="2" w:tplc="8E3877BE">
      <w:start w:val="1"/>
      <w:numFmt w:val="bullet"/>
      <w:lvlText w:val="▪"/>
      <w:lvlJc w:val="left"/>
      <w:pPr>
        <w:ind w:left="2424"/>
      </w:pPr>
      <w:rPr>
        <w:rFonts w:ascii="Segoe UI Symbol" w:eastAsia="Times New Roman" w:hAnsi="Segoe UI Symbol"/>
        <w:b w:val="0"/>
        <w:bCs w:val="0"/>
        <w:i w:val="0"/>
        <w:iCs w:val="0"/>
        <w:strike w:val="0"/>
        <w:dstrike w:val="0"/>
        <w:color w:val="000000"/>
        <w:sz w:val="18"/>
        <w:szCs w:val="18"/>
        <w:u w:val="none"/>
        <w:vertAlign w:val="baseline"/>
      </w:rPr>
    </w:lvl>
    <w:lvl w:ilvl="3" w:tplc="4626717A">
      <w:start w:val="1"/>
      <w:numFmt w:val="bullet"/>
      <w:lvlText w:val="•"/>
      <w:lvlJc w:val="left"/>
      <w:pPr>
        <w:ind w:left="3144"/>
      </w:pPr>
      <w:rPr>
        <w:rFonts w:ascii="Arial" w:eastAsia="Times New Roman" w:hAnsi="Arial"/>
        <w:b w:val="0"/>
        <w:bCs w:val="0"/>
        <w:i w:val="0"/>
        <w:iCs w:val="0"/>
        <w:strike w:val="0"/>
        <w:dstrike w:val="0"/>
        <w:color w:val="000000"/>
        <w:sz w:val="18"/>
        <w:szCs w:val="18"/>
        <w:u w:val="none"/>
        <w:vertAlign w:val="baseline"/>
      </w:rPr>
    </w:lvl>
    <w:lvl w:ilvl="4" w:tplc="F46C666A">
      <w:start w:val="1"/>
      <w:numFmt w:val="bullet"/>
      <w:lvlText w:val="o"/>
      <w:lvlJc w:val="left"/>
      <w:pPr>
        <w:ind w:left="3864"/>
      </w:pPr>
      <w:rPr>
        <w:rFonts w:ascii="Segoe UI Symbol" w:eastAsia="Times New Roman" w:hAnsi="Segoe UI Symbol"/>
        <w:b w:val="0"/>
        <w:bCs w:val="0"/>
        <w:i w:val="0"/>
        <w:iCs w:val="0"/>
        <w:strike w:val="0"/>
        <w:dstrike w:val="0"/>
        <w:color w:val="000000"/>
        <w:sz w:val="18"/>
        <w:szCs w:val="18"/>
        <w:u w:val="none"/>
        <w:vertAlign w:val="baseline"/>
      </w:rPr>
    </w:lvl>
    <w:lvl w:ilvl="5" w:tplc="6172B146">
      <w:start w:val="1"/>
      <w:numFmt w:val="bullet"/>
      <w:lvlText w:val="▪"/>
      <w:lvlJc w:val="left"/>
      <w:pPr>
        <w:ind w:left="4584"/>
      </w:pPr>
      <w:rPr>
        <w:rFonts w:ascii="Segoe UI Symbol" w:eastAsia="Times New Roman" w:hAnsi="Segoe UI Symbol"/>
        <w:b w:val="0"/>
        <w:bCs w:val="0"/>
        <w:i w:val="0"/>
        <w:iCs w:val="0"/>
        <w:strike w:val="0"/>
        <w:dstrike w:val="0"/>
        <w:color w:val="000000"/>
        <w:sz w:val="18"/>
        <w:szCs w:val="18"/>
        <w:u w:val="none"/>
        <w:vertAlign w:val="baseline"/>
      </w:rPr>
    </w:lvl>
    <w:lvl w:ilvl="6" w:tplc="71B25D0C">
      <w:start w:val="1"/>
      <w:numFmt w:val="bullet"/>
      <w:lvlText w:val="•"/>
      <w:lvlJc w:val="left"/>
      <w:pPr>
        <w:ind w:left="5304"/>
      </w:pPr>
      <w:rPr>
        <w:rFonts w:ascii="Arial" w:eastAsia="Times New Roman" w:hAnsi="Arial"/>
        <w:b w:val="0"/>
        <w:bCs w:val="0"/>
        <w:i w:val="0"/>
        <w:iCs w:val="0"/>
        <w:strike w:val="0"/>
        <w:dstrike w:val="0"/>
        <w:color w:val="000000"/>
        <w:sz w:val="18"/>
        <w:szCs w:val="18"/>
        <w:u w:val="none"/>
        <w:vertAlign w:val="baseline"/>
      </w:rPr>
    </w:lvl>
    <w:lvl w:ilvl="7" w:tplc="20CA6F8C">
      <w:start w:val="1"/>
      <w:numFmt w:val="bullet"/>
      <w:lvlText w:val="o"/>
      <w:lvlJc w:val="left"/>
      <w:pPr>
        <w:ind w:left="6024"/>
      </w:pPr>
      <w:rPr>
        <w:rFonts w:ascii="Segoe UI Symbol" w:eastAsia="Times New Roman" w:hAnsi="Segoe UI Symbol"/>
        <w:b w:val="0"/>
        <w:bCs w:val="0"/>
        <w:i w:val="0"/>
        <w:iCs w:val="0"/>
        <w:strike w:val="0"/>
        <w:dstrike w:val="0"/>
        <w:color w:val="000000"/>
        <w:sz w:val="18"/>
        <w:szCs w:val="18"/>
        <w:u w:val="none"/>
        <w:vertAlign w:val="baseline"/>
      </w:rPr>
    </w:lvl>
    <w:lvl w:ilvl="8" w:tplc="DC401C7A">
      <w:start w:val="1"/>
      <w:numFmt w:val="bullet"/>
      <w:lvlText w:val="▪"/>
      <w:lvlJc w:val="left"/>
      <w:pPr>
        <w:ind w:left="6744"/>
      </w:pPr>
      <w:rPr>
        <w:rFonts w:ascii="Segoe UI Symbol" w:eastAsia="Times New Roman" w:hAnsi="Segoe UI Symbol"/>
        <w:b w:val="0"/>
        <w:bCs w:val="0"/>
        <w:i w:val="0"/>
        <w:iCs w:val="0"/>
        <w:strike w:val="0"/>
        <w:dstrike w:val="0"/>
        <w:color w:val="000000"/>
        <w:sz w:val="18"/>
        <w:szCs w:val="18"/>
        <w:u w:val="none"/>
        <w:vertAlign w:val="baseline"/>
      </w:rPr>
    </w:lvl>
  </w:abstractNum>
  <w:abstractNum w:abstractNumId="10" w15:restartNumberingAfterBreak="0">
    <w:nsid w:val="4C8A00C5"/>
    <w:multiLevelType w:val="hybridMultilevel"/>
    <w:tmpl w:val="4BFC7D14"/>
    <w:lvl w:ilvl="0" w:tplc="FCA29298">
      <w:start w:val="1"/>
      <w:numFmt w:val="bullet"/>
      <w:lvlText w:val="•"/>
      <w:lvlJc w:val="left"/>
      <w:pPr>
        <w:ind w:left="660"/>
      </w:pPr>
      <w:rPr>
        <w:rFonts w:ascii="Times New Roman" w:eastAsia="Times New Roman" w:hAnsi="Times New Roman"/>
        <w:b w:val="0"/>
        <w:bCs w:val="0"/>
        <w:i w:val="0"/>
        <w:iCs w:val="0"/>
        <w:strike w:val="0"/>
        <w:dstrike w:val="0"/>
        <w:color w:val="000000"/>
        <w:sz w:val="20"/>
        <w:szCs w:val="20"/>
        <w:u w:val="none"/>
        <w:vertAlign w:val="baseline"/>
      </w:rPr>
    </w:lvl>
    <w:lvl w:ilvl="1" w:tplc="4818528E">
      <w:start w:val="1"/>
      <w:numFmt w:val="bullet"/>
      <w:lvlText w:val="o"/>
      <w:lvlJc w:val="left"/>
      <w:pPr>
        <w:ind w:left="1702"/>
      </w:pPr>
      <w:rPr>
        <w:rFonts w:ascii="Times New Roman" w:eastAsia="Times New Roman" w:hAnsi="Times New Roman"/>
        <w:b w:val="0"/>
        <w:bCs w:val="0"/>
        <w:i w:val="0"/>
        <w:iCs w:val="0"/>
        <w:strike w:val="0"/>
        <w:dstrike w:val="0"/>
        <w:color w:val="000000"/>
        <w:sz w:val="20"/>
        <w:szCs w:val="20"/>
        <w:u w:val="none"/>
        <w:vertAlign w:val="baseline"/>
      </w:rPr>
    </w:lvl>
    <w:lvl w:ilvl="2" w:tplc="86C0DE2E">
      <w:start w:val="1"/>
      <w:numFmt w:val="bullet"/>
      <w:lvlText w:val="▪"/>
      <w:lvlJc w:val="left"/>
      <w:pPr>
        <w:ind w:left="2422"/>
      </w:pPr>
      <w:rPr>
        <w:rFonts w:ascii="Times New Roman" w:eastAsia="Times New Roman" w:hAnsi="Times New Roman"/>
        <w:b w:val="0"/>
        <w:bCs w:val="0"/>
        <w:i w:val="0"/>
        <w:iCs w:val="0"/>
        <w:strike w:val="0"/>
        <w:dstrike w:val="0"/>
        <w:color w:val="000000"/>
        <w:sz w:val="20"/>
        <w:szCs w:val="20"/>
        <w:u w:val="none"/>
        <w:vertAlign w:val="baseline"/>
      </w:rPr>
    </w:lvl>
    <w:lvl w:ilvl="3" w:tplc="302A05CA">
      <w:start w:val="1"/>
      <w:numFmt w:val="bullet"/>
      <w:lvlText w:val="•"/>
      <w:lvlJc w:val="left"/>
      <w:pPr>
        <w:ind w:left="3142"/>
      </w:pPr>
      <w:rPr>
        <w:rFonts w:ascii="Times New Roman" w:eastAsia="Times New Roman" w:hAnsi="Times New Roman"/>
        <w:b w:val="0"/>
        <w:bCs w:val="0"/>
        <w:i w:val="0"/>
        <w:iCs w:val="0"/>
        <w:strike w:val="0"/>
        <w:dstrike w:val="0"/>
        <w:color w:val="000000"/>
        <w:sz w:val="20"/>
        <w:szCs w:val="20"/>
        <w:u w:val="none"/>
        <w:vertAlign w:val="baseline"/>
      </w:rPr>
    </w:lvl>
    <w:lvl w:ilvl="4" w:tplc="761695BC">
      <w:start w:val="1"/>
      <w:numFmt w:val="bullet"/>
      <w:lvlText w:val="o"/>
      <w:lvlJc w:val="left"/>
      <w:pPr>
        <w:ind w:left="3862"/>
      </w:pPr>
      <w:rPr>
        <w:rFonts w:ascii="Times New Roman" w:eastAsia="Times New Roman" w:hAnsi="Times New Roman"/>
        <w:b w:val="0"/>
        <w:bCs w:val="0"/>
        <w:i w:val="0"/>
        <w:iCs w:val="0"/>
        <w:strike w:val="0"/>
        <w:dstrike w:val="0"/>
        <w:color w:val="000000"/>
        <w:sz w:val="20"/>
        <w:szCs w:val="20"/>
        <w:u w:val="none"/>
        <w:vertAlign w:val="baseline"/>
      </w:rPr>
    </w:lvl>
    <w:lvl w:ilvl="5" w:tplc="B1E40BC0">
      <w:start w:val="1"/>
      <w:numFmt w:val="bullet"/>
      <w:lvlText w:val="▪"/>
      <w:lvlJc w:val="left"/>
      <w:pPr>
        <w:ind w:left="4582"/>
      </w:pPr>
      <w:rPr>
        <w:rFonts w:ascii="Times New Roman" w:eastAsia="Times New Roman" w:hAnsi="Times New Roman"/>
        <w:b w:val="0"/>
        <w:bCs w:val="0"/>
        <w:i w:val="0"/>
        <w:iCs w:val="0"/>
        <w:strike w:val="0"/>
        <w:dstrike w:val="0"/>
        <w:color w:val="000000"/>
        <w:sz w:val="20"/>
        <w:szCs w:val="20"/>
        <w:u w:val="none"/>
        <w:vertAlign w:val="baseline"/>
      </w:rPr>
    </w:lvl>
    <w:lvl w:ilvl="6" w:tplc="2934F6AA">
      <w:start w:val="1"/>
      <w:numFmt w:val="bullet"/>
      <w:lvlText w:val="•"/>
      <w:lvlJc w:val="left"/>
      <w:pPr>
        <w:ind w:left="5302"/>
      </w:pPr>
      <w:rPr>
        <w:rFonts w:ascii="Times New Roman" w:eastAsia="Times New Roman" w:hAnsi="Times New Roman"/>
        <w:b w:val="0"/>
        <w:bCs w:val="0"/>
        <w:i w:val="0"/>
        <w:iCs w:val="0"/>
        <w:strike w:val="0"/>
        <w:dstrike w:val="0"/>
        <w:color w:val="000000"/>
        <w:sz w:val="20"/>
        <w:szCs w:val="20"/>
        <w:u w:val="none"/>
        <w:vertAlign w:val="baseline"/>
      </w:rPr>
    </w:lvl>
    <w:lvl w:ilvl="7" w:tplc="66A8CE70">
      <w:start w:val="1"/>
      <w:numFmt w:val="bullet"/>
      <w:lvlText w:val="o"/>
      <w:lvlJc w:val="left"/>
      <w:pPr>
        <w:ind w:left="6022"/>
      </w:pPr>
      <w:rPr>
        <w:rFonts w:ascii="Times New Roman" w:eastAsia="Times New Roman" w:hAnsi="Times New Roman"/>
        <w:b w:val="0"/>
        <w:bCs w:val="0"/>
        <w:i w:val="0"/>
        <w:iCs w:val="0"/>
        <w:strike w:val="0"/>
        <w:dstrike w:val="0"/>
        <w:color w:val="000000"/>
        <w:sz w:val="20"/>
        <w:szCs w:val="20"/>
        <w:u w:val="none"/>
        <w:vertAlign w:val="baseline"/>
      </w:rPr>
    </w:lvl>
    <w:lvl w:ilvl="8" w:tplc="161A6C84">
      <w:start w:val="1"/>
      <w:numFmt w:val="bullet"/>
      <w:lvlText w:val="▪"/>
      <w:lvlJc w:val="left"/>
      <w:pPr>
        <w:ind w:left="6742"/>
      </w:pPr>
      <w:rPr>
        <w:rFonts w:ascii="Times New Roman" w:eastAsia="Times New Roman" w:hAnsi="Times New Roman"/>
        <w:b w:val="0"/>
        <w:bCs w:val="0"/>
        <w:i w:val="0"/>
        <w:iCs w:val="0"/>
        <w:strike w:val="0"/>
        <w:dstrike w:val="0"/>
        <w:color w:val="000000"/>
        <w:sz w:val="20"/>
        <w:szCs w:val="20"/>
        <w:u w:val="none"/>
        <w:vertAlign w:val="baseline"/>
      </w:rPr>
    </w:lvl>
  </w:abstractNum>
  <w:abstractNum w:abstractNumId="11" w15:restartNumberingAfterBreak="0">
    <w:nsid w:val="53D43021"/>
    <w:multiLevelType w:val="hybridMultilevel"/>
    <w:tmpl w:val="536024F4"/>
    <w:lvl w:ilvl="0" w:tplc="1194DEB6">
      <w:start w:val="1"/>
      <w:numFmt w:val="decimal"/>
      <w:lvlText w:val="%1"/>
      <w:lvlJc w:val="left"/>
      <w:pPr>
        <w:ind w:left="360"/>
      </w:pPr>
      <w:rPr>
        <w:rFonts w:ascii="Times New Roman" w:eastAsia="Times New Roman" w:hAnsi="Times New Roman"/>
        <w:b w:val="0"/>
        <w:bCs w:val="0"/>
        <w:i w:val="0"/>
        <w:iCs w:val="0"/>
        <w:strike w:val="0"/>
        <w:dstrike w:val="0"/>
        <w:color w:val="000000"/>
        <w:sz w:val="24"/>
        <w:szCs w:val="24"/>
        <w:u w:val="none"/>
        <w:vertAlign w:val="baseline"/>
      </w:rPr>
    </w:lvl>
    <w:lvl w:ilvl="1" w:tplc="89D2DA2E">
      <w:start w:val="4"/>
      <w:numFmt w:val="decimal"/>
      <w:lvlRestart w:val="0"/>
      <w:lvlText w:val="%2."/>
      <w:lvlJc w:val="left"/>
      <w:pPr>
        <w:ind w:left="540"/>
      </w:pPr>
      <w:rPr>
        <w:rFonts w:ascii="Times New Roman" w:eastAsia="Times New Roman" w:hAnsi="Times New Roman"/>
        <w:b w:val="0"/>
        <w:bCs w:val="0"/>
        <w:i w:val="0"/>
        <w:iCs w:val="0"/>
        <w:strike w:val="0"/>
        <w:dstrike w:val="0"/>
        <w:color w:val="000000"/>
        <w:sz w:val="24"/>
        <w:szCs w:val="24"/>
        <w:u w:val="none"/>
        <w:vertAlign w:val="baseline"/>
      </w:rPr>
    </w:lvl>
    <w:lvl w:ilvl="2" w:tplc="90160630">
      <w:start w:val="1"/>
      <w:numFmt w:val="lowerRoman"/>
      <w:lvlText w:val="%3"/>
      <w:lvlJc w:val="left"/>
      <w:pPr>
        <w:ind w:left="1620"/>
      </w:pPr>
      <w:rPr>
        <w:rFonts w:ascii="Times New Roman" w:eastAsia="Times New Roman" w:hAnsi="Times New Roman"/>
        <w:b w:val="0"/>
        <w:bCs w:val="0"/>
        <w:i w:val="0"/>
        <w:iCs w:val="0"/>
        <w:strike w:val="0"/>
        <w:dstrike w:val="0"/>
        <w:color w:val="000000"/>
        <w:sz w:val="24"/>
        <w:szCs w:val="24"/>
        <w:u w:val="none"/>
        <w:vertAlign w:val="baseline"/>
      </w:rPr>
    </w:lvl>
    <w:lvl w:ilvl="3" w:tplc="E3DA9E70">
      <w:start w:val="1"/>
      <w:numFmt w:val="decimal"/>
      <w:lvlText w:val="%4"/>
      <w:lvlJc w:val="left"/>
      <w:pPr>
        <w:ind w:left="2340"/>
      </w:pPr>
      <w:rPr>
        <w:rFonts w:ascii="Times New Roman" w:eastAsia="Times New Roman" w:hAnsi="Times New Roman"/>
        <w:b w:val="0"/>
        <w:bCs w:val="0"/>
        <w:i w:val="0"/>
        <w:iCs w:val="0"/>
        <w:strike w:val="0"/>
        <w:dstrike w:val="0"/>
        <w:color w:val="000000"/>
        <w:sz w:val="24"/>
        <w:szCs w:val="24"/>
        <w:u w:val="none"/>
        <w:vertAlign w:val="baseline"/>
      </w:rPr>
    </w:lvl>
    <w:lvl w:ilvl="4" w:tplc="C734AC1A">
      <w:start w:val="1"/>
      <w:numFmt w:val="lowerLetter"/>
      <w:lvlText w:val="%5"/>
      <w:lvlJc w:val="left"/>
      <w:pPr>
        <w:ind w:left="3060"/>
      </w:pPr>
      <w:rPr>
        <w:rFonts w:ascii="Times New Roman" w:eastAsia="Times New Roman" w:hAnsi="Times New Roman"/>
        <w:b w:val="0"/>
        <w:bCs w:val="0"/>
        <w:i w:val="0"/>
        <w:iCs w:val="0"/>
        <w:strike w:val="0"/>
        <w:dstrike w:val="0"/>
        <w:color w:val="000000"/>
        <w:sz w:val="24"/>
        <w:szCs w:val="24"/>
        <w:u w:val="none"/>
        <w:vertAlign w:val="baseline"/>
      </w:rPr>
    </w:lvl>
    <w:lvl w:ilvl="5" w:tplc="EAFEA1D8">
      <w:start w:val="1"/>
      <w:numFmt w:val="lowerRoman"/>
      <w:lvlText w:val="%6"/>
      <w:lvlJc w:val="left"/>
      <w:pPr>
        <w:ind w:left="3780"/>
      </w:pPr>
      <w:rPr>
        <w:rFonts w:ascii="Times New Roman" w:eastAsia="Times New Roman" w:hAnsi="Times New Roman"/>
        <w:b w:val="0"/>
        <w:bCs w:val="0"/>
        <w:i w:val="0"/>
        <w:iCs w:val="0"/>
        <w:strike w:val="0"/>
        <w:dstrike w:val="0"/>
        <w:color w:val="000000"/>
        <w:sz w:val="24"/>
        <w:szCs w:val="24"/>
        <w:u w:val="none"/>
        <w:vertAlign w:val="baseline"/>
      </w:rPr>
    </w:lvl>
    <w:lvl w:ilvl="6" w:tplc="5DD66AE4">
      <w:start w:val="1"/>
      <w:numFmt w:val="decimal"/>
      <w:lvlText w:val="%7"/>
      <w:lvlJc w:val="left"/>
      <w:pPr>
        <w:ind w:left="4500"/>
      </w:pPr>
      <w:rPr>
        <w:rFonts w:ascii="Times New Roman" w:eastAsia="Times New Roman" w:hAnsi="Times New Roman"/>
        <w:b w:val="0"/>
        <w:bCs w:val="0"/>
        <w:i w:val="0"/>
        <w:iCs w:val="0"/>
        <w:strike w:val="0"/>
        <w:dstrike w:val="0"/>
        <w:color w:val="000000"/>
        <w:sz w:val="24"/>
        <w:szCs w:val="24"/>
        <w:u w:val="none"/>
        <w:vertAlign w:val="baseline"/>
      </w:rPr>
    </w:lvl>
    <w:lvl w:ilvl="7" w:tplc="299461EA">
      <w:start w:val="1"/>
      <w:numFmt w:val="lowerLetter"/>
      <w:lvlText w:val="%8"/>
      <w:lvlJc w:val="left"/>
      <w:pPr>
        <w:ind w:left="5220"/>
      </w:pPr>
      <w:rPr>
        <w:rFonts w:ascii="Times New Roman" w:eastAsia="Times New Roman" w:hAnsi="Times New Roman"/>
        <w:b w:val="0"/>
        <w:bCs w:val="0"/>
        <w:i w:val="0"/>
        <w:iCs w:val="0"/>
        <w:strike w:val="0"/>
        <w:dstrike w:val="0"/>
        <w:color w:val="000000"/>
        <w:sz w:val="24"/>
        <w:szCs w:val="24"/>
        <w:u w:val="none"/>
        <w:vertAlign w:val="baseline"/>
      </w:rPr>
    </w:lvl>
    <w:lvl w:ilvl="8" w:tplc="DA50B276">
      <w:start w:val="1"/>
      <w:numFmt w:val="lowerRoman"/>
      <w:lvlText w:val="%9"/>
      <w:lvlJc w:val="left"/>
      <w:pPr>
        <w:ind w:left="594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12" w15:restartNumberingAfterBreak="0">
    <w:nsid w:val="5BE0706E"/>
    <w:multiLevelType w:val="hybridMultilevel"/>
    <w:tmpl w:val="F656F2E8"/>
    <w:lvl w:ilvl="0" w:tplc="71D8F51A">
      <w:start w:val="1"/>
      <w:numFmt w:val="bullet"/>
      <w:lvlText w:val="•"/>
      <w:lvlJc w:val="left"/>
      <w:pPr>
        <w:ind w:left="969"/>
      </w:pPr>
      <w:rPr>
        <w:rFonts w:ascii="Arial" w:eastAsia="Times New Roman" w:hAnsi="Arial"/>
        <w:b w:val="0"/>
        <w:bCs w:val="0"/>
        <w:i w:val="0"/>
        <w:iCs w:val="0"/>
        <w:strike w:val="0"/>
        <w:dstrike w:val="0"/>
        <w:color w:val="000000"/>
        <w:sz w:val="17"/>
        <w:szCs w:val="17"/>
        <w:u w:val="none"/>
        <w:vertAlign w:val="baseline"/>
      </w:rPr>
    </w:lvl>
    <w:lvl w:ilvl="1" w:tplc="9A1CC938">
      <w:start w:val="1"/>
      <w:numFmt w:val="bullet"/>
      <w:lvlText w:val="o"/>
      <w:lvlJc w:val="left"/>
      <w:pPr>
        <w:ind w:left="1699"/>
      </w:pPr>
      <w:rPr>
        <w:rFonts w:ascii="Segoe UI Symbol" w:eastAsia="Times New Roman" w:hAnsi="Segoe UI Symbol"/>
        <w:b w:val="0"/>
        <w:bCs w:val="0"/>
        <w:i w:val="0"/>
        <w:iCs w:val="0"/>
        <w:strike w:val="0"/>
        <w:dstrike w:val="0"/>
        <w:color w:val="000000"/>
        <w:sz w:val="17"/>
        <w:szCs w:val="17"/>
        <w:u w:val="none"/>
        <w:vertAlign w:val="baseline"/>
      </w:rPr>
    </w:lvl>
    <w:lvl w:ilvl="2" w:tplc="160AE0A6">
      <w:start w:val="1"/>
      <w:numFmt w:val="bullet"/>
      <w:lvlText w:val="▪"/>
      <w:lvlJc w:val="left"/>
      <w:pPr>
        <w:ind w:left="2419"/>
      </w:pPr>
      <w:rPr>
        <w:rFonts w:ascii="Segoe UI Symbol" w:eastAsia="Times New Roman" w:hAnsi="Segoe UI Symbol"/>
        <w:b w:val="0"/>
        <w:bCs w:val="0"/>
        <w:i w:val="0"/>
        <w:iCs w:val="0"/>
        <w:strike w:val="0"/>
        <w:dstrike w:val="0"/>
        <w:color w:val="000000"/>
        <w:sz w:val="17"/>
        <w:szCs w:val="17"/>
        <w:u w:val="none"/>
        <w:vertAlign w:val="baseline"/>
      </w:rPr>
    </w:lvl>
    <w:lvl w:ilvl="3" w:tplc="CC36C4AA">
      <w:start w:val="1"/>
      <w:numFmt w:val="bullet"/>
      <w:lvlText w:val="•"/>
      <w:lvlJc w:val="left"/>
      <w:pPr>
        <w:ind w:left="3139"/>
      </w:pPr>
      <w:rPr>
        <w:rFonts w:ascii="Arial" w:eastAsia="Times New Roman" w:hAnsi="Arial"/>
        <w:b w:val="0"/>
        <w:bCs w:val="0"/>
        <w:i w:val="0"/>
        <w:iCs w:val="0"/>
        <w:strike w:val="0"/>
        <w:dstrike w:val="0"/>
        <w:color w:val="000000"/>
        <w:sz w:val="17"/>
        <w:szCs w:val="17"/>
        <w:u w:val="none"/>
        <w:vertAlign w:val="baseline"/>
      </w:rPr>
    </w:lvl>
    <w:lvl w:ilvl="4" w:tplc="23F272F6">
      <w:start w:val="1"/>
      <w:numFmt w:val="bullet"/>
      <w:lvlText w:val="o"/>
      <w:lvlJc w:val="left"/>
      <w:pPr>
        <w:ind w:left="3859"/>
      </w:pPr>
      <w:rPr>
        <w:rFonts w:ascii="Segoe UI Symbol" w:eastAsia="Times New Roman" w:hAnsi="Segoe UI Symbol"/>
        <w:b w:val="0"/>
        <w:bCs w:val="0"/>
        <w:i w:val="0"/>
        <w:iCs w:val="0"/>
        <w:strike w:val="0"/>
        <w:dstrike w:val="0"/>
        <w:color w:val="000000"/>
        <w:sz w:val="17"/>
        <w:szCs w:val="17"/>
        <w:u w:val="none"/>
        <w:vertAlign w:val="baseline"/>
      </w:rPr>
    </w:lvl>
    <w:lvl w:ilvl="5" w:tplc="E9FE7514">
      <w:start w:val="1"/>
      <w:numFmt w:val="bullet"/>
      <w:lvlText w:val="▪"/>
      <w:lvlJc w:val="left"/>
      <w:pPr>
        <w:ind w:left="4579"/>
      </w:pPr>
      <w:rPr>
        <w:rFonts w:ascii="Segoe UI Symbol" w:eastAsia="Times New Roman" w:hAnsi="Segoe UI Symbol"/>
        <w:b w:val="0"/>
        <w:bCs w:val="0"/>
        <w:i w:val="0"/>
        <w:iCs w:val="0"/>
        <w:strike w:val="0"/>
        <w:dstrike w:val="0"/>
        <w:color w:val="000000"/>
        <w:sz w:val="17"/>
        <w:szCs w:val="17"/>
        <w:u w:val="none"/>
        <w:vertAlign w:val="baseline"/>
      </w:rPr>
    </w:lvl>
    <w:lvl w:ilvl="6" w:tplc="09EC1948">
      <w:start w:val="1"/>
      <w:numFmt w:val="bullet"/>
      <w:lvlText w:val="•"/>
      <w:lvlJc w:val="left"/>
      <w:pPr>
        <w:ind w:left="5299"/>
      </w:pPr>
      <w:rPr>
        <w:rFonts w:ascii="Arial" w:eastAsia="Times New Roman" w:hAnsi="Arial"/>
        <w:b w:val="0"/>
        <w:bCs w:val="0"/>
        <w:i w:val="0"/>
        <w:iCs w:val="0"/>
        <w:strike w:val="0"/>
        <w:dstrike w:val="0"/>
        <w:color w:val="000000"/>
        <w:sz w:val="17"/>
        <w:szCs w:val="17"/>
        <w:u w:val="none"/>
        <w:vertAlign w:val="baseline"/>
      </w:rPr>
    </w:lvl>
    <w:lvl w:ilvl="7" w:tplc="469AD626">
      <w:start w:val="1"/>
      <w:numFmt w:val="bullet"/>
      <w:lvlText w:val="o"/>
      <w:lvlJc w:val="left"/>
      <w:pPr>
        <w:ind w:left="6019"/>
      </w:pPr>
      <w:rPr>
        <w:rFonts w:ascii="Segoe UI Symbol" w:eastAsia="Times New Roman" w:hAnsi="Segoe UI Symbol"/>
        <w:b w:val="0"/>
        <w:bCs w:val="0"/>
        <w:i w:val="0"/>
        <w:iCs w:val="0"/>
        <w:strike w:val="0"/>
        <w:dstrike w:val="0"/>
        <w:color w:val="000000"/>
        <w:sz w:val="17"/>
        <w:szCs w:val="17"/>
        <w:u w:val="none"/>
        <w:vertAlign w:val="baseline"/>
      </w:rPr>
    </w:lvl>
    <w:lvl w:ilvl="8" w:tplc="0994CE20">
      <w:start w:val="1"/>
      <w:numFmt w:val="bullet"/>
      <w:lvlText w:val="▪"/>
      <w:lvlJc w:val="left"/>
      <w:pPr>
        <w:ind w:left="6739"/>
      </w:pPr>
      <w:rPr>
        <w:rFonts w:ascii="Segoe UI Symbol" w:eastAsia="Times New Roman" w:hAnsi="Segoe UI Symbol"/>
        <w:b w:val="0"/>
        <w:bCs w:val="0"/>
        <w:i w:val="0"/>
        <w:iCs w:val="0"/>
        <w:strike w:val="0"/>
        <w:dstrike w:val="0"/>
        <w:color w:val="000000"/>
        <w:sz w:val="17"/>
        <w:szCs w:val="17"/>
        <w:u w:val="none"/>
        <w:vertAlign w:val="baseline"/>
      </w:rPr>
    </w:lvl>
  </w:abstractNum>
  <w:abstractNum w:abstractNumId="13" w15:restartNumberingAfterBreak="0">
    <w:nsid w:val="5E4E193B"/>
    <w:multiLevelType w:val="hybridMultilevel"/>
    <w:tmpl w:val="255C8064"/>
    <w:lvl w:ilvl="0" w:tplc="20000814">
      <w:start w:val="1"/>
      <w:numFmt w:val="bullet"/>
      <w:lvlText w:val="•"/>
      <w:lvlJc w:val="left"/>
      <w:pPr>
        <w:ind w:left="979"/>
      </w:pPr>
      <w:rPr>
        <w:rFonts w:ascii="Arial" w:eastAsia="Times New Roman" w:hAnsi="Arial"/>
        <w:b w:val="0"/>
        <w:bCs w:val="0"/>
        <w:i w:val="0"/>
        <w:iCs w:val="0"/>
        <w:strike w:val="0"/>
        <w:dstrike w:val="0"/>
        <w:color w:val="000000"/>
        <w:sz w:val="18"/>
        <w:szCs w:val="18"/>
        <w:u w:val="none"/>
        <w:vertAlign w:val="baseline"/>
      </w:rPr>
    </w:lvl>
    <w:lvl w:ilvl="1" w:tplc="6C5226E2">
      <w:start w:val="1"/>
      <w:numFmt w:val="bullet"/>
      <w:lvlText w:val="o"/>
      <w:lvlJc w:val="left"/>
      <w:pPr>
        <w:ind w:left="1704"/>
      </w:pPr>
      <w:rPr>
        <w:rFonts w:ascii="Segoe UI Symbol" w:eastAsia="Times New Roman" w:hAnsi="Segoe UI Symbol"/>
        <w:b w:val="0"/>
        <w:bCs w:val="0"/>
        <w:i w:val="0"/>
        <w:iCs w:val="0"/>
        <w:strike w:val="0"/>
        <w:dstrike w:val="0"/>
        <w:color w:val="000000"/>
        <w:sz w:val="18"/>
        <w:szCs w:val="18"/>
        <w:u w:val="none"/>
        <w:vertAlign w:val="baseline"/>
      </w:rPr>
    </w:lvl>
    <w:lvl w:ilvl="2" w:tplc="15C8F206">
      <w:start w:val="1"/>
      <w:numFmt w:val="bullet"/>
      <w:lvlText w:val="▪"/>
      <w:lvlJc w:val="left"/>
      <w:pPr>
        <w:ind w:left="2424"/>
      </w:pPr>
      <w:rPr>
        <w:rFonts w:ascii="Segoe UI Symbol" w:eastAsia="Times New Roman" w:hAnsi="Segoe UI Symbol"/>
        <w:b w:val="0"/>
        <w:bCs w:val="0"/>
        <w:i w:val="0"/>
        <w:iCs w:val="0"/>
        <w:strike w:val="0"/>
        <w:dstrike w:val="0"/>
        <w:color w:val="000000"/>
        <w:sz w:val="18"/>
        <w:szCs w:val="18"/>
        <w:u w:val="none"/>
        <w:vertAlign w:val="baseline"/>
      </w:rPr>
    </w:lvl>
    <w:lvl w:ilvl="3" w:tplc="4ED83870">
      <w:start w:val="1"/>
      <w:numFmt w:val="bullet"/>
      <w:lvlText w:val="•"/>
      <w:lvlJc w:val="left"/>
      <w:pPr>
        <w:ind w:left="3144"/>
      </w:pPr>
      <w:rPr>
        <w:rFonts w:ascii="Arial" w:eastAsia="Times New Roman" w:hAnsi="Arial"/>
        <w:b w:val="0"/>
        <w:bCs w:val="0"/>
        <w:i w:val="0"/>
        <w:iCs w:val="0"/>
        <w:strike w:val="0"/>
        <w:dstrike w:val="0"/>
        <w:color w:val="000000"/>
        <w:sz w:val="18"/>
        <w:szCs w:val="18"/>
        <w:u w:val="none"/>
        <w:vertAlign w:val="baseline"/>
      </w:rPr>
    </w:lvl>
    <w:lvl w:ilvl="4" w:tplc="8BD880D0">
      <w:start w:val="1"/>
      <w:numFmt w:val="bullet"/>
      <w:lvlText w:val="o"/>
      <w:lvlJc w:val="left"/>
      <w:pPr>
        <w:ind w:left="3864"/>
      </w:pPr>
      <w:rPr>
        <w:rFonts w:ascii="Segoe UI Symbol" w:eastAsia="Times New Roman" w:hAnsi="Segoe UI Symbol"/>
        <w:b w:val="0"/>
        <w:bCs w:val="0"/>
        <w:i w:val="0"/>
        <w:iCs w:val="0"/>
        <w:strike w:val="0"/>
        <w:dstrike w:val="0"/>
        <w:color w:val="000000"/>
        <w:sz w:val="18"/>
        <w:szCs w:val="18"/>
        <w:u w:val="none"/>
        <w:vertAlign w:val="baseline"/>
      </w:rPr>
    </w:lvl>
    <w:lvl w:ilvl="5" w:tplc="0B9008EC">
      <w:start w:val="1"/>
      <w:numFmt w:val="bullet"/>
      <w:lvlText w:val="▪"/>
      <w:lvlJc w:val="left"/>
      <w:pPr>
        <w:ind w:left="4584"/>
      </w:pPr>
      <w:rPr>
        <w:rFonts w:ascii="Segoe UI Symbol" w:eastAsia="Times New Roman" w:hAnsi="Segoe UI Symbol"/>
        <w:b w:val="0"/>
        <w:bCs w:val="0"/>
        <w:i w:val="0"/>
        <w:iCs w:val="0"/>
        <w:strike w:val="0"/>
        <w:dstrike w:val="0"/>
        <w:color w:val="000000"/>
        <w:sz w:val="18"/>
        <w:szCs w:val="18"/>
        <w:u w:val="none"/>
        <w:vertAlign w:val="baseline"/>
      </w:rPr>
    </w:lvl>
    <w:lvl w:ilvl="6" w:tplc="7F62756A">
      <w:start w:val="1"/>
      <w:numFmt w:val="bullet"/>
      <w:lvlText w:val="•"/>
      <w:lvlJc w:val="left"/>
      <w:pPr>
        <w:ind w:left="5304"/>
      </w:pPr>
      <w:rPr>
        <w:rFonts w:ascii="Arial" w:eastAsia="Times New Roman" w:hAnsi="Arial"/>
        <w:b w:val="0"/>
        <w:bCs w:val="0"/>
        <w:i w:val="0"/>
        <w:iCs w:val="0"/>
        <w:strike w:val="0"/>
        <w:dstrike w:val="0"/>
        <w:color w:val="000000"/>
        <w:sz w:val="18"/>
        <w:szCs w:val="18"/>
        <w:u w:val="none"/>
        <w:vertAlign w:val="baseline"/>
      </w:rPr>
    </w:lvl>
    <w:lvl w:ilvl="7" w:tplc="CE925C1E">
      <w:start w:val="1"/>
      <w:numFmt w:val="bullet"/>
      <w:lvlText w:val="o"/>
      <w:lvlJc w:val="left"/>
      <w:pPr>
        <w:ind w:left="6024"/>
      </w:pPr>
      <w:rPr>
        <w:rFonts w:ascii="Segoe UI Symbol" w:eastAsia="Times New Roman" w:hAnsi="Segoe UI Symbol"/>
        <w:b w:val="0"/>
        <w:bCs w:val="0"/>
        <w:i w:val="0"/>
        <w:iCs w:val="0"/>
        <w:strike w:val="0"/>
        <w:dstrike w:val="0"/>
        <w:color w:val="000000"/>
        <w:sz w:val="18"/>
        <w:szCs w:val="18"/>
        <w:u w:val="none"/>
        <w:vertAlign w:val="baseline"/>
      </w:rPr>
    </w:lvl>
    <w:lvl w:ilvl="8" w:tplc="44FCFD6A">
      <w:start w:val="1"/>
      <w:numFmt w:val="bullet"/>
      <w:lvlText w:val="▪"/>
      <w:lvlJc w:val="left"/>
      <w:pPr>
        <w:ind w:left="6744"/>
      </w:pPr>
      <w:rPr>
        <w:rFonts w:ascii="Segoe UI Symbol" w:eastAsia="Times New Roman" w:hAnsi="Segoe UI Symbol"/>
        <w:b w:val="0"/>
        <w:bCs w:val="0"/>
        <w:i w:val="0"/>
        <w:iCs w:val="0"/>
        <w:strike w:val="0"/>
        <w:dstrike w:val="0"/>
        <w:color w:val="000000"/>
        <w:sz w:val="18"/>
        <w:szCs w:val="18"/>
        <w:u w:val="none"/>
        <w:vertAlign w:val="baseline"/>
      </w:rPr>
    </w:lvl>
  </w:abstractNum>
  <w:abstractNum w:abstractNumId="14" w15:restartNumberingAfterBreak="0">
    <w:nsid w:val="65E8358A"/>
    <w:multiLevelType w:val="hybridMultilevel"/>
    <w:tmpl w:val="3E467808"/>
    <w:lvl w:ilvl="0" w:tplc="41ACF54E">
      <w:start w:val="6"/>
      <w:numFmt w:val="decimal"/>
      <w:lvlText w:val="%1."/>
      <w:lvlJc w:val="left"/>
      <w:pPr>
        <w:ind w:left="482"/>
      </w:pPr>
      <w:rPr>
        <w:rFonts w:ascii="Times New Roman" w:eastAsia="Times New Roman" w:hAnsi="Times New Roman"/>
        <w:b w:val="0"/>
        <w:bCs w:val="0"/>
        <w:i w:val="0"/>
        <w:iCs w:val="0"/>
        <w:strike w:val="0"/>
        <w:dstrike w:val="0"/>
        <w:color w:val="000000"/>
        <w:sz w:val="24"/>
        <w:szCs w:val="24"/>
        <w:u w:val="none"/>
        <w:vertAlign w:val="baseline"/>
      </w:rPr>
    </w:lvl>
    <w:lvl w:ilvl="1" w:tplc="3CB2C2B2">
      <w:start w:val="1"/>
      <w:numFmt w:val="lowerLetter"/>
      <w:lvlText w:val="%2"/>
      <w:lvlJc w:val="left"/>
      <w:pPr>
        <w:ind w:left="1344"/>
      </w:pPr>
      <w:rPr>
        <w:rFonts w:ascii="Times New Roman" w:eastAsia="Times New Roman" w:hAnsi="Times New Roman"/>
        <w:b w:val="0"/>
        <w:bCs w:val="0"/>
        <w:i w:val="0"/>
        <w:iCs w:val="0"/>
        <w:strike w:val="0"/>
        <w:dstrike w:val="0"/>
        <w:color w:val="000000"/>
        <w:sz w:val="24"/>
        <w:szCs w:val="24"/>
        <w:u w:val="none"/>
        <w:vertAlign w:val="baseline"/>
      </w:rPr>
    </w:lvl>
    <w:lvl w:ilvl="2" w:tplc="E3361724">
      <w:start w:val="1"/>
      <w:numFmt w:val="lowerRoman"/>
      <w:lvlText w:val="%3"/>
      <w:lvlJc w:val="left"/>
      <w:pPr>
        <w:ind w:left="2064"/>
      </w:pPr>
      <w:rPr>
        <w:rFonts w:ascii="Times New Roman" w:eastAsia="Times New Roman" w:hAnsi="Times New Roman"/>
        <w:b w:val="0"/>
        <w:bCs w:val="0"/>
        <w:i w:val="0"/>
        <w:iCs w:val="0"/>
        <w:strike w:val="0"/>
        <w:dstrike w:val="0"/>
        <w:color w:val="000000"/>
        <w:sz w:val="24"/>
        <w:szCs w:val="24"/>
        <w:u w:val="none"/>
        <w:vertAlign w:val="baseline"/>
      </w:rPr>
    </w:lvl>
    <w:lvl w:ilvl="3" w:tplc="07DA7CCA">
      <w:start w:val="1"/>
      <w:numFmt w:val="decimal"/>
      <w:lvlText w:val="%4"/>
      <w:lvlJc w:val="left"/>
      <w:pPr>
        <w:ind w:left="2784"/>
      </w:pPr>
      <w:rPr>
        <w:rFonts w:ascii="Times New Roman" w:eastAsia="Times New Roman" w:hAnsi="Times New Roman"/>
        <w:b w:val="0"/>
        <w:bCs w:val="0"/>
        <w:i w:val="0"/>
        <w:iCs w:val="0"/>
        <w:strike w:val="0"/>
        <w:dstrike w:val="0"/>
        <w:color w:val="000000"/>
        <w:sz w:val="24"/>
        <w:szCs w:val="24"/>
        <w:u w:val="none"/>
        <w:vertAlign w:val="baseline"/>
      </w:rPr>
    </w:lvl>
    <w:lvl w:ilvl="4" w:tplc="C41E3960">
      <w:start w:val="1"/>
      <w:numFmt w:val="lowerLetter"/>
      <w:lvlText w:val="%5"/>
      <w:lvlJc w:val="left"/>
      <w:pPr>
        <w:ind w:left="3504"/>
      </w:pPr>
      <w:rPr>
        <w:rFonts w:ascii="Times New Roman" w:eastAsia="Times New Roman" w:hAnsi="Times New Roman"/>
        <w:b w:val="0"/>
        <w:bCs w:val="0"/>
        <w:i w:val="0"/>
        <w:iCs w:val="0"/>
        <w:strike w:val="0"/>
        <w:dstrike w:val="0"/>
        <w:color w:val="000000"/>
        <w:sz w:val="24"/>
        <w:szCs w:val="24"/>
        <w:u w:val="none"/>
        <w:vertAlign w:val="baseline"/>
      </w:rPr>
    </w:lvl>
    <w:lvl w:ilvl="5" w:tplc="8F9267EA">
      <w:start w:val="1"/>
      <w:numFmt w:val="lowerRoman"/>
      <w:lvlText w:val="%6"/>
      <w:lvlJc w:val="left"/>
      <w:pPr>
        <w:ind w:left="4224"/>
      </w:pPr>
      <w:rPr>
        <w:rFonts w:ascii="Times New Roman" w:eastAsia="Times New Roman" w:hAnsi="Times New Roman"/>
        <w:b w:val="0"/>
        <w:bCs w:val="0"/>
        <w:i w:val="0"/>
        <w:iCs w:val="0"/>
        <w:strike w:val="0"/>
        <w:dstrike w:val="0"/>
        <w:color w:val="000000"/>
        <w:sz w:val="24"/>
        <w:szCs w:val="24"/>
        <w:u w:val="none"/>
        <w:vertAlign w:val="baseline"/>
      </w:rPr>
    </w:lvl>
    <w:lvl w:ilvl="6" w:tplc="15965B6E">
      <w:start w:val="1"/>
      <w:numFmt w:val="decimal"/>
      <w:lvlText w:val="%7"/>
      <w:lvlJc w:val="left"/>
      <w:pPr>
        <w:ind w:left="4944"/>
      </w:pPr>
      <w:rPr>
        <w:rFonts w:ascii="Times New Roman" w:eastAsia="Times New Roman" w:hAnsi="Times New Roman"/>
        <w:b w:val="0"/>
        <w:bCs w:val="0"/>
        <w:i w:val="0"/>
        <w:iCs w:val="0"/>
        <w:strike w:val="0"/>
        <w:dstrike w:val="0"/>
        <w:color w:val="000000"/>
        <w:sz w:val="24"/>
        <w:szCs w:val="24"/>
        <w:u w:val="none"/>
        <w:vertAlign w:val="baseline"/>
      </w:rPr>
    </w:lvl>
    <w:lvl w:ilvl="7" w:tplc="2444C5D6">
      <w:start w:val="1"/>
      <w:numFmt w:val="lowerLetter"/>
      <w:lvlText w:val="%8"/>
      <w:lvlJc w:val="left"/>
      <w:pPr>
        <w:ind w:left="5664"/>
      </w:pPr>
      <w:rPr>
        <w:rFonts w:ascii="Times New Roman" w:eastAsia="Times New Roman" w:hAnsi="Times New Roman"/>
        <w:b w:val="0"/>
        <w:bCs w:val="0"/>
        <w:i w:val="0"/>
        <w:iCs w:val="0"/>
        <w:strike w:val="0"/>
        <w:dstrike w:val="0"/>
        <w:color w:val="000000"/>
        <w:sz w:val="24"/>
        <w:szCs w:val="24"/>
        <w:u w:val="none"/>
        <w:vertAlign w:val="baseline"/>
      </w:rPr>
    </w:lvl>
    <w:lvl w:ilvl="8" w:tplc="24845176">
      <w:start w:val="1"/>
      <w:numFmt w:val="lowerRoman"/>
      <w:lvlText w:val="%9"/>
      <w:lvlJc w:val="left"/>
      <w:pPr>
        <w:ind w:left="6384"/>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15" w15:restartNumberingAfterBreak="0">
    <w:nsid w:val="66767DC6"/>
    <w:multiLevelType w:val="hybridMultilevel"/>
    <w:tmpl w:val="F73C68D0"/>
    <w:lvl w:ilvl="0" w:tplc="7A1AC584">
      <w:start w:val="1"/>
      <w:numFmt w:val="upperLetter"/>
      <w:lvlText w:val="%1."/>
      <w:lvlJc w:val="left"/>
      <w:pPr>
        <w:ind w:left="293"/>
      </w:pPr>
      <w:rPr>
        <w:rFonts w:ascii="Times New Roman" w:eastAsia="Times New Roman" w:hAnsi="Times New Roman"/>
        <w:b w:val="0"/>
        <w:bCs w:val="0"/>
        <w:i w:val="0"/>
        <w:iCs w:val="0"/>
        <w:strike w:val="0"/>
        <w:dstrike w:val="0"/>
        <w:color w:val="000000"/>
        <w:sz w:val="24"/>
        <w:szCs w:val="24"/>
        <w:u w:val="none"/>
        <w:vertAlign w:val="baseline"/>
      </w:rPr>
    </w:lvl>
    <w:lvl w:ilvl="1" w:tplc="CB5C1896">
      <w:start w:val="1"/>
      <w:numFmt w:val="lowerLetter"/>
      <w:lvlText w:val="%2"/>
      <w:lvlJc w:val="left"/>
      <w:pPr>
        <w:ind w:left="1080"/>
      </w:pPr>
      <w:rPr>
        <w:rFonts w:ascii="Times New Roman" w:eastAsia="Times New Roman" w:hAnsi="Times New Roman"/>
        <w:b w:val="0"/>
        <w:bCs w:val="0"/>
        <w:i w:val="0"/>
        <w:iCs w:val="0"/>
        <w:strike w:val="0"/>
        <w:dstrike w:val="0"/>
        <w:color w:val="000000"/>
        <w:sz w:val="24"/>
        <w:szCs w:val="24"/>
        <w:u w:val="none"/>
        <w:vertAlign w:val="baseline"/>
      </w:rPr>
    </w:lvl>
    <w:lvl w:ilvl="2" w:tplc="85AA522A">
      <w:start w:val="1"/>
      <w:numFmt w:val="lowerRoman"/>
      <w:lvlText w:val="%3"/>
      <w:lvlJc w:val="left"/>
      <w:pPr>
        <w:ind w:left="1800"/>
      </w:pPr>
      <w:rPr>
        <w:rFonts w:ascii="Times New Roman" w:eastAsia="Times New Roman" w:hAnsi="Times New Roman"/>
        <w:b w:val="0"/>
        <w:bCs w:val="0"/>
        <w:i w:val="0"/>
        <w:iCs w:val="0"/>
        <w:strike w:val="0"/>
        <w:dstrike w:val="0"/>
        <w:color w:val="000000"/>
        <w:sz w:val="24"/>
        <w:szCs w:val="24"/>
        <w:u w:val="none"/>
        <w:vertAlign w:val="baseline"/>
      </w:rPr>
    </w:lvl>
    <w:lvl w:ilvl="3" w:tplc="8CF87BC4">
      <w:start w:val="1"/>
      <w:numFmt w:val="decimal"/>
      <w:lvlText w:val="%4"/>
      <w:lvlJc w:val="left"/>
      <w:pPr>
        <w:ind w:left="2520"/>
      </w:pPr>
      <w:rPr>
        <w:rFonts w:ascii="Times New Roman" w:eastAsia="Times New Roman" w:hAnsi="Times New Roman"/>
        <w:b w:val="0"/>
        <w:bCs w:val="0"/>
        <w:i w:val="0"/>
        <w:iCs w:val="0"/>
        <w:strike w:val="0"/>
        <w:dstrike w:val="0"/>
        <w:color w:val="000000"/>
        <w:sz w:val="24"/>
        <w:szCs w:val="24"/>
        <w:u w:val="none"/>
        <w:vertAlign w:val="baseline"/>
      </w:rPr>
    </w:lvl>
    <w:lvl w:ilvl="4" w:tplc="6C824648">
      <w:start w:val="1"/>
      <w:numFmt w:val="lowerLetter"/>
      <w:lvlText w:val="%5"/>
      <w:lvlJc w:val="left"/>
      <w:pPr>
        <w:ind w:left="3240"/>
      </w:pPr>
      <w:rPr>
        <w:rFonts w:ascii="Times New Roman" w:eastAsia="Times New Roman" w:hAnsi="Times New Roman"/>
        <w:b w:val="0"/>
        <w:bCs w:val="0"/>
        <w:i w:val="0"/>
        <w:iCs w:val="0"/>
        <w:strike w:val="0"/>
        <w:dstrike w:val="0"/>
        <w:color w:val="000000"/>
        <w:sz w:val="24"/>
        <w:szCs w:val="24"/>
        <w:u w:val="none"/>
        <w:vertAlign w:val="baseline"/>
      </w:rPr>
    </w:lvl>
    <w:lvl w:ilvl="5" w:tplc="9F587204">
      <w:start w:val="1"/>
      <w:numFmt w:val="lowerRoman"/>
      <w:lvlText w:val="%6"/>
      <w:lvlJc w:val="left"/>
      <w:pPr>
        <w:ind w:left="3960"/>
      </w:pPr>
      <w:rPr>
        <w:rFonts w:ascii="Times New Roman" w:eastAsia="Times New Roman" w:hAnsi="Times New Roman"/>
        <w:b w:val="0"/>
        <w:bCs w:val="0"/>
        <w:i w:val="0"/>
        <w:iCs w:val="0"/>
        <w:strike w:val="0"/>
        <w:dstrike w:val="0"/>
        <w:color w:val="000000"/>
        <w:sz w:val="24"/>
        <w:szCs w:val="24"/>
        <w:u w:val="none"/>
        <w:vertAlign w:val="baseline"/>
      </w:rPr>
    </w:lvl>
    <w:lvl w:ilvl="6" w:tplc="9CC49896">
      <w:start w:val="1"/>
      <w:numFmt w:val="decimal"/>
      <w:lvlText w:val="%7"/>
      <w:lvlJc w:val="left"/>
      <w:pPr>
        <w:ind w:left="4680"/>
      </w:pPr>
      <w:rPr>
        <w:rFonts w:ascii="Times New Roman" w:eastAsia="Times New Roman" w:hAnsi="Times New Roman"/>
        <w:b w:val="0"/>
        <w:bCs w:val="0"/>
        <w:i w:val="0"/>
        <w:iCs w:val="0"/>
        <w:strike w:val="0"/>
        <w:dstrike w:val="0"/>
        <w:color w:val="000000"/>
        <w:sz w:val="24"/>
        <w:szCs w:val="24"/>
        <w:u w:val="none"/>
        <w:vertAlign w:val="baseline"/>
      </w:rPr>
    </w:lvl>
    <w:lvl w:ilvl="7" w:tplc="20F8320E">
      <w:start w:val="1"/>
      <w:numFmt w:val="lowerLetter"/>
      <w:lvlText w:val="%8"/>
      <w:lvlJc w:val="left"/>
      <w:pPr>
        <w:ind w:left="5400"/>
      </w:pPr>
      <w:rPr>
        <w:rFonts w:ascii="Times New Roman" w:eastAsia="Times New Roman" w:hAnsi="Times New Roman"/>
        <w:b w:val="0"/>
        <w:bCs w:val="0"/>
        <w:i w:val="0"/>
        <w:iCs w:val="0"/>
        <w:strike w:val="0"/>
        <w:dstrike w:val="0"/>
        <w:color w:val="000000"/>
        <w:sz w:val="24"/>
        <w:szCs w:val="24"/>
        <w:u w:val="none"/>
        <w:vertAlign w:val="baseline"/>
      </w:rPr>
    </w:lvl>
    <w:lvl w:ilvl="8" w:tplc="C2C0EB4A">
      <w:start w:val="1"/>
      <w:numFmt w:val="lowerRoman"/>
      <w:lvlText w:val="%9"/>
      <w:lvlJc w:val="left"/>
      <w:pPr>
        <w:ind w:left="612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16" w15:restartNumberingAfterBreak="0">
    <w:nsid w:val="70861A8A"/>
    <w:multiLevelType w:val="hybridMultilevel"/>
    <w:tmpl w:val="A3709E80"/>
    <w:lvl w:ilvl="0" w:tplc="3CEEDE7A">
      <w:start w:val="1"/>
      <w:numFmt w:val="bullet"/>
      <w:lvlText w:val="•"/>
      <w:lvlJc w:val="left"/>
      <w:pPr>
        <w:ind w:left="979"/>
      </w:pPr>
      <w:rPr>
        <w:rFonts w:ascii="Arial" w:eastAsia="Times New Roman" w:hAnsi="Arial"/>
        <w:b w:val="0"/>
        <w:bCs w:val="0"/>
        <w:i w:val="0"/>
        <w:iCs w:val="0"/>
        <w:strike w:val="0"/>
        <w:dstrike w:val="0"/>
        <w:color w:val="000000"/>
        <w:sz w:val="18"/>
        <w:szCs w:val="18"/>
        <w:u w:val="none"/>
        <w:vertAlign w:val="baseline"/>
      </w:rPr>
    </w:lvl>
    <w:lvl w:ilvl="1" w:tplc="995E5240">
      <w:start w:val="1"/>
      <w:numFmt w:val="bullet"/>
      <w:lvlText w:val="o"/>
      <w:lvlJc w:val="left"/>
      <w:pPr>
        <w:ind w:left="1703"/>
      </w:pPr>
      <w:rPr>
        <w:rFonts w:ascii="Segoe UI Symbol" w:eastAsia="Times New Roman" w:hAnsi="Segoe UI Symbol"/>
        <w:b w:val="0"/>
        <w:bCs w:val="0"/>
        <w:i w:val="0"/>
        <w:iCs w:val="0"/>
        <w:strike w:val="0"/>
        <w:dstrike w:val="0"/>
        <w:color w:val="000000"/>
        <w:sz w:val="18"/>
        <w:szCs w:val="18"/>
        <w:u w:val="none"/>
        <w:vertAlign w:val="baseline"/>
      </w:rPr>
    </w:lvl>
    <w:lvl w:ilvl="2" w:tplc="C9009722">
      <w:start w:val="1"/>
      <w:numFmt w:val="bullet"/>
      <w:lvlText w:val="▪"/>
      <w:lvlJc w:val="left"/>
      <w:pPr>
        <w:ind w:left="2423"/>
      </w:pPr>
      <w:rPr>
        <w:rFonts w:ascii="Segoe UI Symbol" w:eastAsia="Times New Roman" w:hAnsi="Segoe UI Symbol"/>
        <w:b w:val="0"/>
        <w:bCs w:val="0"/>
        <w:i w:val="0"/>
        <w:iCs w:val="0"/>
        <w:strike w:val="0"/>
        <w:dstrike w:val="0"/>
        <w:color w:val="000000"/>
        <w:sz w:val="18"/>
        <w:szCs w:val="18"/>
        <w:u w:val="none"/>
        <w:vertAlign w:val="baseline"/>
      </w:rPr>
    </w:lvl>
    <w:lvl w:ilvl="3" w:tplc="73A87472">
      <w:start w:val="1"/>
      <w:numFmt w:val="bullet"/>
      <w:lvlText w:val="•"/>
      <w:lvlJc w:val="left"/>
      <w:pPr>
        <w:ind w:left="3143"/>
      </w:pPr>
      <w:rPr>
        <w:rFonts w:ascii="Arial" w:eastAsia="Times New Roman" w:hAnsi="Arial"/>
        <w:b w:val="0"/>
        <w:bCs w:val="0"/>
        <w:i w:val="0"/>
        <w:iCs w:val="0"/>
        <w:strike w:val="0"/>
        <w:dstrike w:val="0"/>
        <w:color w:val="000000"/>
        <w:sz w:val="18"/>
        <w:szCs w:val="18"/>
        <w:u w:val="none"/>
        <w:vertAlign w:val="baseline"/>
      </w:rPr>
    </w:lvl>
    <w:lvl w:ilvl="4" w:tplc="D43485E6">
      <w:start w:val="1"/>
      <w:numFmt w:val="bullet"/>
      <w:lvlText w:val="o"/>
      <w:lvlJc w:val="left"/>
      <w:pPr>
        <w:ind w:left="3863"/>
      </w:pPr>
      <w:rPr>
        <w:rFonts w:ascii="Segoe UI Symbol" w:eastAsia="Times New Roman" w:hAnsi="Segoe UI Symbol"/>
        <w:b w:val="0"/>
        <w:bCs w:val="0"/>
        <w:i w:val="0"/>
        <w:iCs w:val="0"/>
        <w:strike w:val="0"/>
        <w:dstrike w:val="0"/>
        <w:color w:val="000000"/>
        <w:sz w:val="18"/>
        <w:szCs w:val="18"/>
        <w:u w:val="none"/>
        <w:vertAlign w:val="baseline"/>
      </w:rPr>
    </w:lvl>
    <w:lvl w:ilvl="5" w:tplc="3528860E">
      <w:start w:val="1"/>
      <w:numFmt w:val="bullet"/>
      <w:lvlText w:val="▪"/>
      <w:lvlJc w:val="left"/>
      <w:pPr>
        <w:ind w:left="4583"/>
      </w:pPr>
      <w:rPr>
        <w:rFonts w:ascii="Segoe UI Symbol" w:eastAsia="Times New Roman" w:hAnsi="Segoe UI Symbol"/>
        <w:b w:val="0"/>
        <w:bCs w:val="0"/>
        <w:i w:val="0"/>
        <w:iCs w:val="0"/>
        <w:strike w:val="0"/>
        <w:dstrike w:val="0"/>
        <w:color w:val="000000"/>
        <w:sz w:val="18"/>
        <w:szCs w:val="18"/>
        <w:u w:val="none"/>
        <w:vertAlign w:val="baseline"/>
      </w:rPr>
    </w:lvl>
    <w:lvl w:ilvl="6" w:tplc="4FA87360">
      <w:start w:val="1"/>
      <w:numFmt w:val="bullet"/>
      <w:lvlText w:val="•"/>
      <w:lvlJc w:val="left"/>
      <w:pPr>
        <w:ind w:left="5303"/>
      </w:pPr>
      <w:rPr>
        <w:rFonts w:ascii="Arial" w:eastAsia="Times New Roman" w:hAnsi="Arial"/>
        <w:b w:val="0"/>
        <w:bCs w:val="0"/>
        <w:i w:val="0"/>
        <w:iCs w:val="0"/>
        <w:strike w:val="0"/>
        <w:dstrike w:val="0"/>
        <w:color w:val="000000"/>
        <w:sz w:val="18"/>
        <w:szCs w:val="18"/>
        <w:u w:val="none"/>
        <w:vertAlign w:val="baseline"/>
      </w:rPr>
    </w:lvl>
    <w:lvl w:ilvl="7" w:tplc="AF46AC2A">
      <w:start w:val="1"/>
      <w:numFmt w:val="bullet"/>
      <w:lvlText w:val="o"/>
      <w:lvlJc w:val="left"/>
      <w:pPr>
        <w:ind w:left="6023"/>
      </w:pPr>
      <w:rPr>
        <w:rFonts w:ascii="Segoe UI Symbol" w:eastAsia="Times New Roman" w:hAnsi="Segoe UI Symbol"/>
        <w:b w:val="0"/>
        <w:bCs w:val="0"/>
        <w:i w:val="0"/>
        <w:iCs w:val="0"/>
        <w:strike w:val="0"/>
        <w:dstrike w:val="0"/>
        <w:color w:val="000000"/>
        <w:sz w:val="18"/>
        <w:szCs w:val="18"/>
        <w:u w:val="none"/>
        <w:vertAlign w:val="baseline"/>
      </w:rPr>
    </w:lvl>
    <w:lvl w:ilvl="8" w:tplc="64DA7390">
      <w:start w:val="1"/>
      <w:numFmt w:val="bullet"/>
      <w:lvlText w:val="▪"/>
      <w:lvlJc w:val="left"/>
      <w:pPr>
        <w:ind w:left="6743"/>
      </w:pPr>
      <w:rPr>
        <w:rFonts w:ascii="Segoe UI Symbol" w:eastAsia="Times New Roman" w:hAnsi="Segoe UI Symbol"/>
        <w:b w:val="0"/>
        <w:bCs w:val="0"/>
        <w:i w:val="0"/>
        <w:iCs w:val="0"/>
        <w:strike w:val="0"/>
        <w:dstrike w:val="0"/>
        <w:color w:val="000000"/>
        <w:sz w:val="18"/>
        <w:szCs w:val="18"/>
        <w:u w:val="none"/>
        <w:vertAlign w:val="baseline"/>
      </w:rPr>
    </w:lvl>
  </w:abstractNum>
  <w:abstractNum w:abstractNumId="17" w15:restartNumberingAfterBreak="0">
    <w:nsid w:val="708E384A"/>
    <w:multiLevelType w:val="hybridMultilevel"/>
    <w:tmpl w:val="52E0BDBA"/>
    <w:lvl w:ilvl="0" w:tplc="1BE47164">
      <w:start w:val="1"/>
      <w:numFmt w:val="bullet"/>
      <w:lvlText w:val="-"/>
      <w:lvlJc w:val="left"/>
      <w:pPr>
        <w:ind w:left="254"/>
      </w:pPr>
      <w:rPr>
        <w:rFonts w:ascii="Times New Roman" w:eastAsia="Times New Roman" w:hAnsi="Times New Roman"/>
        <w:b w:val="0"/>
        <w:bCs w:val="0"/>
        <w:i w:val="0"/>
        <w:iCs w:val="0"/>
        <w:strike w:val="0"/>
        <w:dstrike w:val="0"/>
        <w:color w:val="000000"/>
        <w:sz w:val="24"/>
        <w:szCs w:val="24"/>
        <w:u w:val="none"/>
        <w:vertAlign w:val="baseline"/>
      </w:rPr>
    </w:lvl>
    <w:lvl w:ilvl="1" w:tplc="91108544">
      <w:start w:val="1"/>
      <w:numFmt w:val="bullet"/>
      <w:lvlText w:val="o"/>
      <w:lvlJc w:val="left"/>
      <w:pPr>
        <w:ind w:left="1344"/>
      </w:pPr>
      <w:rPr>
        <w:rFonts w:ascii="Times New Roman" w:eastAsia="Times New Roman" w:hAnsi="Times New Roman"/>
        <w:b w:val="0"/>
        <w:bCs w:val="0"/>
        <w:i w:val="0"/>
        <w:iCs w:val="0"/>
        <w:strike w:val="0"/>
        <w:dstrike w:val="0"/>
        <w:color w:val="000000"/>
        <w:sz w:val="24"/>
        <w:szCs w:val="24"/>
        <w:u w:val="none"/>
        <w:vertAlign w:val="baseline"/>
      </w:rPr>
    </w:lvl>
    <w:lvl w:ilvl="2" w:tplc="E44E146C">
      <w:start w:val="1"/>
      <w:numFmt w:val="bullet"/>
      <w:lvlText w:val="▪"/>
      <w:lvlJc w:val="left"/>
      <w:pPr>
        <w:ind w:left="2064"/>
      </w:pPr>
      <w:rPr>
        <w:rFonts w:ascii="Times New Roman" w:eastAsia="Times New Roman" w:hAnsi="Times New Roman"/>
        <w:b w:val="0"/>
        <w:bCs w:val="0"/>
        <w:i w:val="0"/>
        <w:iCs w:val="0"/>
        <w:strike w:val="0"/>
        <w:dstrike w:val="0"/>
        <w:color w:val="000000"/>
        <w:sz w:val="24"/>
        <w:szCs w:val="24"/>
        <w:u w:val="none"/>
        <w:vertAlign w:val="baseline"/>
      </w:rPr>
    </w:lvl>
    <w:lvl w:ilvl="3" w:tplc="C1D24BC6">
      <w:start w:val="1"/>
      <w:numFmt w:val="bullet"/>
      <w:lvlText w:val="•"/>
      <w:lvlJc w:val="left"/>
      <w:pPr>
        <w:ind w:left="2784"/>
      </w:pPr>
      <w:rPr>
        <w:rFonts w:ascii="Times New Roman" w:eastAsia="Times New Roman" w:hAnsi="Times New Roman"/>
        <w:b w:val="0"/>
        <w:bCs w:val="0"/>
        <w:i w:val="0"/>
        <w:iCs w:val="0"/>
        <w:strike w:val="0"/>
        <w:dstrike w:val="0"/>
        <w:color w:val="000000"/>
        <w:sz w:val="24"/>
        <w:szCs w:val="24"/>
        <w:u w:val="none"/>
        <w:vertAlign w:val="baseline"/>
      </w:rPr>
    </w:lvl>
    <w:lvl w:ilvl="4" w:tplc="6A548C98">
      <w:start w:val="1"/>
      <w:numFmt w:val="bullet"/>
      <w:lvlText w:val="o"/>
      <w:lvlJc w:val="left"/>
      <w:pPr>
        <w:ind w:left="3504"/>
      </w:pPr>
      <w:rPr>
        <w:rFonts w:ascii="Times New Roman" w:eastAsia="Times New Roman" w:hAnsi="Times New Roman"/>
        <w:b w:val="0"/>
        <w:bCs w:val="0"/>
        <w:i w:val="0"/>
        <w:iCs w:val="0"/>
        <w:strike w:val="0"/>
        <w:dstrike w:val="0"/>
        <w:color w:val="000000"/>
        <w:sz w:val="24"/>
        <w:szCs w:val="24"/>
        <w:u w:val="none"/>
        <w:vertAlign w:val="baseline"/>
      </w:rPr>
    </w:lvl>
    <w:lvl w:ilvl="5" w:tplc="33E2F1DC">
      <w:start w:val="1"/>
      <w:numFmt w:val="bullet"/>
      <w:lvlText w:val="▪"/>
      <w:lvlJc w:val="left"/>
      <w:pPr>
        <w:ind w:left="4224"/>
      </w:pPr>
      <w:rPr>
        <w:rFonts w:ascii="Times New Roman" w:eastAsia="Times New Roman" w:hAnsi="Times New Roman"/>
        <w:b w:val="0"/>
        <w:bCs w:val="0"/>
        <w:i w:val="0"/>
        <w:iCs w:val="0"/>
        <w:strike w:val="0"/>
        <w:dstrike w:val="0"/>
        <w:color w:val="000000"/>
        <w:sz w:val="24"/>
        <w:szCs w:val="24"/>
        <w:u w:val="none"/>
        <w:vertAlign w:val="baseline"/>
      </w:rPr>
    </w:lvl>
    <w:lvl w:ilvl="6" w:tplc="4EC0ABF4">
      <w:start w:val="1"/>
      <w:numFmt w:val="bullet"/>
      <w:lvlText w:val="•"/>
      <w:lvlJc w:val="left"/>
      <w:pPr>
        <w:ind w:left="4944"/>
      </w:pPr>
      <w:rPr>
        <w:rFonts w:ascii="Times New Roman" w:eastAsia="Times New Roman" w:hAnsi="Times New Roman"/>
        <w:b w:val="0"/>
        <w:bCs w:val="0"/>
        <w:i w:val="0"/>
        <w:iCs w:val="0"/>
        <w:strike w:val="0"/>
        <w:dstrike w:val="0"/>
        <w:color w:val="000000"/>
        <w:sz w:val="24"/>
        <w:szCs w:val="24"/>
        <w:u w:val="none"/>
        <w:vertAlign w:val="baseline"/>
      </w:rPr>
    </w:lvl>
    <w:lvl w:ilvl="7" w:tplc="581C7DE4">
      <w:start w:val="1"/>
      <w:numFmt w:val="bullet"/>
      <w:lvlText w:val="o"/>
      <w:lvlJc w:val="left"/>
      <w:pPr>
        <w:ind w:left="5664"/>
      </w:pPr>
      <w:rPr>
        <w:rFonts w:ascii="Times New Roman" w:eastAsia="Times New Roman" w:hAnsi="Times New Roman"/>
        <w:b w:val="0"/>
        <w:bCs w:val="0"/>
        <w:i w:val="0"/>
        <w:iCs w:val="0"/>
        <w:strike w:val="0"/>
        <w:dstrike w:val="0"/>
        <w:color w:val="000000"/>
        <w:sz w:val="24"/>
        <w:szCs w:val="24"/>
        <w:u w:val="none"/>
        <w:vertAlign w:val="baseline"/>
      </w:rPr>
    </w:lvl>
    <w:lvl w:ilvl="8" w:tplc="14D0D9D4">
      <w:start w:val="1"/>
      <w:numFmt w:val="bullet"/>
      <w:lvlText w:val="▪"/>
      <w:lvlJc w:val="left"/>
      <w:pPr>
        <w:ind w:left="6384"/>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18" w15:restartNumberingAfterBreak="0">
    <w:nsid w:val="796D2885"/>
    <w:multiLevelType w:val="hybridMultilevel"/>
    <w:tmpl w:val="3F8C5916"/>
    <w:lvl w:ilvl="0" w:tplc="3DAA2B3E">
      <w:start w:val="5"/>
      <w:numFmt w:val="decimal"/>
      <w:lvlText w:val="%1."/>
      <w:lvlJc w:val="left"/>
      <w:pPr>
        <w:ind w:left="118" w:hanging="240"/>
      </w:pPr>
      <w:rPr>
        <w:rFonts w:cs="Times New Roman"/>
        <w:w w:val="99"/>
      </w:rPr>
    </w:lvl>
    <w:lvl w:ilvl="1" w:tplc="52CCDC52">
      <w:numFmt w:val="bullet"/>
      <w:lvlText w:val="•"/>
      <w:lvlJc w:val="left"/>
      <w:pPr>
        <w:ind w:left="1038" w:hanging="240"/>
      </w:pPr>
    </w:lvl>
    <w:lvl w:ilvl="2" w:tplc="B2F4C4F2">
      <w:numFmt w:val="bullet"/>
      <w:lvlText w:val="•"/>
      <w:lvlJc w:val="left"/>
      <w:pPr>
        <w:ind w:left="1956" w:hanging="240"/>
      </w:pPr>
    </w:lvl>
    <w:lvl w:ilvl="3" w:tplc="FFC011AA">
      <w:numFmt w:val="bullet"/>
      <w:lvlText w:val="•"/>
      <w:lvlJc w:val="left"/>
      <w:pPr>
        <w:ind w:left="2874" w:hanging="240"/>
      </w:pPr>
    </w:lvl>
    <w:lvl w:ilvl="4" w:tplc="19A059DC">
      <w:numFmt w:val="bullet"/>
      <w:lvlText w:val="•"/>
      <w:lvlJc w:val="left"/>
      <w:pPr>
        <w:ind w:left="3792" w:hanging="240"/>
      </w:pPr>
    </w:lvl>
    <w:lvl w:ilvl="5" w:tplc="D7F21942">
      <w:numFmt w:val="bullet"/>
      <w:lvlText w:val="•"/>
      <w:lvlJc w:val="left"/>
      <w:pPr>
        <w:ind w:left="4710" w:hanging="240"/>
      </w:pPr>
    </w:lvl>
    <w:lvl w:ilvl="6" w:tplc="5AB8BAEC">
      <w:numFmt w:val="bullet"/>
      <w:lvlText w:val="•"/>
      <w:lvlJc w:val="left"/>
      <w:pPr>
        <w:ind w:left="5628" w:hanging="240"/>
      </w:pPr>
    </w:lvl>
    <w:lvl w:ilvl="7" w:tplc="606ECB24">
      <w:numFmt w:val="bullet"/>
      <w:lvlText w:val="•"/>
      <w:lvlJc w:val="left"/>
      <w:pPr>
        <w:ind w:left="6546" w:hanging="240"/>
      </w:pPr>
    </w:lvl>
    <w:lvl w:ilvl="8" w:tplc="AFA2585A">
      <w:numFmt w:val="bullet"/>
      <w:lvlText w:val="•"/>
      <w:lvlJc w:val="left"/>
      <w:pPr>
        <w:ind w:left="7464" w:hanging="240"/>
      </w:pPr>
    </w:lvl>
  </w:abstractNum>
  <w:num w:numId="1" w16cid:durableId="132407137">
    <w:abstractNumId w:val="4"/>
  </w:num>
  <w:num w:numId="2" w16cid:durableId="541285101">
    <w:abstractNumId w:val="15"/>
  </w:num>
  <w:num w:numId="3" w16cid:durableId="1357653380">
    <w:abstractNumId w:val="11"/>
  </w:num>
  <w:num w:numId="4" w16cid:durableId="1667398536">
    <w:abstractNumId w:val="16"/>
  </w:num>
  <w:num w:numId="5" w16cid:durableId="556084682">
    <w:abstractNumId w:val="17"/>
  </w:num>
  <w:num w:numId="6" w16cid:durableId="2120224235">
    <w:abstractNumId w:val="9"/>
  </w:num>
  <w:num w:numId="7" w16cid:durableId="2004972742">
    <w:abstractNumId w:val="6"/>
  </w:num>
  <w:num w:numId="8" w16cid:durableId="907499714">
    <w:abstractNumId w:val="2"/>
  </w:num>
  <w:num w:numId="9" w16cid:durableId="1142846755">
    <w:abstractNumId w:val="14"/>
  </w:num>
  <w:num w:numId="10" w16cid:durableId="1741564398">
    <w:abstractNumId w:val="1"/>
  </w:num>
  <w:num w:numId="11" w16cid:durableId="496118864">
    <w:abstractNumId w:val="13"/>
  </w:num>
  <w:num w:numId="12" w16cid:durableId="605384835">
    <w:abstractNumId w:val="8"/>
  </w:num>
  <w:num w:numId="13" w16cid:durableId="1237473262">
    <w:abstractNumId w:val="12"/>
  </w:num>
  <w:num w:numId="14" w16cid:durableId="1466578354">
    <w:abstractNumId w:val="10"/>
  </w:num>
  <w:num w:numId="15" w16cid:durableId="1852331987">
    <w:abstractNumId w:val="5"/>
  </w:num>
  <w:num w:numId="16" w16cid:durableId="1851605232">
    <w:abstractNumId w:val="0"/>
  </w:num>
  <w:num w:numId="17" w16cid:durableId="724063085">
    <w:abstractNumId w:val="3"/>
    <w:lvlOverride w:ilvl="0">
      <w:startOverride w:val="1"/>
    </w:lvlOverride>
    <w:lvlOverride w:ilvl="1">
      <w:startOverride w:val="2"/>
    </w:lvlOverride>
    <w:lvlOverride w:ilvl="2"/>
    <w:lvlOverride w:ilvl="3"/>
    <w:lvlOverride w:ilvl="4"/>
    <w:lvlOverride w:ilvl="5"/>
    <w:lvlOverride w:ilvl="6"/>
    <w:lvlOverride w:ilvl="7"/>
    <w:lvlOverride w:ilvl="8"/>
  </w:num>
  <w:num w:numId="18" w16cid:durableId="317535692">
    <w:abstractNumId w:val="7"/>
  </w:num>
  <w:num w:numId="19" w16cid:durableId="314377206">
    <w:abstractNumId w:val="18"/>
    <w:lvlOverride w:ilvl="0">
      <w:startOverride w:val="5"/>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documentProtection w:edit="readOnly" w:enforcement="1" w:cryptProviderType="rsaAES" w:cryptAlgorithmClass="hash" w:cryptAlgorithmType="typeAny" w:cryptAlgorithmSid="14" w:cryptSpinCount="100000" w:hash="T/dBTImP907ngJJTI4jqjk1m7VE04Yq6oB6hld5VnL78+w5lf/CRV2zsfjMW+zezjgMgSDpWTqiEUUAwLRuk7Q==" w:salt="j7iAAcA/la8TlfTA3Xr+Fw=="/>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3B"/>
    <w:rsid w:val="00015EB5"/>
    <w:rsid w:val="00066041"/>
    <w:rsid w:val="00070F78"/>
    <w:rsid w:val="000E2AF8"/>
    <w:rsid w:val="00151338"/>
    <w:rsid w:val="00184705"/>
    <w:rsid w:val="00246FBB"/>
    <w:rsid w:val="002751AA"/>
    <w:rsid w:val="002C697E"/>
    <w:rsid w:val="002E5276"/>
    <w:rsid w:val="003715C5"/>
    <w:rsid w:val="003D245E"/>
    <w:rsid w:val="0041161D"/>
    <w:rsid w:val="00412F27"/>
    <w:rsid w:val="00473DEB"/>
    <w:rsid w:val="004F36E2"/>
    <w:rsid w:val="004F5211"/>
    <w:rsid w:val="00510243"/>
    <w:rsid w:val="0052493B"/>
    <w:rsid w:val="005720DD"/>
    <w:rsid w:val="00593D52"/>
    <w:rsid w:val="005B4375"/>
    <w:rsid w:val="0064028F"/>
    <w:rsid w:val="006635D8"/>
    <w:rsid w:val="00673F30"/>
    <w:rsid w:val="006D5B31"/>
    <w:rsid w:val="00710E01"/>
    <w:rsid w:val="007213CE"/>
    <w:rsid w:val="00764A81"/>
    <w:rsid w:val="007717C6"/>
    <w:rsid w:val="007B146E"/>
    <w:rsid w:val="00810010"/>
    <w:rsid w:val="00894DBC"/>
    <w:rsid w:val="008C2DEE"/>
    <w:rsid w:val="008D587B"/>
    <w:rsid w:val="008F42D5"/>
    <w:rsid w:val="00902218"/>
    <w:rsid w:val="0092397C"/>
    <w:rsid w:val="00930525"/>
    <w:rsid w:val="009530D4"/>
    <w:rsid w:val="00964552"/>
    <w:rsid w:val="009A62A0"/>
    <w:rsid w:val="009B3EA6"/>
    <w:rsid w:val="00A50FD9"/>
    <w:rsid w:val="00A64C10"/>
    <w:rsid w:val="00AB4B1B"/>
    <w:rsid w:val="00AB7369"/>
    <w:rsid w:val="00AC23EE"/>
    <w:rsid w:val="00AD08B0"/>
    <w:rsid w:val="00B66767"/>
    <w:rsid w:val="00BC2630"/>
    <w:rsid w:val="00BD1928"/>
    <w:rsid w:val="00BE2B6B"/>
    <w:rsid w:val="00C2532A"/>
    <w:rsid w:val="00C2580B"/>
    <w:rsid w:val="00C25B47"/>
    <w:rsid w:val="00CB3168"/>
    <w:rsid w:val="00CC4752"/>
    <w:rsid w:val="00D24801"/>
    <w:rsid w:val="00D46427"/>
    <w:rsid w:val="00DE406B"/>
    <w:rsid w:val="00E055EF"/>
    <w:rsid w:val="00EC0E01"/>
    <w:rsid w:val="00EC3FDA"/>
    <w:rsid w:val="00EC7362"/>
    <w:rsid w:val="00ED343B"/>
    <w:rsid w:val="00F13AB9"/>
    <w:rsid w:val="00F34C4A"/>
    <w:rsid w:val="00F733FA"/>
    <w:rsid w:val="00F90285"/>
    <w:rsid w:val="00FB36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0B9C06"/>
  <w15:docId w15:val="{A697EAFE-D9FB-4332-A42A-FF858020D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25B47"/>
    <w:pPr>
      <w:spacing w:after="4" w:line="252" w:lineRule="auto"/>
      <w:ind w:left="5" w:hanging="5"/>
      <w:jc w:val="both"/>
    </w:pPr>
    <w:rPr>
      <w:rFonts w:ascii="Times New Roman" w:hAnsi="Times New Roman"/>
      <w:color w:val="000000"/>
      <w:sz w:val="24"/>
      <w:szCs w:val="24"/>
    </w:rPr>
  </w:style>
  <w:style w:type="paragraph" w:styleId="Nagwek1">
    <w:name w:val="heading 1"/>
    <w:basedOn w:val="Normalny"/>
    <w:next w:val="Normalny"/>
    <w:link w:val="Nagwek1Znak"/>
    <w:uiPriority w:val="99"/>
    <w:qFormat/>
    <w:rsid w:val="00C25B47"/>
    <w:pPr>
      <w:keepNext/>
      <w:keepLines/>
      <w:spacing w:after="0" w:line="259" w:lineRule="auto"/>
      <w:ind w:left="269" w:hanging="10"/>
      <w:jc w:val="left"/>
      <w:outlineLvl w:val="0"/>
    </w:pPr>
    <w:rPr>
      <w:b/>
      <w:bCs/>
      <w:sz w:val="32"/>
      <w:szCs w:val="32"/>
    </w:rPr>
  </w:style>
  <w:style w:type="paragraph" w:styleId="Nagwek2">
    <w:name w:val="heading 2"/>
    <w:basedOn w:val="Normalny"/>
    <w:next w:val="Normalny"/>
    <w:link w:val="Nagwek2Znak"/>
    <w:uiPriority w:val="99"/>
    <w:qFormat/>
    <w:rsid w:val="00C25B47"/>
    <w:pPr>
      <w:keepNext/>
      <w:keepLines/>
      <w:spacing w:after="29" w:line="259" w:lineRule="auto"/>
      <w:ind w:left="269" w:hanging="10"/>
      <w:jc w:val="left"/>
      <w:outlineLvl w:val="1"/>
    </w:pPr>
    <w:rPr>
      <w:b/>
      <w:bCs/>
      <w:i/>
      <w:iCs/>
      <w:sz w:val="28"/>
      <w:szCs w:val="28"/>
    </w:rPr>
  </w:style>
  <w:style w:type="paragraph" w:styleId="Nagwek3">
    <w:name w:val="heading 3"/>
    <w:basedOn w:val="Normalny"/>
    <w:next w:val="Normalny"/>
    <w:link w:val="Nagwek3Znak"/>
    <w:uiPriority w:val="99"/>
    <w:qFormat/>
    <w:rsid w:val="00C25B47"/>
    <w:pPr>
      <w:keepNext/>
      <w:keepLines/>
      <w:spacing w:after="17" w:line="270" w:lineRule="auto"/>
      <w:ind w:left="269" w:hanging="10"/>
      <w:jc w:val="left"/>
      <w:outlineLvl w:val="2"/>
    </w:pPr>
    <w:rPr>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C25B47"/>
    <w:rPr>
      <w:rFonts w:ascii="Times New Roman" w:hAnsi="Times New Roman" w:cs="Times New Roman"/>
      <w:b/>
      <w:bCs/>
      <w:color w:val="000000"/>
      <w:sz w:val="22"/>
      <w:szCs w:val="22"/>
    </w:rPr>
  </w:style>
  <w:style w:type="character" w:customStyle="1" w:styleId="Nagwek2Znak">
    <w:name w:val="Nagłówek 2 Znak"/>
    <w:link w:val="Nagwek2"/>
    <w:uiPriority w:val="99"/>
    <w:locked/>
    <w:rsid w:val="00C25B47"/>
    <w:rPr>
      <w:rFonts w:ascii="Times New Roman" w:hAnsi="Times New Roman" w:cs="Times New Roman"/>
      <w:b/>
      <w:bCs/>
      <w:i/>
      <w:iCs/>
      <w:color w:val="000000"/>
      <w:sz w:val="22"/>
      <w:szCs w:val="22"/>
    </w:rPr>
  </w:style>
  <w:style w:type="character" w:customStyle="1" w:styleId="Nagwek3Znak">
    <w:name w:val="Nagłówek 3 Znak"/>
    <w:link w:val="Nagwek3"/>
    <w:uiPriority w:val="99"/>
    <w:locked/>
    <w:rsid w:val="00C25B47"/>
    <w:rPr>
      <w:rFonts w:ascii="Times New Roman" w:hAnsi="Times New Roman" w:cs="Times New Roman"/>
      <w:b/>
      <w:bCs/>
      <w:color w:val="000000"/>
      <w:sz w:val="22"/>
      <w:szCs w:val="22"/>
    </w:rPr>
  </w:style>
  <w:style w:type="paragraph" w:styleId="Nagwek">
    <w:name w:val="header"/>
    <w:basedOn w:val="Normalny"/>
    <w:link w:val="NagwekZnak"/>
    <w:uiPriority w:val="99"/>
    <w:unhideWhenUsed/>
    <w:rsid w:val="00F13AB9"/>
    <w:pPr>
      <w:tabs>
        <w:tab w:val="center" w:pos="4536"/>
        <w:tab w:val="right" w:pos="9072"/>
      </w:tabs>
    </w:pPr>
  </w:style>
  <w:style w:type="character" w:customStyle="1" w:styleId="NagwekZnak">
    <w:name w:val="Nagłówek Znak"/>
    <w:link w:val="Nagwek"/>
    <w:uiPriority w:val="99"/>
    <w:rsid w:val="00F13AB9"/>
    <w:rPr>
      <w:rFonts w:ascii="Times New Roman" w:hAnsi="Times New Roman"/>
      <w:color w:val="000000"/>
      <w:sz w:val="24"/>
      <w:szCs w:val="24"/>
    </w:rPr>
  </w:style>
  <w:style w:type="paragraph" w:styleId="Tekstpodstawowy">
    <w:name w:val="Body Text"/>
    <w:basedOn w:val="Normalny"/>
    <w:link w:val="TekstpodstawowyZnak"/>
    <w:uiPriority w:val="1"/>
    <w:semiHidden/>
    <w:unhideWhenUsed/>
    <w:qFormat/>
    <w:rsid w:val="00F13AB9"/>
    <w:pPr>
      <w:widowControl w:val="0"/>
      <w:autoSpaceDE w:val="0"/>
      <w:autoSpaceDN w:val="0"/>
      <w:spacing w:after="0" w:line="240" w:lineRule="auto"/>
      <w:ind w:left="0" w:firstLine="0"/>
      <w:jc w:val="left"/>
    </w:pPr>
    <w:rPr>
      <w:rFonts w:ascii="Arial" w:eastAsia="Arial" w:hAnsi="Arial" w:cs="Arial"/>
      <w:color w:val="auto"/>
      <w:sz w:val="18"/>
      <w:szCs w:val="18"/>
      <w:lang w:bidi="pl-PL"/>
    </w:rPr>
  </w:style>
  <w:style w:type="character" w:customStyle="1" w:styleId="TekstpodstawowyZnak">
    <w:name w:val="Tekst podstawowy Znak"/>
    <w:link w:val="Tekstpodstawowy"/>
    <w:uiPriority w:val="1"/>
    <w:semiHidden/>
    <w:rsid w:val="00F13AB9"/>
    <w:rPr>
      <w:rFonts w:ascii="Arial" w:eastAsia="Arial" w:hAnsi="Arial" w:cs="Arial"/>
      <w:sz w:val="18"/>
      <w:szCs w:val="18"/>
      <w:lang w:bidi="pl-PL"/>
    </w:rPr>
  </w:style>
  <w:style w:type="paragraph" w:styleId="Cytat">
    <w:name w:val="Quote"/>
    <w:basedOn w:val="Normalny"/>
    <w:next w:val="Normalny"/>
    <w:link w:val="CytatZnak"/>
    <w:uiPriority w:val="29"/>
    <w:qFormat/>
    <w:rsid w:val="00F13AB9"/>
    <w:pPr>
      <w:widowControl w:val="0"/>
      <w:autoSpaceDE w:val="0"/>
      <w:autoSpaceDN w:val="0"/>
      <w:spacing w:before="200" w:after="160" w:line="240" w:lineRule="auto"/>
      <w:ind w:left="864" w:right="864" w:firstLine="0"/>
      <w:jc w:val="center"/>
    </w:pPr>
    <w:rPr>
      <w:rFonts w:ascii="Arial" w:eastAsia="Arial" w:hAnsi="Arial" w:cs="Arial"/>
      <w:i/>
      <w:iCs/>
      <w:color w:val="404040"/>
      <w:sz w:val="22"/>
      <w:szCs w:val="22"/>
      <w:lang w:bidi="pl-PL"/>
    </w:rPr>
  </w:style>
  <w:style w:type="character" w:customStyle="1" w:styleId="CytatZnak">
    <w:name w:val="Cytat Znak"/>
    <w:link w:val="Cytat"/>
    <w:uiPriority w:val="29"/>
    <w:rsid w:val="00F13AB9"/>
    <w:rPr>
      <w:rFonts w:ascii="Arial" w:eastAsia="Arial" w:hAnsi="Arial" w:cs="Arial"/>
      <w:i/>
      <w:iCs/>
      <w:color w:val="404040"/>
      <w:lang w:bidi="pl-PL"/>
    </w:rPr>
  </w:style>
  <w:style w:type="paragraph" w:styleId="Stopka">
    <w:name w:val="footer"/>
    <w:basedOn w:val="Normalny"/>
    <w:link w:val="StopkaZnak"/>
    <w:uiPriority w:val="99"/>
    <w:unhideWhenUsed/>
    <w:rsid w:val="008D587B"/>
    <w:pPr>
      <w:tabs>
        <w:tab w:val="center" w:pos="4680"/>
        <w:tab w:val="right" w:pos="9360"/>
      </w:tabs>
      <w:spacing w:after="0" w:line="240" w:lineRule="auto"/>
      <w:ind w:left="0" w:firstLine="0"/>
      <w:jc w:val="left"/>
    </w:pPr>
    <w:rPr>
      <w:rFonts w:ascii="Calibri" w:hAnsi="Calibri"/>
      <w:color w:val="auto"/>
      <w:sz w:val="22"/>
      <w:szCs w:val="22"/>
    </w:rPr>
  </w:style>
  <w:style w:type="character" w:customStyle="1" w:styleId="StopkaZnak">
    <w:name w:val="Stopka Znak"/>
    <w:basedOn w:val="Domylnaczcionkaakapitu"/>
    <w:link w:val="Stopka"/>
    <w:uiPriority w:val="99"/>
    <w:rsid w:val="008D587B"/>
  </w:style>
  <w:style w:type="paragraph" w:styleId="Akapitzlist">
    <w:name w:val="List Paragraph"/>
    <w:basedOn w:val="Normalny"/>
    <w:uiPriority w:val="34"/>
    <w:qFormat/>
    <w:rsid w:val="008F42D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593004">
      <w:marLeft w:val="0"/>
      <w:marRight w:val="0"/>
      <w:marTop w:val="0"/>
      <w:marBottom w:val="0"/>
      <w:divBdr>
        <w:top w:val="none" w:sz="0" w:space="0" w:color="auto"/>
        <w:left w:val="none" w:sz="0" w:space="0" w:color="auto"/>
        <w:bottom w:val="none" w:sz="0" w:space="0" w:color="auto"/>
        <w:right w:val="none" w:sz="0" w:space="0" w:color="auto"/>
      </w:divBdr>
    </w:div>
    <w:div w:id="1275090954">
      <w:bodyDiv w:val="1"/>
      <w:marLeft w:val="0"/>
      <w:marRight w:val="0"/>
      <w:marTop w:val="0"/>
      <w:marBottom w:val="0"/>
      <w:divBdr>
        <w:top w:val="none" w:sz="0" w:space="0" w:color="auto"/>
        <w:left w:val="none" w:sz="0" w:space="0" w:color="auto"/>
        <w:bottom w:val="none" w:sz="0" w:space="0" w:color="auto"/>
        <w:right w:val="none" w:sz="0" w:space="0" w:color="auto"/>
      </w:divBdr>
    </w:div>
    <w:div w:id="183379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1507</Words>
  <Characters>9046</Characters>
  <Application>Microsoft Office Word</Application>
  <DocSecurity>8</DocSecurity>
  <Lines>75</Lines>
  <Paragraphs>21</Paragraphs>
  <ScaleCrop>false</ScaleCrop>
  <HeadingPairs>
    <vt:vector size="2" baseType="variant">
      <vt:variant>
        <vt:lpstr>Tytuł</vt:lpstr>
      </vt:variant>
      <vt:variant>
        <vt:i4>1</vt:i4>
      </vt:variant>
    </vt:vector>
  </HeadingPairs>
  <TitlesOfParts>
    <vt:vector size="1" baseType="lpstr">
      <vt:lpstr> </vt:lpstr>
    </vt:vector>
  </TitlesOfParts>
  <Company>Microsoft</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Krzysztof Ornatowski</dc:creator>
  <cp:keywords/>
  <dc:description/>
  <cp:lastModifiedBy>Specjalistyczny Szpital w Ciechanowie Specjalistyczny Szpital w Ciechanowie</cp:lastModifiedBy>
  <cp:revision>10</cp:revision>
  <cp:lastPrinted>2022-05-09T11:27:00Z</cp:lastPrinted>
  <dcterms:created xsi:type="dcterms:W3CDTF">2022-05-11T13:02:00Z</dcterms:created>
  <dcterms:modified xsi:type="dcterms:W3CDTF">2022-10-06T11:39:00Z</dcterms:modified>
</cp:coreProperties>
</file>