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6754CA9C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0F5E0F">
        <w:rPr>
          <w:bCs/>
          <w:i/>
          <w:sz w:val="18"/>
          <w:szCs w:val="18"/>
        </w:rPr>
        <w:t>1</w:t>
      </w:r>
      <w:r w:rsidR="004F4DD5">
        <w:rPr>
          <w:bCs/>
          <w:i/>
          <w:sz w:val="18"/>
          <w:szCs w:val="18"/>
        </w:rPr>
        <w:t>24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4F4DD5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5D25EC" w:rsidRPr="005D25EC">
        <w:rPr>
          <w:b/>
          <w:bCs/>
          <w:i/>
          <w:sz w:val="18"/>
          <w:szCs w:val="18"/>
        </w:rPr>
        <w:t>P</w:t>
      </w:r>
      <w:r w:rsidR="00070071">
        <w:rPr>
          <w:b/>
          <w:bCs/>
          <w:i/>
          <w:sz w:val="18"/>
          <w:szCs w:val="18"/>
        </w:rPr>
        <w:t xml:space="preserve">apier </w:t>
      </w:r>
      <w:r w:rsidR="004F4DD5">
        <w:rPr>
          <w:b/>
          <w:bCs/>
          <w:i/>
          <w:sz w:val="18"/>
          <w:szCs w:val="18"/>
        </w:rPr>
        <w:t>toaletowy</w:t>
      </w:r>
      <w:r w:rsidR="00070071">
        <w:rPr>
          <w:b/>
          <w:bCs/>
          <w:i/>
          <w:sz w:val="18"/>
          <w:szCs w:val="18"/>
        </w:rPr>
        <w:t xml:space="preserve"> i ręczniki papierowe.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B4EC994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4F4DD5">
        <w:rPr>
          <w:b/>
          <w:bCs/>
          <w:sz w:val="18"/>
          <w:szCs w:val="18"/>
        </w:rPr>
        <w:t>22</w:t>
      </w:r>
      <w:r w:rsidR="00F109ED">
        <w:rPr>
          <w:b/>
          <w:bCs/>
          <w:sz w:val="18"/>
          <w:szCs w:val="18"/>
        </w:rPr>
        <w:t xml:space="preserve"> poz. </w:t>
      </w:r>
      <w:r w:rsidR="004F4DD5">
        <w:rPr>
          <w:b/>
          <w:bCs/>
          <w:sz w:val="18"/>
          <w:szCs w:val="18"/>
        </w:rPr>
        <w:t>1710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130975462">
    <w:abstractNumId w:val="12"/>
  </w:num>
  <w:num w:numId="2" w16cid:durableId="1324240868">
    <w:abstractNumId w:val="11"/>
  </w:num>
  <w:num w:numId="3" w16cid:durableId="134375949">
    <w:abstractNumId w:val="9"/>
  </w:num>
  <w:num w:numId="4" w16cid:durableId="939221442">
    <w:abstractNumId w:val="0"/>
  </w:num>
  <w:num w:numId="5" w16cid:durableId="1943561510">
    <w:abstractNumId w:val="4"/>
  </w:num>
  <w:num w:numId="6" w16cid:durableId="880554459">
    <w:abstractNumId w:val="7"/>
  </w:num>
  <w:num w:numId="7" w16cid:durableId="1463228270">
    <w:abstractNumId w:val="2"/>
  </w:num>
  <w:num w:numId="8" w16cid:durableId="1078405215">
    <w:abstractNumId w:val="1"/>
  </w:num>
  <w:num w:numId="9" w16cid:durableId="526065933">
    <w:abstractNumId w:val="6"/>
  </w:num>
  <w:num w:numId="10" w16cid:durableId="1386030333">
    <w:abstractNumId w:val="5"/>
  </w:num>
  <w:num w:numId="11" w16cid:durableId="253825384">
    <w:abstractNumId w:val="8"/>
  </w:num>
  <w:num w:numId="12" w16cid:durableId="1607469544">
    <w:abstractNumId w:val="3"/>
  </w:num>
  <w:num w:numId="13" w16cid:durableId="212546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0071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4F4DD5"/>
    <w:rsid w:val="00542C65"/>
    <w:rsid w:val="005941E0"/>
    <w:rsid w:val="005D25EC"/>
    <w:rsid w:val="0063770D"/>
    <w:rsid w:val="0066209C"/>
    <w:rsid w:val="00681C30"/>
    <w:rsid w:val="006E509E"/>
    <w:rsid w:val="008674D6"/>
    <w:rsid w:val="00950EB0"/>
    <w:rsid w:val="009727E5"/>
    <w:rsid w:val="009E2A7F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12</cp:revision>
  <cp:lastPrinted>2021-02-03T07:34:00Z</cp:lastPrinted>
  <dcterms:created xsi:type="dcterms:W3CDTF">2021-02-08T08:51:00Z</dcterms:created>
  <dcterms:modified xsi:type="dcterms:W3CDTF">2022-11-08T07:07:00Z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