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9014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3"/>
        <w:gridCol w:w="425"/>
        <w:gridCol w:w="1173"/>
        <w:gridCol w:w="1130"/>
        <w:gridCol w:w="1246"/>
        <w:gridCol w:w="1064"/>
        <w:gridCol w:w="2314"/>
      </w:tblGrid>
      <w:tr w:rsidR="001B626D" w:rsidRPr="001B626D" w14:paraId="484CFFA3" w14:textId="77777777" w:rsidTr="004F52BB">
        <w:trPr>
          <w:trHeight w:val="409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4F52BB">
        <w:trPr>
          <w:trHeight w:val="417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4F52BB">
        <w:trPr>
          <w:trHeight w:val="201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4F52BB">
        <w:trPr>
          <w:trHeight w:val="208"/>
        </w:trPr>
        <w:tc>
          <w:tcPr>
            <w:tcW w:w="959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301" w:type="dxa"/>
            <w:gridSpan w:val="3"/>
          </w:tcPr>
          <w:p w14:paraId="02828AB1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</w:p>
        </w:tc>
        <w:tc>
          <w:tcPr>
            <w:tcW w:w="1130" w:type="dxa"/>
          </w:tcPr>
          <w:p w14:paraId="650F5CAC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4F52BB">
        <w:trPr>
          <w:trHeight w:val="206"/>
        </w:trPr>
        <w:tc>
          <w:tcPr>
            <w:tcW w:w="1662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C74B2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4F52BB">
        <w:trPr>
          <w:trHeight w:val="208"/>
        </w:trPr>
        <w:tc>
          <w:tcPr>
            <w:tcW w:w="2087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3BFE1A1E" w:rsidR="001B626D" w:rsidRPr="001B626D" w:rsidRDefault="001B626D" w:rsidP="009D7CF1">
      <w:pPr>
        <w:pStyle w:val="Nagwek1"/>
        <w:tabs>
          <w:tab w:val="left" w:pos="426"/>
        </w:tabs>
        <w:spacing w:before="1"/>
        <w:ind w:firstLine="46"/>
      </w:pPr>
      <w:r w:rsidRPr="001B626D">
        <w:t xml:space="preserve">Oferta dotyczy przetargu nieograniczonego, na dostawę </w:t>
      </w:r>
      <w:r w:rsidR="009D7CF1" w:rsidRPr="009D7CF1">
        <w:t>produktów leczniczych i wyrobów medycznych.</w:t>
      </w:r>
      <w:r w:rsidR="009D7CF1" w:rsidRPr="009D7CF1">
        <w:t xml:space="preserve"> </w:t>
      </w:r>
      <w:r w:rsidRPr="001B626D">
        <w:t>(2501/</w:t>
      </w:r>
      <w:r w:rsidR="009D7CF1">
        <w:t>123</w:t>
      </w:r>
      <w:r w:rsidRPr="001B626D">
        <w:t>/2</w:t>
      </w:r>
      <w:r w:rsidR="00047581">
        <w:t>2</w:t>
      </w:r>
      <w:r w:rsidRPr="001B626D">
        <w:t>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45228EB" w14:textId="2A41D20D" w:rsidR="00152BDC" w:rsidRDefault="00152BDC" w:rsidP="00443CBE">
      <w:pPr>
        <w:pStyle w:val="Nagwek1"/>
        <w:tabs>
          <w:tab w:val="left" w:pos="426"/>
        </w:tabs>
        <w:spacing w:before="1"/>
        <w:ind w:hanging="238"/>
      </w:pPr>
    </w:p>
    <w:p w14:paraId="0B804287" w14:textId="77777777" w:rsidR="007D634A" w:rsidRDefault="007D634A" w:rsidP="00307A31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821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402"/>
        <w:gridCol w:w="2268"/>
        <w:gridCol w:w="1985"/>
      </w:tblGrid>
      <w:tr w:rsidR="00B62847" w:rsidRPr="0094373C" w14:paraId="3DE7647B" w14:textId="77777777" w:rsidTr="00B32E46">
        <w:trPr>
          <w:trHeight w:val="513"/>
        </w:trPr>
        <w:tc>
          <w:tcPr>
            <w:tcW w:w="557" w:type="dxa"/>
            <w:tcBorders>
              <w:bottom w:val="single" w:sz="4" w:space="0" w:color="auto"/>
            </w:tcBorders>
          </w:tcPr>
          <w:p w14:paraId="4B0374E8" w14:textId="3827AAF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33A7E4D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5D86B4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F37DD4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B62847" w:rsidRPr="0094373C" w:rsidRDefault="00B62847" w:rsidP="009F2310">
            <w:pPr>
              <w:pStyle w:val="TableParagraph"/>
              <w:ind w:hanging="1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3575B8" w:rsidRPr="008205B5" w14:paraId="75BAF4A2" w14:textId="77777777" w:rsidTr="00B32E46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D39F945" w14:textId="77777777" w:rsidR="003575B8" w:rsidRPr="00B62847" w:rsidRDefault="003575B8" w:rsidP="003575B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3A0E5" w14:textId="09BA293C" w:rsidR="003575B8" w:rsidRPr="00462065" w:rsidRDefault="003575B8" w:rsidP="003575B8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proofErr w:type="spellStart"/>
            <w:r>
              <w:rPr>
                <w:rFonts w:ascii="Calibri" w:hAnsi="Calibri" w:cs="Calibri"/>
                <w:color w:val="000000"/>
              </w:rPr>
              <w:t>Oksaliplatyna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B03767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D4A2576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575B8" w:rsidRPr="008205B5" w14:paraId="3593B63A" w14:textId="77777777" w:rsidTr="00B32E46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63B9350" w14:textId="77777777" w:rsidR="003575B8" w:rsidRPr="00B62847" w:rsidRDefault="003575B8" w:rsidP="003575B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45CCA0FD" w:rsidR="003575B8" w:rsidRPr="00462065" w:rsidRDefault="003575B8" w:rsidP="003575B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Paclitaksel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575B8" w:rsidRPr="008205B5" w14:paraId="43DDDE37" w14:textId="77777777" w:rsidTr="00B32E46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80D53CB" w14:textId="77777777" w:rsidR="003575B8" w:rsidRPr="00B62847" w:rsidRDefault="003575B8" w:rsidP="003575B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54622B" w14:textId="5648DA9B" w:rsidR="003575B8" w:rsidRPr="00462065" w:rsidRDefault="003575B8" w:rsidP="003575B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Dieta 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A46FA24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F70DEB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575B8" w:rsidRPr="008205B5" w14:paraId="77442F92" w14:textId="77777777" w:rsidTr="00B32E46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8CD47C1" w14:textId="77777777" w:rsidR="003575B8" w:rsidRPr="00B62847" w:rsidRDefault="003575B8" w:rsidP="003575B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69693" w14:textId="43F75E33" w:rsidR="003575B8" w:rsidRPr="00462065" w:rsidRDefault="003575B8" w:rsidP="003575B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Imatynib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D0B489D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4ED8641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575B8" w:rsidRPr="008205B5" w14:paraId="10BAF496" w14:textId="77777777" w:rsidTr="00B32E46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55DC133" w14:textId="77777777" w:rsidR="003575B8" w:rsidRPr="00B62847" w:rsidRDefault="003575B8" w:rsidP="003575B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C97214" w14:textId="03E5A7F8" w:rsidR="003575B8" w:rsidRPr="00462065" w:rsidRDefault="003575B8" w:rsidP="003575B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Rytuksymab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2A5E14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B6805FF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575B8" w:rsidRPr="008205B5" w14:paraId="271D26A9" w14:textId="77777777" w:rsidTr="00B32E46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A8B729C" w14:textId="77777777" w:rsidR="003575B8" w:rsidRPr="00B62847" w:rsidRDefault="003575B8" w:rsidP="003575B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B8BAD7" w14:textId="1C69759D" w:rsidR="003575B8" w:rsidRPr="00462065" w:rsidRDefault="003575B8" w:rsidP="003575B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Trastuzumab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3E4A0B8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4F6B226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575B8" w:rsidRPr="008205B5" w14:paraId="625ABF29" w14:textId="77777777" w:rsidTr="00B32E46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20D8578" w14:textId="77777777" w:rsidR="003575B8" w:rsidRPr="00B62847" w:rsidRDefault="003575B8" w:rsidP="003575B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C63677" w14:textId="14D1DB6F" w:rsidR="003575B8" w:rsidRPr="00462065" w:rsidRDefault="003575B8" w:rsidP="003575B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Worikonazol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E246652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7631A1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575B8" w:rsidRPr="008205B5" w14:paraId="1C79D2E8" w14:textId="77777777" w:rsidTr="00B32E46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15890D8" w14:textId="77777777" w:rsidR="003575B8" w:rsidRPr="00B62847" w:rsidRDefault="003575B8" w:rsidP="003575B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B96402" w14:textId="51DBEB2B" w:rsidR="003575B8" w:rsidRPr="00462065" w:rsidRDefault="003575B8" w:rsidP="003575B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Epirubicyna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3E5F08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D07DE1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575B8" w:rsidRPr="008205B5" w14:paraId="2669AE65" w14:textId="77777777" w:rsidTr="00B32E46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362488F" w14:textId="77777777" w:rsidR="003575B8" w:rsidRPr="00B62847" w:rsidRDefault="003575B8" w:rsidP="003575B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868B11" w14:textId="7CD9B326" w:rsidR="003575B8" w:rsidRPr="00462065" w:rsidRDefault="003575B8" w:rsidP="003575B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Prasugrel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091BB0D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C1E48D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575B8" w:rsidRPr="008205B5" w14:paraId="7211B035" w14:textId="77777777" w:rsidTr="00B32E46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016739C" w14:textId="77777777" w:rsidR="003575B8" w:rsidRPr="00B62847" w:rsidRDefault="003575B8" w:rsidP="003575B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5DFD78" w14:textId="46BAB38A" w:rsidR="003575B8" w:rsidRPr="00462065" w:rsidRDefault="003575B8" w:rsidP="003575B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Atracurium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8D1973E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BA41DA2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575B8" w:rsidRPr="008205B5" w14:paraId="79C2C4EF" w14:textId="77777777" w:rsidTr="00B32E46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07DC66F" w14:textId="77777777" w:rsidR="003575B8" w:rsidRPr="00B62847" w:rsidRDefault="003575B8" w:rsidP="003575B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3232F0" w14:textId="03867CFE" w:rsidR="003575B8" w:rsidRPr="00462065" w:rsidRDefault="003575B8" w:rsidP="003575B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Jopromid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4D91E3E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86A1C0B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575B8" w:rsidRPr="008205B5" w14:paraId="4D7496A6" w14:textId="77777777" w:rsidTr="00B32E46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F580FFB" w14:textId="77777777" w:rsidR="003575B8" w:rsidRPr="00B62847" w:rsidRDefault="003575B8" w:rsidP="003575B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69FB69" w14:textId="5975D72A" w:rsidR="003575B8" w:rsidRPr="00462065" w:rsidRDefault="003575B8" w:rsidP="003575B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Anagrelid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DE9BED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109017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575B8" w:rsidRPr="008205B5" w14:paraId="5CE92DE8" w14:textId="77777777" w:rsidTr="00B32E46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371F038" w14:textId="77777777" w:rsidR="003575B8" w:rsidRPr="00B62847" w:rsidRDefault="003575B8" w:rsidP="003575B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195DB2" w14:textId="18CC5D9F" w:rsidR="003575B8" w:rsidRPr="00462065" w:rsidRDefault="003575B8" w:rsidP="003575B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Lopinawir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</w:rPr>
              <w:t>Rytonawir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92C6F33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8B2C2D4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575B8" w:rsidRPr="008205B5" w14:paraId="3DC77182" w14:textId="77777777" w:rsidTr="00B32E46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40F103D" w14:textId="77777777" w:rsidR="003575B8" w:rsidRPr="00B62847" w:rsidRDefault="003575B8" w:rsidP="003575B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EEF171" w14:textId="73305DCC" w:rsidR="003575B8" w:rsidRPr="00462065" w:rsidRDefault="003575B8" w:rsidP="003575B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Umeklidynium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</w:rPr>
              <w:t>Wilanterol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B14A80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83F129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575B8" w:rsidRPr="008205B5" w14:paraId="60BA88FF" w14:textId="77777777" w:rsidTr="00B32E46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C4AD7F8" w14:textId="77777777" w:rsidR="003575B8" w:rsidRPr="00B62847" w:rsidRDefault="003575B8" w:rsidP="003575B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4C2EBD" w14:textId="218B4E6D" w:rsidR="003575B8" w:rsidRPr="00462065" w:rsidRDefault="003575B8" w:rsidP="003575B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Pembrolizumab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BAA0D34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C99088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575B8" w:rsidRPr="008205B5" w14:paraId="65298454" w14:textId="77777777" w:rsidTr="00B32E46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E6DB506" w14:textId="77777777" w:rsidR="003575B8" w:rsidRPr="00B62847" w:rsidRDefault="003575B8" w:rsidP="003575B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C69CF7" w14:textId="784C740D" w:rsidR="003575B8" w:rsidRPr="00462065" w:rsidRDefault="003575B8" w:rsidP="003575B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Betametazon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B809E40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043D405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575B8" w:rsidRPr="008205B5" w14:paraId="5D101704" w14:textId="77777777" w:rsidTr="00B32E46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DD5F329" w14:textId="77777777" w:rsidR="003575B8" w:rsidRPr="00B62847" w:rsidRDefault="003575B8" w:rsidP="003575B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DE3973" w14:textId="280D095D" w:rsidR="003575B8" w:rsidRPr="00462065" w:rsidRDefault="003575B8" w:rsidP="003575B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Klarytromycyna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4EA42E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6FD436B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575B8" w:rsidRPr="008205B5" w14:paraId="0CA69636" w14:textId="77777777" w:rsidTr="00B32E46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E8408D0" w14:textId="77777777" w:rsidR="003575B8" w:rsidRPr="00B62847" w:rsidRDefault="003575B8" w:rsidP="003575B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530381" w14:textId="172D0B55" w:rsidR="003575B8" w:rsidRPr="00462065" w:rsidRDefault="003575B8" w:rsidP="003575B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Opatrunek z </w:t>
            </w:r>
            <w:proofErr w:type="spellStart"/>
            <w:r>
              <w:rPr>
                <w:rFonts w:ascii="Calibri" w:hAnsi="Calibri" w:cs="Calibri"/>
                <w:color w:val="000000"/>
              </w:rPr>
              <w:t>chlorheksydyną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DBA5417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38C33C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575B8" w:rsidRPr="008205B5" w14:paraId="2912BBDF" w14:textId="77777777" w:rsidTr="00B32E46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DC28C4C" w14:textId="77777777" w:rsidR="003575B8" w:rsidRPr="00B62847" w:rsidRDefault="003575B8" w:rsidP="003575B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8D2404" w14:textId="3618677D" w:rsidR="003575B8" w:rsidRPr="00462065" w:rsidRDefault="003575B8" w:rsidP="003575B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Lewozymendan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AB8738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F6F3A0C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575B8" w:rsidRPr="008205B5" w14:paraId="6A89F3C7" w14:textId="77777777" w:rsidTr="00B32E46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4359E82" w14:textId="77777777" w:rsidR="003575B8" w:rsidRPr="00B62847" w:rsidRDefault="003575B8" w:rsidP="003575B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0EA6B0" w14:textId="6146F54F" w:rsidR="003575B8" w:rsidRPr="00462065" w:rsidRDefault="003575B8" w:rsidP="003575B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Tolvaptan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51D7007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55F77F5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575B8" w:rsidRPr="008205B5" w14:paraId="6CA426BD" w14:textId="77777777" w:rsidTr="00B32E46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259991B" w14:textId="77777777" w:rsidR="003575B8" w:rsidRPr="00B62847" w:rsidRDefault="003575B8" w:rsidP="003575B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5382BD" w14:textId="7A3DBBCD" w:rsidR="003575B8" w:rsidRPr="00462065" w:rsidRDefault="003575B8" w:rsidP="003575B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Aflibercept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8CB7602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07B1366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575B8" w:rsidRPr="008205B5" w14:paraId="78682BE0" w14:textId="77777777" w:rsidTr="00B32E46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A838308" w14:textId="77777777" w:rsidR="003575B8" w:rsidRPr="00B62847" w:rsidRDefault="003575B8" w:rsidP="003575B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467C68" w14:textId="2D5A9B17" w:rsidR="003575B8" w:rsidRPr="00462065" w:rsidRDefault="003575B8" w:rsidP="003575B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Octan </w:t>
            </w:r>
            <w:proofErr w:type="spellStart"/>
            <w:r>
              <w:rPr>
                <w:rFonts w:ascii="Calibri" w:hAnsi="Calibri" w:cs="Calibri"/>
                <w:color w:val="000000"/>
              </w:rPr>
              <w:t>glatirameru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51F8BF5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648F83E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575B8" w:rsidRPr="008205B5" w14:paraId="34D5A758" w14:textId="77777777" w:rsidTr="00B32E46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51D4417" w14:textId="77777777" w:rsidR="003575B8" w:rsidRPr="00B62847" w:rsidRDefault="003575B8" w:rsidP="003575B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CA0A15" w14:textId="07FC7F53" w:rsidR="003575B8" w:rsidRPr="00462065" w:rsidRDefault="003575B8" w:rsidP="003575B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Glaceprevir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Pibrentasvir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7F1BEC5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03037B3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575B8" w:rsidRPr="008205B5" w14:paraId="662484BF" w14:textId="77777777" w:rsidTr="00B32E46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A87912F" w14:textId="77777777" w:rsidR="003575B8" w:rsidRPr="00B62847" w:rsidRDefault="003575B8" w:rsidP="003575B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D98BD8" w14:textId="7CAD4EF1" w:rsidR="003575B8" w:rsidRPr="00462065" w:rsidRDefault="003575B8" w:rsidP="003575B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Sofosbuvir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Welpataswir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DD6BA29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B05E76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575B8" w:rsidRPr="008205B5" w14:paraId="3F473038" w14:textId="77777777" w:rsidTr="00B32E46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6767137" w14:textId="77777777" w:rsidR="003575B8" w:rsidRPr="00B62847" w:rsidRDefault="003575B8" w:rsidP="003575B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E217B5" w14:textId="1FBA71CF" w:rsidR="003575B8" w:rsidRPr="00462065" w:rsidRDefault="003575B8" w:rsidP="003575B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Alemtuzumab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B45499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51E1CE5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575B8" w:rsidRPr="008205B5" w14:paraId="2C38D565" w14:textId="77777777" w:rsidTr="00B32E46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6D605E1" w14:textId="77777777" w:rsidR="003575B8" w:rsidRPr="00B62847" w:rsidRDefault="003575B8" w:rsidP="003575B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AC3804" w14:textId="4EACC839" w:rsidR="003575B8" w:rsidRPr="00462065" w:rsidRDefault="003575B8" w:rsidP="003575B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Teryflunomid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8EDE2E4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26452E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575B8" w:rsidRPr="008205B5" w14:paraId="56251B7F" w14:textId="77777777" w:rsidTr="00B32E46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45E093D" w14:textId="77777777" w:rsidR="003575B8" w:rsidRPr="00B62847" w:rsidRDefault="003575B8" w:rsidP="003575B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956910" w14:textId="558A0B1F" w:rsidR="003575B8" w:rsidRPr="00462065" w:rsidRDefault="003575B8" w:rsidP="003575B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Interferon beta 1 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CEC670D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43A2833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575B8" w:rsidRPr="008205B5" w14:paraId="34A93E62" w14:textId="77777777" w:rsidTr="00B32E46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0D995A5" w14:textId="77777777" w:rsidR="003575B8" w:rsidRPr="00B62847" w:rsidRDefault="003575B8" w:rsidP="003575B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4EB2FB" w14:textId="2BD98AFD" w:rsidR="003575B8" w:rsidRPr="00462065" w:rsidRDefault="003575B8" w:rsidP="003575B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Pertuzumab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435316F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7B638AE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575B8" w:rsidRPr="008205B5" w14:paraId="7E78303A" w14:textId="77777777" w:rsidTr="00B32E46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D0F2B83" w14:textId="77777777" w:rsidR="003575B8" w:rsidRPr="00B62847" w:rsidRDefault="003575B8" w:rsidP="003575B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054882" w14:textId="53B5E6DF" w:rsidR="003575B8" w:rsidRPr="00462065" w:rsidRDefault="003575B8" w:rsidP="003575B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Kwas </w:t>
            </w:r>
            <w:proofErr w:type="spellStart"/>
            <w:r>
              <w:rPr>
                <w:rFonts w:ascii="Calibri" w:hAnsi="Calibri" w:cs="Calibri"/>
                <w:color w:val="000000"/>
              </w:rPr>
              <w:t>ursodeoksycholowy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7BB903F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99A5BF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575B8" w:rsidRPr="008205B5" w14:paraId="470B07AC" w14:textId="77777777" w:rsidTr="00B32E46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4FEF158" w14:textId="77777777" w:rsidR="003575B8" w:rsidRPr="00B62847" w:rsidRDefault="003575B8" w:rsidP="003575B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7D978F" w14:textId="0466E67C" w:rsidR="003575B8" w:rsidRPr="00462065" w:rsidRDefault="003575B8" w:rsidP="003575B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Metotreksat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42C1394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9F7EB4F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575B8" w:rsidRPr="008205B5" w14:paraId="0576F994" w14:textId="77777777" w:rsidTr="00B32E46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9DD3E96" w14:textId="77777777" w:rsidR="003575B8" w:rsidRPr="00B62847" w:rsidRDefault="003575B8" w:rsidP="003575B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B6DC82" w14:textId="7AA4E4FB" w:rsidR="003575B8" w:rsidRPr="00462065" w:rsidRDefault="003575B8" w:rsidP="003575B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Fluorouracyl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stosowania w </w:t>
            </w:r>
            <w:proofErr w:type="spellStart"/>
            <w:r>
              <w:rPr>
                <w:rFonts w:ascii="Calibri" w:hAnsi="Calibri" w:cs="Calibri"/>
                <w:color w:val="000000"/>
              </w:rPr>
              <w:t>infuzorach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D3633CE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36E31BE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3575B8" w:rsidRPr="008205B5" w14:paraId="7D080498" w14:textId="77777777" w:rsidTr="00B32E46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921336A" w14:textId="77777777" w:rsidR="003575B8" w:rsidRPr="00B62847" w:rsidRDefault="003575B8" w:rsidP="003575B8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BE25F9" w14:textId="22F16B65" w:rsidR="003575B8" w:rsidRPr="00462065" w:rsidRDefault="003575B8" w:rsidP="003575B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Ropiwakaina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EC3B1B4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84FDC4" w14:textId="77777777" w:rsidR="003575B8" w:rsidRPr="008205B5" w:rsidRDefault="003575B8" w:rsidP="003575B8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23CEA8C2" w14:textId="1DFB8892" w:rsidR="00963AEC" w:rsidRDefault="00963AEC">
      <w:pPr>
        <w:pStyle w:val="Tekstpodstawowy"/>
        <w:spacing w:before="10"/>
        <w:rPr>
          <w:b/>
          <w:sz w:val="15"/>
        </w:rPr>
      </w:pPr>
    </w:p>
    <w:p w14:paraId="55B3041E" w14:textId="377FA6D3" w:rsidR="007C0F14" w:rsidRDefault="007C0F14">
      <w:pPr>
        <w:pStyle w:val="Tekstpodstawowy"/>
        <w:spacing w:before="10"/>
        <w:rPr>
          <w:b/>
          <w:sz w:val="15"/>
        </w:rPr>
      </w:pPr>
    </w:p>
    <w:p w14:paraId="372FC18C" w14:textId="3E20E9FB" w:rsidR="007C0F14" w:rsidRDefault="007C0F14">
      <w:pPr>
        <w:pStyle w:val="Tekstpodstawowy"/>
        <w:spacing w:before="10"/>
        <w:rPr>
          <w:b/>
          <w:sz w:val="15"/>
        </w:rPr>
      </w:pPr>
    </w:p>
    <w:p w14:paraId="0FBD1F06" w14:textId="655BDEAD" w:rsidR="007C0F14" w:rsidRDefault="007C0F14">
      <w:pPr>
        <w:pStyle w:val="Tekstpodstawowy"/>
        <w:spacing w:before="10"/>
        <w:rPr>
          <w:b/>
          <w:sz w:val="15"/>
        </w:rPr>
      </w:pPr>
    </w:p>
    <w:p w14:paraId="107A8737" w14:textId="47A1FFD4" w:rsidR="007C0F14" w:rsidRDefault="007C0F14">
      <w:pPr>
        <w:pStyle w:val="Tekstpodstawowy"/>
        <w:spacing w:before="10"/>
        <w:rPr>
          <w:b/>
          <w:sz w:val="15"/>
        </w:rPr>
      </w:pPr>
    </w:p>
    <w:p w14:paraId="2CE0405C" w14:textId="3211C2D1" w:rsidR="007C0F14" w:rsidRDefault="007C0F14">
      <w:pPr>
        <w:pStyle w:val="Tekstpodstawowy"/>
        <w:spacing w:before="10"/>
        <w:rPr>
          <w:b/>
          <w:sz w:val="15"/>
        </w:rPr>
      </w:pPr>
    </w:p>
    <w:p w14:paraId="6E6BAB02" w14:textId="338C58D3" w:rsidR="007C0F14" w:rsidRDefault="007C0F14">
      <w:pPr>
        <w:pStyle w:val="Tekstpodstawowy"/>
        <w:spacing w:before="10"/>
        <w:rPr>
          <w:b/>
          <w:sz w:val="15"/>
        </w:rPr>
      </w:pPr>
    </w:p>
    <w:p w14:paraId="2A385C1D" w14:textId="4F32869F" w:rsidR="007C0F14" w:rsidRDefault="007C0F14">
      <w:pPr>
        <w:pStyle w:val="Tekstpodstawowy"/>
        <w:spacing w:before="10"/>
        <w:rPr>
          <w:b/>
          <w:sz w:val="15"/>
        </w:rPr>
      </w:pPr>
    </w:p>
    <w:p w14:paraId="6063638B" w14:textId="77777777" w:rsidR="007C0F14" w:rsidRDefault="007C0F14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0F03C3CE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FE4184">
        <w:rPr>
          <w:b/>
          <w:bCs/>
          <w:sz w:val="18"/>
        </w:rPr>
        <w:t>……………..</w:t>
      </w:r>
      <w:r w:rsidR="00F128D5" w:rsidRPr="00F128D5">
        <w:rPr>
          <w:b/>
          <w:bCs/>
          <w:sz w:val="18"/>
        </w:rPr>
        <w:t>.2022 r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032657">
    <w:abstractNumId w:val="3"/>
  </w:num>
  <w:num w:numId="2" w16cid:durableId="160775727">
    <w:abstractNumId w:val="1"/>
  </w:num>
  <w:num w:numId="3" w16cid:durableId="103884303">
    <w:abstractNumId w:val="0"/>
  </w:num>
  <w:num w:numId="4" w16cid:durableId="57558394">
    <w:abstractNumId w:val="4"/>
  </w:num>
  <w:num w:numId="5" w16cid:durableId="128642656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967796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11515104">
    <w:abstractNumId w:val="2"/>
  </w:num>
  <w:num w:numId="8" w16cid:durableId="1021664882">
    <w:abstractNumId w:val="3"/>
  </w:num>
  <w:num w:numId="9" w16cid:durableId="954797115">
    <w:abstractNumId w:val="2"/>
  </w:num>
  <w:num w:numId="10" w16cid:durableId="1452507098">
    <w:abstractNumId w:val="6"/>
  </w:num>
  <w:num w:numId="11" w16cid:durableId="1455715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7581"/>
    <w:rsid w:val="00063E6D"/>
    <w:rsid w:val="000907BF"/>
    <w:rsid w:val="000C0F4E"/>
    <w:rsid w:val="00143977"/>
    <w:rsid w:val="00152BDC"/>
    <w:rsid w:val="001952D5"/>
    <w:rsid w:val="00196F7E"/>
    <w:rsid w:val="001B626D"/>
    <w:rsid w:val="002005D9"/>
    <w:rsid w:val="0025541A"/>
    <w:rsid w:val="002D3266"/>
    <w:rsid w:val="00307A31"/>
    <w:rsid w:val="003516A1"/>
    <w:rsid w:val="003575B8"/>
    <w:rsid w:val="003A27E8"/>
    <w:rsid w:val="003C43A3"/>
    <w:rsid w:val="003F2C0F"/>
    <w:rsid w:val="00421CBB"/>
    <w:rsid w:val="00443CBE"/>
    <w:rsid w:val="00462065"/>
    <w:rsid w:val="00466C61"/>
    <w:rsid w:val="00486F43"/>
    <w:rsid w:val="004F10B7"/>
    <w:rsid w:val="004F52BB"/>
    <w:rsid w:val="00505D1A"/>
    <w:rsid w:val="00514B17"/>
    <w:rsid w:val="00527199"/>
    <w:rsid w:val="0053414A"/>
    <w:rsid w:val="005531A9"/>
    <w:rsid w:val="005B2739"/>
    <w:rsid w:val="005D4628"/>
    <w:rsid w:val="005D548E"/>
    <w:rsid w:val="006434BF"/>
    <w:rsid w:val="006D7378"/>
    <w:rsid w:val="0071123D"/>
    <w:rsid w:val="00743067"/>
    <w:rsid w:val="00747627"/>
    <w:rsid w:val="007C0F14"/>
    <w:rsid w:val="007C58DD"/>
    <w:rsid w:val="007D4E04"/>
    <w:rsid w:val="007D634A"/>
    <w:rsid w:val="008023FD"/>
    <w:rsid w:val="008205B5"/>
    <w:rsid w:val="00871E1C"/>
    <w:rsid w:val="0090306E"/>
    <w:rsid w:val="009173BA"/>
    <w:rsid w:val="0094373C"/>
    <w:rsid w:val="009632D0"/>
    <w:rsid w:val="00963AEC"/>
    <w:rsid w:val="009D2A34"/>
    <w:rsid w:val="009D7CF1"/>
    <w:rsid w:val="009F2310"/>
    <w:rsid w:val="00A00476"/>
    <w:rsid w:val="00A12B3C"/>
    <w:rsid w:val="00A6580E"/>
    <w:rsid w:val="00AB0BFB"/>
    <w:rsid w:val="00AC1954"/>
    <w:rsid w:val="00AF2107"/>
    <w:rsid w:val="00B04348"/>
    <w:rsid w:val="00B05DDF"/>
    <w:rsid w:val="00B32E46"/>
    <w:rsid w:val="00B3549A"/>
    <w:rsid w:val="00B61A3C"/>
    <w:rsid w:val="00B62847"/>
    <w:rsid w:val="00B949A5"/>
    <w:rsid w:val="00BA029D"/>
    <w:rsid w:val="00BA5EA6"/>
    <w:rsid w:val="00BF5203"/>
    <w:rsid w:val="00C126C2"/>
    <w:rsid w:val="00C1762D"/>
    <w:rsid w:val="00C25634"/>
    <w:rsid w:val="00C42701"/>
    <w:rsid w:val="00C42BC7"/>
    <w:rsid w:val="00C74B21"/>
    <w:rsid w:val="00CD6A9E"/>
    <w:rsid w:val="00DC1BB6"/>
    <w:rsid w:val="00DC7233"/>
    <w:rsid w:val="00E013AA"/>
    <w:rsid w:val="00E05A0B"/>
    <w:rsid w:val="00E14733"/>
    <w:rsid w:val="00EA642F"/>
    <w:rsid w:val="00EB7B0D"/>
    <w:rsid w:val="00ED1AD0"/>
    <w:rsid w:val="00ED2B11"/>
    <w:rsid w:val="00F1123F"/>
    <w:rsid w:val="00F128D5"/>
    <w:rsid w:val="00FA6E75"/>
    <w:rsid w:val="00FB7479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28</cp:revision>
  <dcterms:created xsi:type="dcterms:W3CDTF">2021-08-26T09:28:00Z</dcterms:created>
  <dcterms:modified xsi:type="dcterms:W3CDTF">2022-10-27T06:02:00Z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