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D1D0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14.12.2022r.</w:t>
      </w:r>
    </w:p>
    <w:p w14:paraId="560AD6C1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ZP/2505/134/22</w:t>
      </w:r>
    </w:p>
    <w:p w14:paraId="78DD7ACF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3BD491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FA9D4CA" w14:textId="265354B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37C4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D37C47">
        <w:rPr>
          <w:rFonts w:ascii="Arial" w:hAnsi="Arial" w:cs="Arial"/>
          <w:b/>
          <w:bCs/>
          <w:sz w:val="18"/>
          <w:szCs w:val="18"/>
        </w:rPr>
        <w:t>m</w:t>
      </w:r>
      <w:r w:rsidR="004D3622" w:rsidRPr="00D37C47">
        <w:rPr>
          <w:rFonts w:ascii="Arial" w:hAnsi="Arial" w:cs="Arial"/>
          <w:b/>
          <w:bCs/>
          <w:sz w:val="18"/>
          <w:szCs w:val="18"/>
        </w:rPr>
        <w:t>ateriał</w:t>
      </w:r>
      <w:r w:rsidR="00D37C47" w:rsidRPr="00D37C47">
        <w:rPr>
          <w:rFonts w:ascii="Arial" w:hAnsi="Arial" w:cs="Arial"/>
          <w:b/>
          <w:bCs/>
          <w:sz w:val="18"/>
          <w:szCs w:val="18"/>
        </w:rPr>
        <w:t>ów</w:t>
      </w:r>
      <w:r w:rsidR="004D3622" w:rsidRPr="00D37C47">
        <w:rPr>
          <w:rFonts w:ascii="Arial" w:hAnsi="Arial" w:cs="Arial"/>
          <w:b/>
          <w:bCs/>
          <w:sz w:val="18"/>
          <w:szCs w:val="18"/>
        </w:rPr>
        <w:t xml:space="preserve"> eksploatacyjn</w:t>
      </w:r>
      <w:r w:rsidR="00D37C47" w:rsidRPr="00D37C47">
        <w:rPr>
          <w:rFonts w:ascii="Arial" w:hAnsi="Arial" w:cs="Arial"/>
          <w:b/>
          <w:bCs/>
          <w:sz w:val="18"/>
          <w:szCs w:val="18"/>
        </w:rPr>
        <w:t>ych</w:t>
      </w:r>
      <w:r w:rsidR="004D3622" w:rsidRPr="00D37C47">
        <w:rPr>
          <w:rFonts w:ascii="Arial" w:hAnsi="Arial" w:cs="Arial"/>
          <w:b/>
          <w:bCs/>
          <w:sz w:val="18"/>
          <w:szCs w:val="18"/>
        </w:rPr>
        <w:t xml:space="preserve"> do systemu MEDOK</w:t>
      </w:r>
    </w:p>
    <w:p w14:paraId="615536A0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D1D9209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14.12.2022r.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2782B0E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E05CFF" w14:paraId="4052FB5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186C03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48435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80CC48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9B6B5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05CFF" w14:paraId="7253E4F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8144A5" w14:textId="65E5DF39" w:rsidR="00E05CF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Etykiety obiegowe (steam) standard sterylizacja parowa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335A70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215520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CB8FAE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37 694,58</w:t>
            </w:r>
          </w:p>
        </w:tc>
      </w:tr>
      <w:tr w:rsidR="00E05CFF" w14:paraId="0DBF2C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84DBDD" w14:textId="77777777" w:rsidR="00E05CF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1130056620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F35CDD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30 646,00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E713D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37 694,58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8AFAAB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05CFF" w14:paraId="29384D5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2903B5" w14:textId="3EB17961" w:rsidR="00E05CF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Etykiety oznacznikowe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802666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4DE368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19EA25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243,29</w:t>
            </w:r>
          </w:p>
        </w:tc>
      </w:tr>
      <w:tr w:rsidR="00E05CFF" w14:paraId="016C6E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FC7392" w14:textId="77777777" w:rsidR="00E05CF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1130056620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EAAE3C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197,80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2B19ED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243,29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E62AD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05CFF" w14:paraId="514DA99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E8390A" w14:textId="398A58C1" w:rsidR="00E05CF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Taśma woskowa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E0FE49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883106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CDB2B5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7 049,13</w:t>
            </w:r>
          </w:p>
        </w:tc>
      </w:tr>
      <w:tr w:rsidR="00E05CFF" w14:paraId="0FA4F1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FC58C" w14:textId="77777777" w:rsidR="00E05CF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1130056620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FA4E78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5 731,00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A13DCB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7 049,13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CC5350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05CFF" w14:paraId="72107CD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C78E72" w14:textId="0B7BA7C7" w:rsidR="00E05CF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Oznaczniki tac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B08ABA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C6B6D7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615BED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3 567,00</w:t>
            </w:r>
          </w:p>
        </w:tc>
      </w:tr>
      <w:tr w:rsidR="00E05CFF" w14:paraId="6B3F81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16970" w14:textId="77777777" w:rsidR="00E05CFF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1130056620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6F648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A30718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3 567,00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53DC84" w14:textId="77777777" w:rsidR="00E05CF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E5DCB5E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4FBDF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9CCAA57" w14:textId="77777777" w:rsidR="000B2358" w:rsidRDefault="000B2358" w:rsidP="000B2358">
      <w:pPr>
        <w:ind w:right="110"/>
        <w:rPr>
          <w:rFonts w:ascii="Arial" w:hAnsi="Arial" w:cs="Arial"/>
          <w:sz w:val="18"/>
          <w:szCs w:val="18"/>
        </w:rPr>
      </w:pPr>
    </w:p>
    <w:p w14:paraId="0BAF751F" w14:textId="77777777" w:rsidR="000B2358" w:rsidRDefault="000B2358" w:rsidP="000B235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652CCB80" w14:textId="77777777" w:rsidR="000B2358" w:rsidRDefault="000B2358" w:rsidP="000B235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137D7C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9C8A" w14:textId="77777777" w:rsidR="008F5FA9" w:rsidRDefault="008F5FA9" w:rsidP="002A54AA">
      <w:r>
        <w:separator/>
      </w:r>
    </w:p>
  </w:endnote>
  <w:endnote w:type="continuationSeparator" w:id="0">
    <w:p w14:paraId="070634F2" w14:textId="77777777" w:rsidR="008F5FA9" w:rsidRDefault="008F5FA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A925" w14:textId="77777777" w:rsidR="008F5FA9" w:rsidRDefault="008F5FA9" w:rsidP="002A54AA">
      <w:r>
        <w:separator/>
      </w:r>
    </w:p>
  </w:footnote>
  <w:footnote w:type="continuationSeparator" w:id="0">
    <w:p w14:paraId="0BC4BC8A" w14:textId="77777777" w:rsidR="008F5FA9" w:rsidRDefault="008F5FA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B2358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3BEE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5FA9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37C47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05CFF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2637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2022-12-14T09:37:00Z</dcterms:created>
  <dcterms:modified xsi:type="dcterms:W3CDTF">2022-12-14T09:38:00Z</dcterms:modified>
</cp:coreProperties>
</file>