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8637" w14:textId="5FF52F84" w:rsidR="005E074F" w:rsidRPr="003776D9" w:rsidRDefault="005E074F" w:rsidP="005E074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3776D9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1</w:t>
      </w:r>
      <w:r w:rsidRPr="003776D9">
        <w:rPr>
          <w:i/>
          <w:iCs/>
          <w:sz w:val="18"/>
          <w:szCs w:val="18"/>
        </w:rPr>
        <w:t xml:space="preserve"> – dotyczy przetargu nieograniczonego na </w:t>
      </w:r>
      <w:bookmarkStart w:id="0" w:name="_Hlk121137128"/>
      <w:r w:rsidR="00DF0262">
        <w:rPr>
          <w:i/>
          <w:iCs/>
          <w:sz w:val="18"/>
          <w:szCs w:val="18"/>
        </w:rPr>
        <w:t>usługę</w:t>
      </w:r>
      <w:r w:rsidR="00DF0262" w:rsidRPr="00DF0262">
        <w:rPr>
          <w:i/>
          <w:iCs/>
          <w:sz w:val="18"/>
          <w:szCs w:val="18"/>
        </w:rPr>
        <w:t xml:space="preserve"> transportu pacjentów dializowanych w Specjalistycznym Szpitalu Wojewódzkim  w Ciechanowie</w:t>
      </w:r>
      <w:r w:rsidRPr="00036EB5">
        <w:rPr>
          <w:i/>
          <w:iCs/>
          <w:sz w:val="18"/>
          <w:szCs w:val="18"/>
        </w:rPr>
        <w:t>.</w:t>
      </w:r>
    </w:p>
    <w:bookmarkEnd w:id="0"/>
    <w:p w14:paraId="5DE7BCD4" w14:textId="1C69BB08" w:rsidR="005E074F" w:rsidRPr="003776D9" w:rsidRDefault="005E074F" w:rsidP="005E074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3776D9">
        <w:rPr>
          <w:i/>
          <w:iCs/>
          <w:sz w:val="18"/>
          <w:szCs w:val="18"/>
        </w:rPr>
        <w:t>znak ZP/2501/</w:t>
      </w:r>
      <w:r w:rsidR="003D39A5">
        <w:rPr>
          <w:i/>
          <w:iCs/>
          <w:sz w:val="18"/>
          <w:szCs w:val="18"/>
        </w:rPr>
        <w:t>137</w:t>
      </w:r>
      <w:r w:rsidRPr="003776D9">
        <w:rPr>
          <w:i/>
          <w:iCs/>
          <w:sz w:val="18"/>
          <w:szCs w:val="18"/>
        </w:rPr>
        <w:t>/22</w:t>
      </w:r>
    </w:p>
    <w:p w14:paraId="416A0698" w14:textId="1E43EA7B" w:rsidR="003F3AC2" w:rsidRPr="00560CCD" w:rsidRDefault="003F3AC2" w:rsidP="005E074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1FA493C2" w:rsidR="00A6004D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DF0262" w:rsidRPr="00DF0262">
        <w:rPr>
          <w:color w:val="3C3C3C"/>
          <w:sz w:val="18"/>
        </w:rPr>
        <w:t>usługę transportu pacjentów dializowanych w Specjalistycznym Szpitalu Wojewódzkim  w Ciechanowie</w:t>
      </w:r>
      <w:r w:rsidR="00A6004D">
        <w:rPr>
          <w:color w:val="3C3C3C"/>
          <w:sz w:val="18"/>
        </w:rPr>
        <w:t>:</w:t>
      </w:r>
    </w:p>
    <w:p w14:paraId="16386BDC" w14:textId="0A9F98D3" w:rsidR="002005D9" w:rsidRDefault="00A6004D" w:rsidP="00A6004D">
      <w:pPr>
        <w:spacing w:before="2"/>
        <w:ind w:left="426"/>
        <w:rPr>
          <w:color w:val="3C3C3C"/>
          <w:sz w:val="18"/>
        </w:rPr>
      </w:pPr>
      <w:r w:rsidRPr="00A6004D">
        <w:rPr>
          <w:color w:val="3C3C3C"/>
          <w:sz w:val="18"/>
        </w:rPr>
        <w:t>znak ZP/2501/</w:t>
      </w:r>
      <w:r w:rsidR="00DF0262">
        <w:rPr>
          <w:color w:val="3C3C3C"/>
          <w:sz w:val="18"/>
        </w:rPr>
        <w:t>…..</w:t>
      </w:r>
      <w:r w:rsidRPr="00A6004D">
        <w:rPr>
          <w:color w:val="3C3C3C"/>
          <w:sz w:val="18"/>
        </w:rPr>
        <w:t>/2</w:t>
      </w:r>
      <w:r w:rsidR="003F3AC2">
        <w:rPr>
          <w:color w:val="3C3C3C"/>
          <w:sz w:val="18"/>
        </w:rPr>
        <w:t>2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71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670"/>
        <w:gridCol w:w="1276"/>
        <w:gridCol w:w="1276"/>
      </w:tblGrid>
      <w:tr w:rsidR="005E074F" w:rsidRPr="003F3AC2" w14:paraId="6FEA6F6A" w14:textId="6AC326FE" w:rsidTr="00C10B86">
        <w:trPr>
          <w:trHeight w:val="513"/>
        </w:trPr>
        <w:tc>
          <w:tcPr>
            <w:tcW w:w="491" w:type="dxa"/>
          </w:tcPr>
          <w:p w14:paraId="2F1B6B57" w14:textId="77777777" w:rsidR="005E074F" w:rsidRPr="003F3AC2" w:rsidRDefault="005E074F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9F1C751" w14:textId="77777777" w:rsidR="005E074F" w:rsidRPr="003F3AC2" w:rsidRDefault="005E074F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5E074F" w:rsidRPr="003F3AC2" w14:paraId="0E0B20DE" w14:textId="503ECC68" w:rsidTr="00C10B86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5E074F" w:rsidRPr="003F3AC2" w:rsidRDefault="005E074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C6D9F1" w:themeFill="text2" w:themeFillTint="33"/>
            <w:vAlign w:val="bottom"/>
          </w:tcPr>
          <w:p w14:paraId="025E970F" w14:textId="51B34FCF" w:rsidR="005E074F" w:rsidRPr="00B3493F" w:rsidRDefault="00DF0262" w:rsidP="00B3493F">
            <w:pPr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U</w:t>
            </w:r>
            <w:r w:rsidRPr="00DF0262">
              <w:rPr>
                <w:noProof/>
                <w:color w:val="000000"/>
                <w:sz w:val="18"/>
                <w:szCs w:val="18"/>
              </w:rPr>
              <w:t>sług</w:t>
            </w:r>
            <w:r>
              <w:rPr>
                <w:noProof/>
                <w:color w:val="000000"/>
                <w:sz w:val="18"/>
                <w:szCs w:val="18"/>
              </w:rPr>
              <w:t>a</w:t>
            </w:r>
            <w:r w:rsidRPr="00DF0262">
              <w:rPr>
                <w:noProof/>
                <w:color w:val="000000"/>
                <w:sz w:val="18"/>
                <w:szCs w:val="18"/>
              </w:rPr>
              <w:t xml:space="preserve"> transportu pacjentów dializowanych w Specjalistycznym Szpitalu Wojewódzkim  w Ciechanowie</w:t>
            </w:r>
            <w:r>
              <w:rPr>
                <w:noProof/>
                <w:color w:val="000000"/>
                <w:sz w:val="18"/>
                <w:szCs w:val="18"/>
              </w:rPr>
              <w:t>: ryczałt miesięczny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5E074F" w:rsidRPr="003F3AC2" w:rsidRDefault="005E074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5E074F" w:rsidRPr="003F3AC2" w:rsidRDefault="005E074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F0262" w:rsidRPr="003F3AC2" w14:paraId="7A623630" w14:textId="77777777" w:rsidTr="00C10B86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B7612DF" w14:textId="77777777" w:rsidR="00DF0262" w:rsidRPr="003F3AC2" w:rsidRDefault="00DF0262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C6D9F1" w:themeFill="text2" w:themeFillTint="33"/>
            <w:vAlign w:val="bottom"/>
          </w:tcPr>
          <w:p w14:paraId="4BBE9FA5" w14:textId="73416822" w:rsidR="00DF0262" w:rsidRDefault="00DF0262" w:rsidP="00B3493F">
            <w:pPr>
              <w:rPr>
                <w:noProof/>
                <w:color w:val="000000"/>
                <w:sz w:val="18"/>
                <w:szCs w:val="18"/>
              </w:rPr>
            </w:pPr>
            <w:r w:rsidRPr="00DF0262">
              <w:rPr>
                <w:noProof/>
                <w:color w:val="000000"/>
                <w:sz w:val="18"/>
                <w:szCs w:val="18"/>
              </w:rPr>
              <w:t xml:space="preserve">Usługa transportu pacjentów dializowanych w Specjalistycznym Szpitalu Wojewódzkim  w Ciechanowie: </w:t>
            </w:r>
            <w:r>
              <w:rPr>
                <w:noProof/>
                <w:color w:val="000000"/>
                <w:sz w:val="18"/>
                <w:szCs w:val="18"/>
              </w:rPr>
              <w:t>24 miesiące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F6457" w14:textId="77777777" w:rsidR="00DF0262" w:rsidRPr="003F3AC2" w:rsidRDefault="00DF0262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2B950EB" w14:textId="77777777" w:rsidR="00DF0262" w:rsidRPr="003F3AC2" w:rsidRDefault="00DF0262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37EAB40E" w14:textId="77777777" w:rsidR="005E074F" w:rsidRPr="005E074F" w:rsidRDefault="005E074F" w:rsidP="005E074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3" w:name="_Hlk65057801"/>
      <w:r w:rsidRPr="005E074F">
        <w:rPr>
          <w:sz w:val="18"/>
          <w:szCs w:val="18"/>
        </w:rPr>
        <w:t>Zamówienie zostanie zrealizowane w terminach określonych w SWZ oraz złożonej przez nas ofercie;</w:t>
      </w:r>
    </w:p>
    <w:p w14:paraId="420A3FB3" w14:textId="77777777" w:rsidR="005E074F" w:rsidRPr="005E074F" w:rsidRDefault="005E074F" w:rsidP="005E074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5E074F">
        <w:rPr>
          <w:sz w:val="18"/>
          <w:szCs w:val="18"/>
        </w:rPr>
        <w:t>W cenie naszej oferty zostały uwzględnione wszystkie koszty</w:t>
      </w:r>
      <w:r w:rsidRPr="005E074F">
        <w:rPr>
          <w:spacing w:val="-7"/>
          <w:sz w:val="18"/>
          <w:szCs w:val="18"/>
        </w:rPr>
        <w:t xml:space="preserve"> </w:t>
      </w:r>
      <w:r w:rsidRPr="005E074F">
        <w:rPr>
          <w:sz w:val="18"/>
          <w:szCs w:val="18"/>
        </w:rPr>
        <w:t>wykonania zamówienia;</w:t>
      </w:r>
    </w:p>
    <w:p w14:paraId="1E3A7BDD" w14:textId="77777777" w:rsidR="005E074F" w:rsidRPr="005E074F" w:rsidRDefault="005E074F" w:rsidP="005E074F">
      <w:pPr>
        <w:numPr>
          <w:ilvl w:val="0"/>
          <w:numId w:val="1"/>
        </w:numPr>
        <w:ind w:left="709" w:hanging="283"/>
        <w:rPr>
          <w:sz w:val="18"/>
          <w:szCs w:val="18"/>
        </w:rPr>
      </w:pPr>
      <w:r w:rsidRPr="005E074F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4AE8BDA" w14:textId="77777777" w:rsidR="005E074F" w:rsidRPr="005E074F" w:rsidRDefault="005E074F" w:rsidP="005E074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5E074F">
        <w:rPr>
          <w:sz w:val="18"/>
          <w:szCs w:val="18"/>
        </w:rPr>
        <w:t>Zapoznaliśmy</w:t>
      </w:r>
      <w:r w:rsidRPr="005E074F">
        <w:rPr>
          <w:spacing w:val="-4"/>
          <w:sz w:val="18"/>
          <w:szCs w:val="18"/>
        </w:rPr>
        <w:t xml:space="preserve"> </w:t>
      </w:r>
      <w:r w:rsidRPr="005E074F">
        <w:rPr>
          <w:sz w:val="18"/>
          <w:szCs w:val="18"/>
        </w:rPr>
        <w:t>się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z SWZ oraz</w:t>
      </w:r>
      <w:r w:rsidRPr="005E074F">
        <w:rPr>
          <w:spacing w:val="-4"/>
          <w:sz w:val="18"/>
          <w:szCs w:val="18"/>
        </w:rPr>
        <w:t xml:space="preserve"> </w:t>
      </w:r>
      <w:r w:rsidRPr="005E074F">
        <w:rPr>
          <w:sz w:val="18"/>
          <w:szCs w:val="18"/>
        </w:rPr>
        <w:t>wzorem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umowy</w:t>
      </w:r>
      <w:r w:rsidRPr="005E074F">
        <w:rPr>
          <w:spacing w:val="-4"/>
          <w:sz w:val="18"/>
          <w:szCs w:val="18"/>
        </w:rPr>
        <w:t xml:space="preserve"> </w:t>
      </w:r>
      <w:r w:rsidRPr="005E074F">
        <w:rPr>
          <w:sz w:val="18"/>
          <w:szCs w:val="18"/>
        </w:rPr>
        <w:t>i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nie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wnoszę</w:t>
      </w:r>
      <w:r w:rsidRPr="005E074F">
        <w:rPr>
          <w:spacing w:val="-27"/>
          <w:sz w:val="18"/>
          <w:szCs w:val="18"/>
        </w:rPr>
        <w:t xml:space="preserve"> </w:t>
      </w:r>
      <w:r w:rsidRPr="005E074F">
        <w:rPr>
          <w:sz w:val="18"/>
          <w:szCs w:val="18"/>
        </w:rPr>
        <w:t>do nich zastrzeżeń oraz przyjmuję warunki w nich</w:t>
      </w:r>
      <w:r w:rsidRPr="005E074F">
        <w:rPr>
          <w:spacing w:val="-6"/>
          <w:sz w:val="18"/>
          <w:szCs w:val="18"/>
        </w:rPr>
        <w:t xml:space="preserve"> </w:t>
      </w:r>
      <w:r w:rsidRPr="005E074F">
        <w:rPr>
          <w:sz w:val="18"/>
          <w:szCs w:val="18"/>
        </w:rPr>
        <w:t>zawarte;</w:t>
      </w:r>
    </w:p>
    <w:p w14:paraId="7737F75E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5E074F">
        <w:rPr>
          <w:rFonts w:eastAsia="Times New Roman"/>
          <w:sz w:val="18"/>
          <w:szCs w:val="18"/>
          <w:lang w:bidi="ar-SA"/>
        </w:rPr>
        <w:t>Zapoznaliśmy się z klauzulą informacyjną z art. 13 RODO opublikowaną na stronie internetowej zamawiającego i akceptujemy  jego treść, w związku z uczestnictwem w postępowaniu o udzieleniu zamówienia publicznego.</w:t>
      </w:r>
    </w:p>
    <w:p w14:paraId="3919D4CC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5E074F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</w:t>
      </w:r>
    </w:p>
    <w:p w14:paraId="2F05757F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5E074F">
        <w:rPr>
          <w:sz w:val="18"/>
          <w:szCs w:val="18"/>
        </w:rPr>
        <w:t xml:space="preserve">Informujmy, że </w:t>
      </w:r>
      <w:bookmarkStart w:id="4" w:name="_Hlk81468430"/>
      <w:r w:rsidRPr="005E074F">
        <w:rPr>
          <w:sz w:val="18"/>
          <w:szCs w:val="18"/>
        </w:rPr>
        <w:t>(niewłaściwe skreślić):</w:t>
      </w:r>
      <w:bookmarkEnd w:id="4"/>
    </w:p>
    <w:p w14:paraId="7F794560" w14:textId="77777777" w:rsidR="005E074F" w:rsidRPr="005E074F" w:rsidRDefault="005E074F" w:rsidP="005E074F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5E074F">
        <w:rPr>
          <w:rFonts w:ascii="Segoe UI Symbol" w:hAnsi="Segoe UI Symbol" w:cs="Segoe UI Symbol"/>
          <w:sz w:val="18"/>
          <w:szCs w:val="18"/>
        </w:rPr>
        <w:t>☐</w:t>
      </w:r>
      <w:r w:rsidRPr="005E074F">
        <w:rPr>
          <w:rFonts w:eastAsia="Times New Roman"/>
          <w:sz w:val="18"/>
          <w:szCs w:val="18"/>
          <w:lang w:bidi="ar-SA"/>
        </w:rPr>
        <w:t xml:space="preserve"> </w:t>
      </w:r>
      <w:r w:rsidRPr="005E074F">
        <w:rPr>
          <w:sz w:val="18"/>
          <w:szCs w:val="18"/>
        </w:rPr>
        <w:t>wybór oferty nie będzie prowadzić do powstania u Zamawiającego obowiązku podatkowego</w:t>
      </w:r>
    </w:p>
    <w:p w14:paraId="6A677593" w14:textId="77777777" w:rsidR="005E074F" w:rsidRPr="005E074F" w:rsidRDefault="005E074F" w:rsidP="005E074F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5E074F">
        <w:rPr>
          <w:rFonts w:ascii="Segoe UI Symbol" w:hAnsi="Segoe UI Symbol" w:cs="Segoe UI Symbol"/>
          <w:sz w:val="18"/>
          <w:szCs w:val="18"/>
        </w:rPr>
        <w:t>☐</w:t>
      </w:r>
      <w:r w:rsidRPr="005E074F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E16726E" w14:textId="77777777" w:rsidR="005E074F" w:rsidRPr="005E074F" w:rsidRDefault="005E074F" w:rsidP="005E074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5E074F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E309A42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5E074F">
        <w:rPr>
          <w:sz w:val="18"/>
          <w:szCs w:val="18"/>
        </w:rPr>
        <w:t>Oświadczamy, że wykonawca składający tę ofertę (niewłaściwe skreślić):</w:t>
      </w:r>
    </w:p>
    <w:p w14:paraId="099ACDF1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12DB429D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0972D06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2A6E432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541947C" w14:textId="77777777" w:rsidR="00CF24DF" w:rsidRDefault="00CF24DF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77777777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 w:rsidSect="005E074F">
      <w:headerReference w:type="default" r:id="rId7"/>
      <w:footerReference w:type="default" r:id="rId8"/>
      <w:type w:val="continuous"/>
      <w:pgSz w:w="11940" w:h="16860"/>
      <w:pgMar w:top="1418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5E58" w14:textId="77777777" w:rsidR="00535E17" w:rsidRDefault="00535E17" w:rsidP="00560CCD">
      <w:r>
        <w:separator/>
      </w:r>
    </w:p>
  </w:endnote>
  <w:endnote w:type="continuationSeparator" w:id="0">
    <w:p w14:paraId="75B105BF" w14:textId="77777777" w:rsidR="00535E17" w:rsidRDefault="00535E17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324DEBD9" w:rsidR="00560CCD" w:rsidRDefault="00560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84A1" w14:textId="77777777" w:rsidR="00535E17" w:rsidRDefault="00535E17" w:rsidP="00560CCD">
      <w:r>
        <w:separator/>
      </w:r>
    </w:p>
  </w:footnote>
  <w:footnote w:type="continuationSeparator" w:id="0">
    <w:p w14:paraId="04E76F78" w14:textId="77777777" w:rsidR="00535E17" w:rsidRDefault="00535E17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1B3F1345" w:rsidR="00AB202A" w:rsidRDefault="004C517A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4733606">
    <w:abstractNumId w:val="6"/>
  </w:num>
  <w:num w:numId="2" w16cid:durableId="1496260143">
    <w:abstractNumId w:val="3"/>
  </w:num>
  <w:num w:numId="3" w16cid:durableId="456796337">
    <w:abstractNumId w:val="2"/>
  </w:num>
  <w:num w:numId="4" w16cid:durableId="336615537">
    <w:abstractNumId w:val="7"/>
  </w:num>
  <w:num w:numId="5" w16cid:durableId="83545714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6194953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95472745">
    <w:abstractNumId w:val="4"/>
  </w:num>
  <w:num w:numId="8" w16cid:durableId="2109229190">
    <w:abstractNumId w:val="5"/>
  </w:num>
  <w:num w:numId="9" w16cid:durableId="1633753867">
    <w:abstractNumId w:val="4"/>
  </w:num>
  <w:num w:numId="10" w16cid:durableId="362904708">
    <w:abstractNumId w:val="0"/>
  </w:num>
  <w:num w:numId="11" w16cid:durableId="1335651245">
    <w:abstractNumId w:val="8"/>
  </w:num>
  <w:num w:numId="12" w16cid:durableId="176949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14D8D"/>
    <w:rsid w:val="00142822"/>
    <w:rsid w:val="00152BDC"/>
    <w:rsid w:val="00196F7E"/>
    <w:rsid w:val="001E7F45"/>
    <w:rsid w:val="002005D9"/>
    <w:rsid w:val="002241DE"/>
    <w:rsid w:val="002C5860"/>
    <w:rsid w:val="002D3266"/>
    <w:rsid w:val="003C43A3"/>
    <w:rsid w:val="003D39A5"/>
    <w:rsid w:val="003F3AC2"/>
    <w:rsid w:val="00482768"/>
    <w:rsid w:val="00485778"/>
    <w:rsid w:val="00497FC9"/>
    <w:rsid w:val="004C517A"/>
    <w:rsid w:val="004F10B7"/>
    <w:rsid w:val="00505D1A"/>
    <w:rsid w:val="00514B17"/>
    <w:rsid w:val="0053414A"/>
    <w:rsid w:val="00535E17"/>
    <w:rsid w:val="00560CCD"/>
    <w:rsid w:val="005D6E64"/>
    <w:rsid w:val="005E074F"/>
    <w:rsid w:val="005F278C"/>
    <w:rsid w:val="00655C9B"/>
    <w:rsid w:val="00772142"/>
    <w:rsid w:val="007C58DD"/>
    <w:rsid w:val="008E6134"/>
    <w:rsid w:val="009173BA"/>
    <w:rsid w:val="0094373C"/>
    <w:rsid w:val="009558DD"/>
    <w:rsid w:val="009632D0"/>
    <w:rsid w:val="009C0145"/>
    <w:rsid w:val="00A12B3C"/>
    <w:rsid w:val="00A37489"/>
    <w:rsid w:val="00A6004D"/>
    <w:rsid w:val="00A6580E"/>
    <w:rsid w:val="00AB202A"/>
    <w:rsid w:val="00AB5A8D"/>
    <w:rsid w:val="00B05DDF"/>
    <w:rsid w:val="00B3493F"/>
    <w:rsid w:val="00B56759"/>
    <w:rsid w:val="00BA5EA6"/>
    <w:rsid w:val="00BF5203"/>
    <w:rsid w:val="00C10B86"/>
    <w:rsid w:val="00C1762D"/>
    <w:rsid w:val="00C27EBC"/>
    <w:rsid w:val="00C47589"/>
    <w:rsid w:val="00CD09A4"/>
    <w:rsid w:val="00CD6A9E"/>
    <w:rsid w:val="00CF24DF"/>
    <w:rsid w:val="00D56BFE"/>
    <w:rsid w:val="00DF0262"/>
    <w:rsid w:val="00F1123F"/>
    <w:rsid w:val="00FA6E75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19</cp:revision>
  <cp:lastPrinted>2022-05-20T12:09:00Z</cp:lastPrinted>
  <dcterms:created xsi:type="dcterms:W3CDTF">2021-03-29T09:18:00Z</dcterms:created>
  <dcterms:modified xsi:type="dcterms:W3CDTF">2022-12-19T13:11:00Z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