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073B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10.02.2023r.</w:t>
      </w:r>
    </w:p>
    <w:p w14:paraId="5160553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ZP/2501/05/23</w:t>
      </w:r>
    </w:p>
    <w:p w14:paraId="77B2500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EB54B6E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C1B6CA3" w14:textId="2EC6FD3B" w:rsidR="00AB4DD0" w:rsidRPr="008E4FC6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8E4FC6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8E4FC6" w:rsidRPr="008E4FC6">
        <w:rPr>
          <w:rFonts w:ascii="Arial" w:hAnsi="Arial" w:cs="Arial"/>
          <w:b/>
          <w:bCs/>
          <w:sz w:val="18"/>
          <w:szCs w:val="18"/>
        </w:rPr>
        <w:t>p</w:t>
      </w:r>
      <w:r w:rsidR="004D3622" w:rsidRPr="008E4FC6">
        <w:rPr>
          <w:rFonts w:ascii="Arial" w:hAnsi="Arial" w:cs="Arial"/>
          <w:b/>
          <w:bCs/>
          <w:sz w:val="18"/>
          <w:szCs w:val="18"/>
        </w:rPr>
        <w:t>rodukt</w:t>
      </w:r>
      <w:r w:rsidR="008E4FC6" w:rsidRPr="008E4FC6">
        <w:rPr>
          <w:rFonts w:ascii="Arial" w:hAnsi="Arial" w:cs="Arial"/>
          <w:b/>
          <w:bCs/>
          <w:sz w:val="18"/>
          <w:szCs w:val="18"/>
        </w:rPr>
        <w:t>ów</w:t>
      </w:r>
      <w:r w:rsidR="004D3622" w:rsidRPr="008E4FC6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8E4FC6" w:rsidRPr="008E4FC6">
        <w:rPr>
          <w:rFonts w:ascii="Arial" w:hAnsi="Arial" w:cs="Arial"/>
          <w:b/>
          <w:bCs/>
          <w:sz w:val="18"/>
          <w:szCs w:val="18"/>
        </w:rPr>
        <w:t>ych.</w:t>
      </w:r>
    </w:p>
    <w:p w14:paraId="2323937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6DD057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10.02.2023r.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8265EE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CE2971" w14:paraId="2CB70D9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4574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52CEF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79CD7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C968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E2971" w14:paraId="2C25F5A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90FFD9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Żywienie pozajelitowe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B3DED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78514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D381C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28 404,00</w:t>
            </w:r>
          </w:p>
        </w:tc>
      </w:tr>
      <w:tr w:rsidR="00CE2971" w14:paraId="555860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4EAD9D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67299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21 425,00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B4541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23 139,00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0B9B7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47B75B3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8D2B01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P2-Żywność specjalnego przeznaczenia medycznego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B78EC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EDDBE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195AA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6 069,60</w:t>
            </w:r>
          </w:p>
        </w:tc>
      </w:tr>
      <w:tr w:rsidR="00CE2971" w14:paraId="71752E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32F657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214BA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5F727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85A8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388F82E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84E4D3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P3-Fondaparynuks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4B38B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CB719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D16EA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7 776,00</w:t>
            </w:r>
          </w:p>
        </w:tc>
      </w:tr>
      <w:tr w:rsidR="00CE2971" w14:paraId="093316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E4151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CB95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9FDED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548B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59C1C9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BC8A6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D2B1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A362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6 963,84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7CE74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7FF071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53F9B1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EE50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6 215,20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4FC6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6 712,42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40AD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5B35B6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2EFD1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26F36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6 247,60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38A8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6 747,41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F6696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4F81EC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B48A1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InPharm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Strumykowa 28/11 03-138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5242571743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0E06A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311E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7 516,80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2E32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4531FF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7B21E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8FC4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6 306,20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3A974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6 811,66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18A9A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34D4C2A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313C44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P4-Gentamycyna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E1D00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F64F6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51A28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5 400,00</w:t>
            </w:r>
          </w:p>
        </w:tc>
      </w:tr>
      <w:tr w:rsidR="00CE2971" w14:paraId="1079B8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D3226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B9CAB4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2084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5 270,40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2437B4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566E766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B36418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P5-Ondansetron iv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13BB7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0BC0C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EECE5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18 360,00</w:t>
            </w:r>
          </w:p>
        </w:tc>
      </w:tr>
      <w:tr w:rsidR="00CE2971" w14:paraId="120852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06FD5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F1D3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61855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459F9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7255244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446407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6 - P6-Woda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wstrzykiwań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BE53C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A1076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A6F6C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8 100,00</w:t>
            </w:r>
          </w:p>
        </w:tc>
      </w:tr>
      <w:tr w:rsidR="00CE2971" w14:paraId="4BF3A1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C98DF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6172F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8419F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6 301,80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3EC7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30989C1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77E5F7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P7-Amantadyna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BE232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58452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61878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5 516,64</w:t>
            </w:r>
          </w:p>
        </w:tc>
      </w:tr>
      <w:tr w:rsidR="00CE2971" w14:paraId="657EB8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A8B641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4D9A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5 945,00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FE565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6 420,60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437224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4DB809F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8475B3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P8-Asparaginian ornityny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A43D1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C7F51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116E1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60 480,00</w:t>
            </w:r>
          </w:p>
        </w:tc>
      </w:tr>
      <w:tr w:rsidR="00CE2971" w14:paraId="15EBFD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6344BD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0D1B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B19A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56 592,00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3D4E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60FC3AE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5BD3CE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P9-Enoksaparyna fiolka wielodawkowa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D94B5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2D449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AC4C6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445 500,00</w:t>
            </w:r>
          </w:p>
        </w:tc>
      </w:tr>
      <w:tr w:rsidR="00CE2971" w14:paraId="785C65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6C72D4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Sanofi-A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7E10B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302 500,00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545DA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326 700,00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999E5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12045F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A1FC3D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PROFARM PS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96, 05-500 Stara Iwiczna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522-010-37-56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66CE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351 780,00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9DA5D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379 922,40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0694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5E8187C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BD6D66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Rasburicasa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1AB93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3F968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7E409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88 128,00</w:t>
            </w:r>
          </w:p>
        </w:tc>
      </w:tr>
      <w:tr w:rsidR="00CE2971" w14:paraId="07F0D6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28E5F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Sanofi-A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CAB6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76 680,00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276C0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82 814,40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68F0F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04516DA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6A4A61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P11-Fludarabina p.o.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B4368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9D3B0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EE4EC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8 640,00</w:t>
            </w:r>
          </w:p>
        </w:tc>
      </w:tr>
      <w:tr w:rsidR="00CE2971" w14:paraId="4443D1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E88A71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Sanofi-A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3E4A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7 554,75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38693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8 159,13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9F90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3ACD7F2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B96540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P12-Bortezomib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6E38C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8596F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FE609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15 390,00</w:t>
            </w:r>
          </w:p>
        </w:tc>
      </w:tr>
      <w:tr w:rsidR="00CE2971" w14:paraId="6F0736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357B9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9957A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3AC6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18 532,80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9E15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1561BD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544B2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1921E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3762F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C241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6CF16F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BA854F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9917D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57644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19 219,68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06E7A4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30FAFC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7CA54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99BF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21 273,00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E0DC9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22 974,84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7C98B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6415D5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A8E240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C88E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21 784,50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D66C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23 527,26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CBE1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1E56551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9FB7DA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P13-Cetuksimab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5CE8E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5EF2E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9968C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39 375,00</w:t>
            </w:r>
          </w:p>
        </w:tc>
      </w:tr>
      <w:tr w:rsidR="00CE2971" w14:paraId="32506F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0A49C9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D915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36 111,15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D910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39 000,04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32360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28535BE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D29F73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P14-Kwas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ursodeoksycholowy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3BD4B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5C7DC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52C4C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405,00</w:t>
            </w:r>
          </w:p>
        </w:tc>
      </w:tr>
      <w:tr w:rsidR="00CE2971" w14:paraId="1BAC22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F8CE49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E908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356,95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C366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385,51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4F1A2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21F5D6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B8BAF3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8D4E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356,65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3D10A4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385,18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4322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284F344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43B949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P15-Winkrystyna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28084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D24ED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27F0D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2 268,00</w:t>
            </w:r>
          </w:p>
        </w:tc>
      </w:tr>
      <w:tr w:rsidR="00CE2971" w14:paraId="30AB65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68A21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3DB5C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1 431,00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3906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1 545,48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8719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5913FF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586AEC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0AA05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B559A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1 503,39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3D633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24CF93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ADB3F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9F2D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1 402,20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557B1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1 514,38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F230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216BB29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6B5A91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P16-Topotecan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7E5A9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6664F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3C393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2 808,00</w:t>
            </w:r>
          </w:p>
        </w:tc>
      </w:tr>
      <w:tr w:rsidR="00CE2971" w14:paraId="7EBB79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F533A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18B06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348BE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2 920,32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E7FC0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3F01061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21798A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P17-Fluorouracyl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408BA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3A94D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6D73D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10 530,00</w:t>
            </w:r>
          </w:p>
        </w:tc>
      </w:tr>
      <w:tr w:rsidR="00CE2971" w14:paraId="1FCC12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53B983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0948F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4FEDB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11 340,00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069E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392370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E7A53C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AD9A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9 844,50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C69AF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10 632,06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F10C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45F698E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A349F1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p.o.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586A6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F6F90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BCC5A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43,20</w:t>
            </w:r>
          </w:p>
        </w:tc>
      </w:tr>
      <w:tr w:rsidR="00CE2971" w14:paraId="6851EF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542FC8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9D40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848F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E3201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12311A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ABF68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DCA6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89BDA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DCEB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1EB7E0C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CEB0EC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Melfalan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65F68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AE38C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C5436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3 105,00</w:t>
            </w:r>
          </w:p>
        </w:tc>
      </w:tr>
      <w:tr w:rsidR="00CE2971" w14:paraId="7A0B62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38363D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5737F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ACD39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2 583,36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D770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097F55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BC0893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1B01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EC4CA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5594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15C3DC2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06E054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P20-Chlorambucyl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D8FAD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1BDB8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C29B1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1 377,00</w:t>
            </w:r>
          </w:p>
        </w:tc>
      </w:tr>
      <w:tr w:rsidR="00CE2971" w14:paraId="69B5E6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E0A89F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B18BF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1 060,80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26E8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1 145,66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66D99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57414A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66C644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0DC9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B8E6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1 196,21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831EC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3606F8A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E654F9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P21-Sól sodowa fosforanu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deksametazonu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56D3D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098A7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12BDC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CE2971" w14:paraId="46D83B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7EAA9D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4117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FFDB0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1 334,88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3581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16CE1F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5C99D5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8685F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E9C9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592AD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1C6312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881E1C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F8139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13F4E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705,24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6F71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37DF12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C54DAA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41233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2 233,00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1A2A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2 411,64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9528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14C808B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D1D6B5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P22-Sól sodowa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wodorobursztynianu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prednizolonu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2696B4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702CA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6E553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49 356,00</w:t>
            </w:r>
          </w:p>
        </w:tc>
      </w:tr>
      <w:tr w:rsidR="00CE2971" w14:paraId="5AA2EF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02C68B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87A49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37 306,90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192B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40 291,45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54A5F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051044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CE1580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1B9854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37 179,50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FBDA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40 153,86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AD81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1745A8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1300DA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P23-Aprepitant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149AF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8AB60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76D7E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5 832,00</w:t>
            </w:r>
          </w:p>
        </w:tc>
      </w:tr>
      <w:tr w:rsidR="00CE2971" w14:paraId="64ABC9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20929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364DE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58436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3 926,88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1DC8C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127341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617D4C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10A57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A8FD2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4 717,44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03C39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2337CF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9987C9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FB1BB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1F77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7 853,76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5F89D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740B45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B80A6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333E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4 232,40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8BD9D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4 570,99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31300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644676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75D647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A440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3 582,00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0791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3 868,56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332CB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0CB795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37B57C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A3EDF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8ACF5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4 205,52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1571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09DF089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EE4E05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P24-Mesna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341AD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F5874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53E0A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972,00</w:t>
            </w:r>
          </w:p>
        </w:tc>
      </w:tr>
      <w:tr w:rsidR="00CE2971" w14:paraId="1DD2015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587399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P25-Tyzanidyna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57A08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B5C7B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BB705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102,60</w:t>
            </w:r>
          </w:p>
        </w:tc>
      </w:tr>
      <w:tr w:rsidR="00CE2971" w14:paraId="6C2695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8B305E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B48F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BC64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B2B71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4AE7EC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FF0B6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235E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D9E8AF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0436F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0503E42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6B3817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P26-Itopryd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5393C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59602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CACC14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583,20</w:t>
            </w:r>
          </w:p>
        </w:tc>
      </w:tr>
      <w:tr w:rsidR="00CE2971" w14:paraId="74D06E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553BB6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072C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04F4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526,82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0F30D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644C22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68E3E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BE407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78BA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382,97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1463F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6894EC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C2F110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A6D05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2CE0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379,73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F5CBB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038A1DB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483703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P27-Substancje do receptury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732E3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C1537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ACDC3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260 846,10</w:t>
            </w:r>
          </w:p>
        </w:tc>
      </w:tr>
      <w:tr w:rsidR="00CE2971" w14:paraId="2222C3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A23A83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LogFarma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Komandosów 1/1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679-308-39-22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B8F4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5636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206 640,00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3258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7599B7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BF0FBB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B348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240 670,57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A9FBD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296 024,80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F9CA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01720D2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197F0E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P28-Okskarbazepina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2C089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524DCA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7F1C6C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CE2971" w14:paraId="5B4A3C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ED082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1C81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359,80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52C6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388,58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51CA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74EED6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53BF7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DA4B25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1B12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389,34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6999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0ACD0E1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AB93E3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P29-Kalcytrol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5518F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AADF91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4FADD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CE2971" w14:paraId="7BFC95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A23AEE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BBAD9B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382,10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FD19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412,67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17CC12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3294C7D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1142BA" w14:textId="77777777" w:rsidR="00CE297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P30-Mleko dla niemowląt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399CEE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463B9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69D81D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682,50</w:t>
            </w:r>
          </w:p>
        </w:tc>
      </w:tr>
      <w:tr w:rsidR="00CE2971" w14:paraId="3058E6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2A3BA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FC14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76AF29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2AA716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971" w14:paraId="3029EF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80A852" w14:textId="77777777" w:rsidR="00CE297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63E10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865,80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47B158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865,80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B6C63" w14:textId="77777777" w:rsidR="00CE297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3DD88C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4D549E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A324D1D" w14:textId="77777777" w:rsidR="008527CE" w:rsidRDefault="008527CE" w:rsidP="008527C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6C51460" w14:textId="77777777" w:rsidR="008527CE" w:rsidRDefault="008527CE" w:rsidP="008527C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582112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C42D" w14:textId="77777777" w:rsidR="00D36F69" w:rsidRDefault="00D36F69" w:rsidP="002A54AA">
      <w:r>
        <w:separator/>
      </w:r>
    </w:p>
  </w:endnote>
  <w:endnote w:type="continuationSeparator" w:id="0">
    <w:p w14:paraId="7BE2C2CD" w14:textId="77777777" w:rsidR="00D36F69" w:rsidRDefault="00D36F6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FF6B" w14:textId="77777777" w:rsidR="00D36F69" w:rsidRDefault="00D36F69" w:rsidP="002A54AA">
      <w:r>
        <w:separator/>
      </w:r>
    </w:p>
  </w:footnote>
  <w:footnote w:type="continuationSeparator" w:id="0">
    <w:p w14:paraId="23D14283" w14:textId="77777777" w:rsidR="00D36F69" w:rsidRDefault="00D36F6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527CE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E4FC6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E2971"/>
    <w:rsid w:val="00CF40DC"/>
    <w:rsid w:val="00CF4B4D"/>
    <w:rsid w:val="00D04D8D"/>
    <w:rsid w:val="00D17C8F"/>
    <w:rsid w:val="00D17E9F"/>
    <w:rsid w:val="00D31F95"/>
    <w:rsid w:val="00D34406"/>
    <w:rsid w:val="00D36F69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E5B8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2023-02-10T10:11:00Z</dcterms:created>
  <dcterms:modified xsi:type="dcterms:W3CDTF">2023-02-10T10:11:00Z</dcterms:modified>
</cp:coreProperties>
</file>