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3141159B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3DF13658" w14:textId="20291996" w:rsidR="00852467" w:rsidRPr="00852467" w:rsidRDefault="00852467" w:rsidP="00852467">
      <w:pPr>
        <w:pStyle w:val="Tekstpodstawowy"/>
        <w:spacing w:before="10"/>
        <w:rPr>
          <w:bCs/>
          <w:iCs/>
        </w:rPr>
        <w:sectPr w:rsidR="00852467" w:rsidRPr="00852467" w:rsidSect="00852467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852467">
        <w:rPr>
          <w:bCs/>
          <w:iCs/>
        </w:rPr>
        <w:t>dotyczy postępowania ZP/2501/</w:t>
      </w:r>
      <w:r w:rsidR="00496A17">
        <w:rPr>
          <w:bCs/>
          <w:iCs/>
        </w:rPr>
        <w:t>13</w:t>
      </w:r>
      <w:r w:rsidRPr="00852467">
        <w:rPr>
          <w:bCs/>
          <w:iCs/>
        </w:rPr>
        <w:t>/2</w:t>
      </w:r>
      <w:r w:rsidR="00496A17">
        <w:rPr>
          <w:bCs/>
          <w:iCs/>
        </w:rPr>
        <w:t>3</w:t>
      </w:r>
      <w:r w:rsidRPr="00852467">
        <w:rPr>
          <w:bCs/>
          <w:iCs/>
        </w:rPr>
        <w:t xml:space="preserve"> – rob</w:t>
      </w:r>
      <w:r>
        <w:rPr>
          <w:bCs/>
          <w:iCs/>
        </w:rPr>
        <w:t>o</w:t>
      </w:r>
      <w:r w:rsidRPr="00852467">
        <w:rPr>
          <w:bCs/>
          <w:iCs/>
        </w:rPr>
        <w:t>t</w:t>
      </w:r>
      <w:r>
        <w:rPr>
          <w:bCs/>
          <w:iCs/>
        </w:rPr>
        <w:t>y</w:t>
      </w:r>
      <w:r w:rsidRPr="00852467">
        <w:rPr>
          <w:bCs/>
          <w:iCs/>
        </w:rPr>
        <w:t xml:space="preserve"> budowlan</w:t>
      </w:r>
      <w:r>
        <w:rPr>
          <w:bCs/>
          <w:iCs/>
        </w:rPr>
        <w:t>e</w:t>
      </w:r>
      <w:r w:rsidRPr="00852467">
        <w:rPr>
          <w:bCs/>
          <w:iCs/>
        </w:rPr>
        <w:t xml:space="preserve"> dla zadania pn.</w:t>
      </w:r>
      <w:r w:rsidR="00496A17" w:rsidRPr="00496A17">
        <w:rPr>
          <w:bCs/>
          <w:iCs/>
        </w:rPr>
        <w:t xml:space="preserve"> Przebudowa podziemnych tuneli komunikacyjnych w Specjalistycznym Szpitalu Wojewódzkim w Ciechanowie</w:t>
      </w:r>
      <w:r w:rsidRPr="00852467">
        <w:rPr>
          <w:bCs/>
          <w:iCs/>
        </w:rPr>
        <w:t>.</w:t>
      </w:r>
    </w:p>
    <w:p w14:paraId="0E93795A" w14:textId="38F2342C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496A17">
      <w:pPr>
        <w:pStyle w:val="Nagwek1"/>
        <w:numPr>
          <w:ilvl w:val="0"/>
          <w:numId w:val="2"/>
        </w:numPr>
        <w:tabs>
          <w:tab w:val="left" w:pos="502"/>
        </w:tabs>
        <w:ind w:left="499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:rsidRPr="00852467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73A00B27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852467">
        <w:rPr>
          <w:sz w:val="18"/>
          <w:szCs w:val="18"/>
        </w:rPr>
        <w:t xml:space="preserve">na wykonanie </w:t>
      </w:r>
      <w:r w:rsidR="00852467" w:rsidRPr="00852467">
        <w:rPr>
          <w:sz w:val="18"/>
          <w:szCs w:val="18"/>
        </w:rPr>
        <w:t>rob</w:t>
      </w:r>
      <w:r w:rsidR="00852467">
        <w:rPr>
          <w:sz w:val="18"/>
          <w:szCs w:val="18"/>
        </w:rPr>
        <w:t>ót</w:t>
      </w:r>
      <w:r w:rsidR="00852467" w:rsidRPr="00852467">
        <w:rPr>
          <w:sz w:val="18"/>
          <w:szCs w:val="18"/>
        </w:rPr>
        <w:t xml:space="preserve"> budowlan</w:t>
      </w:r>
      <w:r w:rsidR="00852467">
        <w:rPr>
          <w:sz w:val="18"/>
          <w:szCs w:val="18"/>
        </w:rPr>
        <w:t>ych</w:t>
      </w:r>
      <w:r w:rsidR="00852467" w:rsidRPr="00852467">
        <w:rPr>
          <w:sz w:val="18"/>
          <w:szCs w:val="18"/>
        </w:rPr>
        <w:t xml:space="preserve"> dla zadania pn.  </w:t>
      </w:r>
      <w:r w:rsidR="00496A17" w:rsidRPr="00496A17">
        <w:rPr>
          <w:sz w:val="18"/>
          <w:szCs w:val="18"/>
        </w:rPr>
        <w:t>Przebudowa podziemnych tuneli komunikacyjnych w Specjalistycznym Szpitalu Wojewódzkim w Ciechanowie.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9535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982"/>
        <w:gridCol w:w="993"/>
        <w:gridCol w:w="2259"/>
        <w:gridCol w:w="2259"/>
      </w:tblGrid>
      <w:tr w:rsidR="004D746F" w:rsidRPr="00852467" w14:paraId="7A43DB97" w14:textId="7EE1B416" w:rsidTr="004D746F">
        <w:trPr>
          <w:trHeight w:val="417"/>
        </w:trPr>
        <w:tc>
          <w:tcPr>
            <w:tcW w:w="3042" w:type="dxa"/>
          </w:tcPr>
          <w:p w14:paraId="6835A9E1" w14:textId="77777777" w:rsidR="004D746F" w:rsidRPr="00852467" w:rsidRDefault="004D746F" w:rsidP="004D746F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przedmiot oferty</w:t>
            </w:r>
          </w:p>
        </w:tc>
        <w:tc>
          <w:tcPr>
            <w:tcW w:w="982" w:type="dxa"/>
          </w:tcPr>
          <w:p w14:paraId="6DC301E4" w14:textId="77777777" w:rsidR="004D746F" w:rsidRPr="00852467" w:rsidRDefault="004D746F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netto</w:t>
            </w:r>
          </w:p>
          <w:p w14:paraId="6D2C69E8" w14:textId="77777777" w:rsidR="004D746F" w:rsidRPr="00852467" w:rsidRDefault="004D746F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993" w:type="dxa"/>
          </w:tcPr>
          <w:p w14:paraId="5BE7E0A4" w14:textId="77777777" w:rsidR="004D746F" w:rsidRPr="00852467" w:rsidRDefault="004D746F" w:rsidP="004D746F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cena brutto</w:t>
            </w:r>
          </w:p>
          <w:p w14:paraId="69A1DB0D" w14:textId="77777777" w:rsidR="004D746F" w:rsidRPr="00852467" w:rsidRDefault="004D746F" w:rsidP="004D746F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PLN</w:t>
            </w:r>
          </w:p>
        </w:tc>
        <w:tc>
          <w:tcPr>
            <w:tcW w:w="2259" w:type="dxa"/>
          </w:tcPr>
          <w:p w14:paraId="7A4054B9" w14:textId="77777777" w:rsidR="004D746F" w:rsidRDefault="004D746F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sz w:val="18"/>
                <w:szCs w:val="18"/>
              </w:rPr>
            </w:pPr>
            <w:r w:rsidRPr="004D746F">
              <w:rPr>
                <w:bCs/>
                <w:sz w:val="18"/>
                <w:szCs w:val="18"/>
              </w:rPr>
              <w:t>Oferowany okres gwarancji na roboty budowlane i zamontowane urządzenia</w:t>
            </w:r>
          </w:p>
          <w:p w14:paraId="7A6B1CFC" w14:textId="2DF105D4" w:rsidR="004D746F" w:rsidRPr="00E349F5" w:rsidRDefault="004D746F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i/>
                <w:iCs/>
                <w:sz w:val="18"/>
                <w:szCs w:val="18"/>
                <w:u w:val="single"/>
              </w:rPr>
            </w:pPr>
            <w:r w:rsidRPr="00E349F5">
              <w:rPr>
                <w:bCs/>
                <w:i/>
                <w:iCs/>
                <w:sz w:val="18"/>
                <w:szCs w:val="18"/>
                <w:u w:val="single"/>
              </w:rPr>
              <w:t xml:space="preserve">(jeśli wykonawca określa ten okres na więcej niż </w:t>
            </w:r>
            <w:r w:rsidR="00E349F5" w:rsidRPr="00E349F5">
              <w:rPr>
                <w:bCs/>
                <w:i/>
                <w:iCs/>
                <w:sz w:val="18"/>
                <w:szCs w:val="18"/>
                <w:u w:val="single"/>
              </w:rPr>
              <w:t xml:space="preserve">wymagane </w:t>
            </w:r>
            <w:r w:rsidRPr="00E349F5">
              <w:rPr>
                <w:bCs/>
                <w:i/>
                <w:iCs/>
                <w:sz w:val="18"/>
                <w:szCs w:val="18"/>
                <w:u w:val="single"/>
              </w:rPr>
              <w:t>36 miesi</w:t>
            </w:r>
            <w:r w:rsidR="00E349F5" w:rsidRPr="00E349F5">
              <w:rPr>
                <w:bCs/>
                <w:i/>
                <w:iCs/>
                <w:sz w:val="18"/>
                <w:szCs w:val="18"/>
                <w:u w:val="single"/>
              </w:rPr>
              <w:t>ęcy</w:t>
            </w:r>
            <w:r w:rsidRPr="00E349F5">
              <w:rPr>
                <w:bCs/>
                <w:i/>
                <w:iCs/>
                <w:sz w:val="18"/>
                <w:szCs w:val="18"/>
                <w:u w:val="single"/>
              </w:rPr>
              <w:t>)</w:t>
            </w:r>
          </w:p>
        </w:tc>
        <w:tc>
          <w:tcPr>
            <w:tcW w:w="2259" w:type="dxa"/>
          </w:tcPr>
          <w:p w14:paraId="0D624181" w14:textId="5C62E903" w:rsidR="004D746F" w:rsidRDefault="004D746F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sz w:val="18"/>
                <w:szCs w:val="18"/>
              </w:rPr>
            </w:pPr>
            <w:r w:rsidRPr="004D746F">
              <w:rPr>
                <w:bCs/>
                <w:sz w:val="18"/>
                <w:szCs w:val="18"/>
              </w:rPr>
              <w:t xml:space="preserve">Oferowany okres </w:t>
            </w:r>
            <w:r>
              <w:rPr>
                <w:bCs/>
                <w:sz w:val="18"/>
                <w:szCs w:val="18"/>
              </w:rPr>
              <w:t xml:space="preserve">rękojmi </w:t>
            </w:r>
            <w:r w:rsidRPr="004D746F">
              <w:rPr>
                <w:bCs/>
                <w:sz w:val="18"/>
                <w:szCs w:val="18"/>
              </w:rPr>
              <w:t xml:space="preserve"> na roboty budowlane </w:t>
            </w:r>
          </w:p>
          <w:p w14:paraId="33C6A3AF" w14:textId="72AE90AC" w:rsidR="004D746F" w:rsidRPr="00083C35" w:rsidRDefault="00E349F5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i/>
                <w:iCs/>
                <w:sz w:val="18"/>
                <w:szCs w:val="18"/>
                <w:u w:val="single"/>
              </w:rPr>
            </w:pPr>
            <w:r w:rsidRPr="00083C35">
              <w:rPr>
                <w:bCs/>
                <w:i/>
                <w:iCs/>
                <w:sz w:val="18"/>
                <w:szCs w:val="18"/>
                <w:u w:val="single"/>
              </w:rPr>
              <w:t>(jeśli wykonawca określa ten okres na więcej niż wymagane 36 miesi</w:t>
            </w:r>
            <w:r w:rsidRPr="00083C35">
              <w:rPr>
                <w:bCs/>
                <w:i/>
                <w:iCs/>
                <w:sz w:val="18"/>
                <w:szCs w:val="18"/>
                <w:u w:val="single"/>
              </w:rPr>
              <w:t>ę</w:t>
            </w:r>
            <w:r w:rsidRPr="00083C35">
              <w:rPr>
                <w:bCs/>
                <w:i/>
                <w:iCs/>
                <w:sz w:val="18"/>
                <w:szCs w:val="18"/>
                <w:u w:val="single"/>
              </w:rPr>
              <w:t>cy)</w:t>
            </w:r>
          </w:p>
        </w:tc>
      </w:tr>
      <w:tr w:rsidR="009A5EE4" w:rsidRPr="009A5EE4" w14:paraId="6A547E0F" w14:textId="77777777" w:rsidTr="009A5EE4">
        <w:trPr>
          <w:trHeight w:val="111"/>
        </w:trPr>
        <w:tc>
          <w:tcPr>
            <w:tcW w:w="3042" w:type="dxa"/>
          </w:tcPr>
          <w:p w14:paraId="4CD6D9B3" w14:textId="46750354" w:rsidR="009A5EE4" w:rsidRPr="009A5EE4" w:rsidRDefault="009A5EE4" w:rsidP="004D746F">
            <w:pPr>
              <w:pStyle w:val="TableParagraph"/>
              <w:spacing w:before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82" w:type="dxa"/>
          </w:tcPr>
          <w:p w14:paraId="696A7D38" w14:textId="39481994" w:rsidR="009A5EE4" w:rsidRPr="009A5EE4" w:rsidRDefault="009A5EE4" w:rsidP="004D746F">
            <w:pPr>
              <w:pStyle w:val="TableParagraph"/>
              <w:spacing w:before="5" w:line="206" w:lineRule="exact"/>
              <w:ind w:right="-7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3552BB57" w14:textId="1E0A089A" w:rsidR="009A5EE4" w:rsidRPr="009A5EE4" w:rsidRDefault="009A5EE4" w:rsidP="004D746F">
            <w:pPr>
              <w:pStyle w:val="TableParagraph"/>
              <w:spacing w:line="189" w:lineRule="exact"/>
              <w:ind w:right="-6" w:hanging="1"/>
              <w:jc w:val="center"/>
              <w:rPr>
                <w:i/>
                <w:iCs/>
                <w:sz w:val="18"/>
                <w:szCs w:val="18"/>
              </w:rPr>
            </w:pPr>
            <w:r w:rsidRPr="009A5EE4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259" w:type="dxa"/>
          </w:tcPr>
          <w:p w14:paraId="41E9C4F5" w14:textId="01F8BA84" w:rsidR="009A5EE4" w:rsidRPr="009A5EE4" w:rsidRDefault="009A5EE4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A5EE4">
              <w:rPr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259" w:type="dxa"/>
          </w:tcPr>
          <w:p w14:paraId="4035C85D" w14:textId="37377DB9" w:rsidR="009A5EE4" w:rsidRPr="009A5EE4" w:rsidRDefault="009A5EE4" w:rsidP="004D746F">
            <w:pPr>
              <w:pStyle w:val="TableParagraph"/>
              <w:spacing w:before="12" w:line="206" w:lineRule="exact"/>
              <w:ind w:right="-2" w:firstLine="2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A5EE4">
              <w:rPr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4D746F" w:rsidRPr="00852467" w14:paraId="136B7AF4" w14:textId="6682356E" w:rsidTr="004D746F">
        <w:trPr>
          <w:trHeight w:val="446"/>
        </w:trPr>
        <w:tc>
          <w:tcPr>
            <w:tcW w:w="3042" w:type="dxa"/>
          </w:tcPr>
          <w:p w14:paraId="184C38C1" w14:textId="348C8D0F" w:rsidR="004D746F" w:rsidRPr="00852467" w:rsidRDefault="004D746F" w:rsidP="004D746F">
            <w:pPr>
              <w:pStyle w:val="TableParagraph"/>
              <w:spacing w:before="116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 xml:space="preserve">Wykonanie robót budowlanych dla zadania pn.  </w:t>
            </w:r>
            <w:r w:rsidRPr="00496A17">
              <w:rPr>
                <w:sz w:val="18"/>
                <w:szCs w:val="18"/>
              </w:rPr>
              <w:t>Przebudowa podziemnych tuneli komunikacyjnych w Specjalistycznym Szpitalu Wojewódzkim w Ciechanowie.</w:t>
            </w:r>
          </w:p>
        </w:tc>
        <w:tc>
          <w:tcPr>
            <w:tcW w:w="982" w:type="dxa"/>
          </w:tcPr>
          <w:p w14:paraId="3F29F232" w14:textId="77777777" w:rsidR="004D746F" w:rsidRPr="00852467" w:rsidRDefault="004D746F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73D36D7" w14:textId="77777777" w:rsidR="004D746F" w:rsidRPr="00852467" w:rsidRDefault="004D746F" w:rsidP="004D746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59" w:type="dxa"/>
          </w:tcPr>
          <w:p w14:paraId="5444EBEB" w14:textId="77777777" w:rsidR="004D746F" w:rsidRDefault="004D746F" w:rsidP="004D746F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48 miesięcy</w:t>
            </w:r>
          </w:p>
          <w:p w14:paraId="0FFE3164" w14:textId="77777777" w:rsidR="004D746F" w:rsidRDefault="004D746F" w:rsidP="004D746F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60 miesięcy</w:t>
            </w:r>
          </w:p>
          <w:p w14:paraId="5B9ED259" w14:textId="77777777" w:rsidR="004D746F" w:rsidRDefault="004D746F" w:rsidP="004D746F">
            <w:pPr>
              <w:pStyle w:val="TableParagraph"/>
              <w:tabs>
                <w:tab w:val="left" w:pos="186"/>
                <w:tab w:val="left" w:pos="381"/>
              </w:tabs>
              <w:spacing w:before="8"/>
              <w:rPr>
                <w:color w:val="3C3C3C"/>
                <w:sz w:val="18"/>
                <w:szCs w:val="18"/>
              </w:rPr>
            </w:pPr>
          </w:p>
          <w:p w14:paraId="126DA54F" w14:textId="6B2669C2" w:rsidR="004D746F" w:rsidRPr="00852467" w:rsidRDefault="004D746F" w:rsidP="004D746F">
            <w:pPr>
              <w:pStyle w:val="TableParagraph"/>
              <w:tabs>
                <w:tab w:val="left" w:pos="186"/>
                <w:tab w:val="left" w:pos="381"/>
              </w:tabs>
              <w:spacing w:before="8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 xml:space="preserve">*należy  </w:t>
            </w:r>
            <w:r w:rsidRPr="00E349F5">
              <w:rPr>
                <w:b/>
                <w:bCs/>
                <w:color w:val="3C3C3C"/>
                <w:sz w:val="18"/>
                <w:szCs w:val="18"/>
                <w:u w:val="single"/>
              </w:rPr>
              <w:t>wykreślić lub usunąć</w:t>
            </w:r>
            <w:r>
              <w:rPr>
                <w:color w:val="3C3C3C"/>
                <w:sz w:val="18"/>
                <w:szCs w:val="18"/>
              </w:rPr>
              <w:t xml:space="preserve"> wartość nieoferowaną</w:t>
            </w:r>
          </w:p>
        </w:tc>
        <w:tc>
          <w:tcPr>
            <w:tcW w:w="2259" w:type="dxa"/>
          </w:tcPr>
          <w:p w14:paraId="56395A67" w14:textId="77777777" w:rsidR="004D746F" w:rsidRDefault="004D746F" w:rsidP="004D746F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48 miesięcy</w:t>
            </w:r>
          </w:p>
          <w:p w14:paraId="714E0BE3" w14:textId="77777777" w:rsidR="004D746F" w:rsidRDefault="004D746F" w:rsidP="004D746F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  <w:tab w:val="left" w:pos="381"/>
              </w:tabs>
              <w:spacing w:before="8"/>
              <w:ind w:left="8" w:firstLine="141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>60 miesięcy</w:t>
            </w:r>
          </w:p>
          <w:p w14:paraId="5A2B07F0" w14:textId="77777777" w:rsidR="004D746F" w:rsidRDefault="004D746F" w:rsidP="004D746F">
            <w:pPr>
              <w:pStyle w:val="TableParagraph"/>
              <w:tabs>
                <w:tab w:val="left" w:pos="186"/>
                <w:tab w:val="left" w:pos="381"/>
              </w:tabs>
              <w:spacing w:before="8"/>
              <w:rPr>
                <w:color w:val="3C3C3C"/>
                <w:sz w:val="18"/>
                <w:szCs w:val="18"/>
              </w:rPr>
            </w:pPr>
          </w:p>
          <w:p w14:paraId="2C48BA64" w14:textId="3FDC616C" w:rsidR="004D746F" w:rsidRPr="00852467" w:rsidRDefault="004D746F" w:rsidP="004D746F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  <w:r>
              <w:rPr>
                <w:color w:val="3C3C3C"/>
                <w:sz w:val="18"/>
                <w:szCs w:val="18"/>
              </w:rPr>
              <w:t xml:space="preserve">*należy  </w:t>
            </w:r>
            <w:r w:rsidRPr="00E349F5">
              <w:rPr>
                <w:b/>
                <w:bCs/>
                <w:color w:val="3C3C3C"/>
                <w:sz w:val="18"/>
                <w:szCs w:val="18"/>
                <w:u w:val="single"/>
              </w:rPr>
              <w:t>wykreślić lub usunąć</w:t>
            </w:r>
            <w:r>
              <w:rPr>
                <w:color w:val="3C3C3C"/>
                <w:sz w:val="18"/>
                <w:szCs w:val="18"/>
              </w:rPr>
              <w:t xml:space="preserve"> wartość nieoferowaną</w:t>
            </w:r>
          </w:p>
        </w:tc>
      </w:tr>
    </w:tbl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53B07617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33AF2F24" w14:textId="77777777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1FF8E4EB" w14:textId="026B79E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0B2C51" w:rsidRPr="00852467">
        <w:rPr>
          <w:sz w:val="18"/>
          <w:szCs w:val="18"/>
        </w:rPr>
        <w:t>30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2A72CBF6" w14:textId="3C69862C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110765E0" w14:textId="410AA210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85246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77777777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wykonawca, którego reprezentuję (zaznaczyć odpowiednio):</w:t>
      </w:r>
    </w:p>
    <w:p w14:paraId="42045678" w14:textId="6A57F0EA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JEST mikroprzedsiębiorstwem bądź małym lub średnim przedsiębiorstwem</w:t>
      </w:r>
    </w:p>
    <w:p w14:paraId="3B7601C0" w14:textId="64F2068C" w:rsidR="004307F9" w:rsidRPr="00852467" w:rsidRDefault="004307F9" w:rsidP="00430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>NIE JEST mikroprzedsiębiorstwem bądź małym lub średnim przedsiębiorstwem</w:t>
      </w:r>
    </w:p>
    <w:p w14:paraId="392DF98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3CA23D5" w14:textId="77777777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CCD64EA" w14:textId="156F2649" w:rsidR="004307F9" w:rsidRPr="00852467" w:rsidRDefault="004307F9" w:rsidP="004307F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852467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7424BCF" w14:textId="77777777" w:rsidR="00B910F5" w:rsidRPr="00852467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sectPr w:rsidR="00B910F5" w:rsidRPr="00852467" w:rsidSect="00083C35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D875" w14:textId="77777777" w:rsidR="00A74BED" w:rsidRDefault="00A74BED" w:rsidP="004A4A3A">
      <w:r>
        <w:separator/>
      </w:r>
    </w:p>
  </w:endnote>
  <w:endnote w:type="continuationSeparator" w:id="0">
    <w:p w14:paraId="1E95D993" w14:textId="77777777" w:rsidR="00A74BED" w:rsidRDefault="00A74BED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DBAC" w14:textId="77777777" w:rsidR="00A74BED" w:rsidRDefault="00A74BED" w:rsidP="004A4A3A">
      <w:r>
        <w:separator/>
      </w:r>
    </w:p>
  </w:footnote>
  <w:footnote w:type="continuationSeparator" w:id="0">
    <w:p w14:paraId="563AD863" w14:textId="77777777" w:rsidR="00A74BED" w:rsidRDefault="00A74BED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5"/>
  </w:num>
  <w:num w:numId="2" w16cid:durableId="2109765260">
    <w:abstractNumId w:val="1"/>
  </w:num>
  <w:num w:numId="3" w16cid:durableId="1565291068">
    <w:abstractNumId w:val="3"/>
  </w:num>
  <w:num w:numId="4" w16cid:durableId="1734114070">
    <w:abstractNumId w:val="6"/>
  </w:num>
  <w:num w:numId="5" w16cid:durableId="1503886128">
    <w:abstractNumId w:val="2"/>
  </w:num>
  <w:num w:numId="6" w16cid:durableId="949435314">
    <w:abstractNumId w:val="0"/>
  </w:num>
  <w:num w:numId="7" w16cid:durableId="84444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83C35"/>
    <w:rsid w:val="00096A3A"/>
    <w:rsid w:val="000977FD"/>
    <w:rsid w:val="000B2C51"/>
    <w:rsid w:val="000C6C62"/>
    <w:rsid w:val="0011625C"/>
    <w:rsid w:val="001308F5"/>
    <w:rsid w:val="00154266"/>
    <w:rsid w:val="001B23C0"/>
    <w:rsid w:val="00321E06"/>
    <w:rsid w:val="0034134D"/>
    <w:rsid w:val="0035144F"/>
    <w:rsid w:val="00362512"/>
    <w:rsid w:val="004307F9"/>
    <w:rsid w:val="004849EC"/>
    <w:rsid w:val="00496A17"/>
    <w:rsid w:val="004A4A3A"/>
    <w:rsid w:val="004A5876"/>
    <w:rsid w:val="004B0786"/>
    <w:rsid w:val="004D1E3D"/>
    <w:rsid w:val="004D746F"/>
    <w:rsid w:val="00524D52"/>
    <w:rsid w:val="00526283"/>
    <w:rsid w:val="005B04B1"/>
    <w:rsid w:val="00607567"/>
    <w:rsid w:val="0066234D"/>
    <w:rsid w:val="00676D83"/>
    <w:rsid w:val="006F2239"/>
    <w:rsid w:val="00750299"/>
    <w:rsid w:val="00830F85"/>
    <w:rsid w:val="00852467"/>
    <w:rsid w:val="008634EB"/>
    <w:rsid w:val="00896626"/>
    <w:rsid w:val="008F13DA"/>
    <w:rsid w:val="009A5EE4"/>
    <w:rsid w:val="009B4A22"/>
    <w:rsid w:val="00A74BED"/>
    <w:rsid w:val="00A97D8F"/>
    <w:rsid w:val="00AA630A"/>
    <w:rsid w:val="00B910F5"/>
    <w:rsid w:val="00C444EA"/>
    <w:rsid w:val="00D469CB"/>
    <w:rsid w:val="00D576FE"/>
    <w:rsid w:val="00D660E6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16</cp:revision>
  <cp:lastPrinted>2021-07-19T06:55:00Z</cp:lastPrinted>
  <dcterms:created xsi:type="dcterms:W3CDTF">2021-03-17T08:18:00Z</dcterms:created>
  <dcterms:modified xsi:type="dcterms:W3CDTF">2023-02-20T10:20:00Z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