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6FCBD483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017C4A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  <w:r w:rsidR="00F650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F650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3</w:t>
      </w:r>
    </w:p>
    <w:p w14:paraId="57265594" w14:textId="77777777" w:rsidR="00C8737F" w:rsidRPr="009C74A3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9C74A3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5342D442" w14:textId="40050F2F" w:rsidR="00053508" w:rsidRPr="009C74A3" w:rsidRDefault="00053508" w:rsidP="00CE4770">
      <w:pPr>
        <w:spacing w:before="2"/>
        <w:rPr>
          <w:rFonts w:ascii="Arial" w:hAnsi="Arial" w:cs="Arial"/>
          <w:b/>
          <w:bCs/>
          <w:noProof/>
          <w:color w:val="3C3C3C"/>
          <w:sz w:val="18"/>
        </w:rPr>
      </w:pPr>
      <w:bookmarkStart w:id="1" w:name="_Hlk33512397"/>
      <w:bookmarkStart w:id="2" w:name="_Hlk524509965"/>
    </w:p>
    <w:bookmarkEnd w:id="1"/>
    <w:p w14:paraId="7A7BBC1C" w14:textId="43E1BB6B" w:rsidR="00F6503D" w:rsidRDefault="00BD1D90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</w:t>
      </w:r>
      <w:r w:rsidR="00F6503D" w:rsidRPr="00F650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odczynników do koagulologii z dzierżawą analizatora</w:t>
      </w:r>
    </w:p>
    <w:p w14:paraId="26184C57" w14:textId="2A0E586B" w:rsidR="00C8737F" w:rsidRPr="009C74A3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F6503D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4A12FE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00106396</w:t>
      </w:r>
      <w:r w:rsidR="00B237E5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4A12FE">
        <w:rPr>
          <w:noProof/>
          <w:highlight w:val="yellow"/>
        </w:rPr>
        <w:t xml:space="preserve"> </w:t>
      </w:r>
      <w:r w:rsidR="00B237E5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F6503D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4A12FE" w:rsidRPr="004A12F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02-23</w:t>
      </w:r>
    </w:p>
    <w:p w14:paraId="0D3563E0" w14:textId="77777777" w:rsidR="00C8737F" w:rsidRPr="009C74A3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9C74A3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9C74A3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9C74A3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6982D596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4A12FE">
        <w:rPr>
          <w:rFonts w:ascii="Arial" w:eastAsia="Times New Roman" w:hAnsi="Arial" w:cs="Arial"/>
          <w:noProof/>
          <w:sz w:val="18"/>
          <w:szCs w:val="18"/>
          <w:lang w:eastAsia="pl-PL"/>
        </w:rPr>
        <w:t>22.02</w:t>
      </w:r>
      <w:r w:rsidR="007503F9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F6503D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949A0E5" w:rsidR="00C8737F" w:rsidRPr="009C74A3" w:rsidRDefault="003754BE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626B">
        <w:rPr>
          <w:noProof/>
        </w:rPr>
        <w:drawing>
          <wp:inline distT="0" distB="0" distL="0" distR="0" wp14:anchorId="18AE7717" wp14:editId="781B779B">
            <wp:extent cx="1590675" cy="103568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AE8ED" w14:textId="53CF3CC4" w:rsidR="00E92A0D" w:rsidRPr="009C74A3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9C74A3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9C74A3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9C74A3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4CCA3AAA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397AF5" w14:textId="25474CF8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608615" w14:textId="77777777" w:rsidR="00DF37AA" w:rsidRPr="009C74A3" w:rsidRDefault="00DF37AA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9C74A3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SPIS TREŚCI</w:t>
      </w:r>
    </w:p>
    <w:p w14:paraId="104EBAEA" w14:textId="26A34E04" w:rsidR="0068122A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C74A3">
        <w:rPr>
          <w:noProof/>
          <w:sz w:val="18"/>
          <w:szCs w:val="18"/>
        </w:rPr>
        <w:fldChar w:fldCharType="begin"/>
      </w:r>
      <w:r w:rsidRPr="009C74A3">
        <w:rPr>
          <w:noProof/>
          <w:sz w:val="18"/>
          <w:szCs w:val="18"/>
        </w:rPr>
        <w:instrText xml:space="preserve"> TOC \o "1-3" \h \z \u </w:instrText>
      </w:r>
      <w:r w:rsidRPr="009C74A3">
        <w:rPr>
          <w:noProof/>
          <w:sz w:val="18"/>
          <w:szCs w:val="18"/>
        </w:rPr>
        <w:fldChar w:fldCharType="separate"/>
      </w:r>
      <w:hyperlink w:anchor="_Toc127881431" w:history="1">
        <w:r w:rsidR="0068122A" w:rsidRPr="00B24BC5">
          <w:rPr>
            <w:rStyle w:val="Hipercze"/>
            <w:i/>
            <w:noProof/>
          </w:rPr>
          <w:t>I. Nazwa oraz adres zamawiającego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_Toc127881431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3</w:t>
        </w:r>
        <w:r w:rsidR="0068122A">
          <w:rPr>
            <w:noProof/>
            <w:webHidden/>
          </w:rPr>
          <w:fldChar w:fldCharType="end"/>
        </w:r>
      </w:hyperlink>
    </w:p>
    <w:p w14:paraId="37655450" w14:textId="0E9F1177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32" w:history="1">
        <w:r w:rsidR="0068122A" w:rsidRPr="00B24BC5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_Toc127881432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3</w:t>
        </w:r>
        <w:r w:rsidR="0068122A">
          <w:rPr>
            <w:noProof/>
            <w:webHidden/>
          </w:rPr>
          <w:fldChar w:fldCharType="end"/>
        </w:r>
      </w:hyperlink>
    </w:p>
    <w:p w14:paraId="45604878" w14:textId="79409CD7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33" w:history="1">
        <w:r w:rsidR="0068122A" w:rsidRPr="00B24BC5">
          <w:rPr>
            <w:rStyle w:val="Hipercze"/>
            <w:i/>
            <w:noProof/>
          </w:rPr>
          <w:t>III.  Tryb udzielenia zamówienia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_Toc127881433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3</w:t>
        </w:r>
        <w:r w:rsidR="0068122A">
          <w:rPr>
            <w:noProof/>
            <w:webHidden/>
          </w:rPr>
          <w:fldChar w:fldCharType="end"/>
        </w:r>
      </w:hyperlink>
    </w:p>
    <w:p w14:paraId="19C90168" w14:textId="4E20731F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34" w:history="1">
        <w:r w:rsidR="0068122A" w:rsidRPr="00B24BC5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_Toc127881434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3</w:t>
        </w:r>
        <w:r w:rsidR="0068122A">
          <w:rPr>
            <w:noProof/>
            <w:webHidden/>
          </w:rPr>
          <w:fldChar w:fldCharType="end"/>
        </w:r>
      </w:hyperlink>
    </w:p>
    <w:p w14:paraId="4F47B624" w14:textId="2A31677C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35" w:history="1">
        <w:r w:rsidR="0068122A" w:rsidRPr="00B24BC5">
          <w:rPr>
            <w:rStyle w:val="Hipercze"/>
            <w:i/>
            <w:noProof/>
          </w:rPr>
          <w:t>V.  Opis przedmiotu zamówienia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_Toc127881435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3</w:t>
        </w:r>
        <w:r w:rsidR="0068122A">
          <w:rPr>
            <w:noProof/>
            <w:webHidden/>
          </w:rPr>
          <w:fldChar w:fldCharType="end"/>
        </w:r>
      </w:hyperlink>
    </w:p>
    <w:p w14:paraId="0D23683C" w14:textId="3F72A0FF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36" w:history="1">
        <w:r w:rsidR="0068122A" w:rsidRPr="00B24BC5">
          <w:rPr>
            <w:rStyle w:val="Hipercze"/>
            <w:i/>
            <w:noProof/>
          </w:rPr>
          <w:t>VI. Termin wykonania zamówienia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_Toc127881436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4</w:t>
        </w:r>
        <w:r w:rsidR="0068122A">
          <w:rPr>
            <w:noProof/>
            <w:webHidden/>
          </w:rPr>
          <w:fldChar w:fldCharType="end"/>
        </w:r>
      </w:hyperlink>
    </w:p>
    <w:p w14:paraId="22628184" w14:textId="1E17A311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37" w:history="1">
        <w:r w:rsidR="0068122A" w:rsidRPr="00B24BC5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_Toc127881437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4</w:t>
        </w:r>
        <w:r w:rsidR="0068122A">
          <w:rPr>
            <w:noProof/>
            <w:webHidden/>
          </w:rPr>
          <w:fldChar w:fldCharType="end"/>
        </w:r>
      </w:hyperlink>
    </w:p>
    <w:p w14:paraId="380F75E0" w14:textId="40EE39FC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38" w:history="1">
        <w:r w:rsidR="0068122A" w:rsidRPr="00B24BC5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_Toc127881438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4</w:t>
        </w:r>
        <w:r w:rsidR="0068122A">
          <w:rPr>
            <w:noProof/>
            <w:webHidden/>
          </w:rPr>
          <w:fldChar w:fldCharType="end"/>
        </w:r>
      </w:hyperlink>
    </w:p>
    <w:p w14:paraId="4429F2CF" w14:textId="43028B7A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39" w:history="1">
        <w:r w:rsidR="0068122A" w:rsidRPr="00B24BC5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_Toc127881439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4</w:t>
        </w:r>
        <w:r w:rsidR="0068122A">
          <w:rPr>
            <w:noProof/>
            <w:webHidden/>
          </w:rPr>
          <w:fldChar w:fldCharType="end"/>
        </w:r>
      </w:hyperlink>
    </w:p>
    <w:p w14:paraId="1854C046" w14:textId="78E71D64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40" w:history="1">
        <w:r w:rsidR="0068122A" w:rsidRPr="00B24BC5">
          <w:rPr>
            <w:rStyle w:val="Hipercze"/>
            <w:i/>
            <w:noProof/>
          </w:rPr>
          <w:t>X. Wskazanie osób uprawnionych do komunikowania się z wykonawcami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_Toc127881440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4</w:t>
        </w:r>
        <w:r w:rsidR="0068122A">
          <w:rPr>
            <w:noProof/>
            <w:webHidden/>
          </w:rPr>
          <w:fldChar w:fldCharType="end"/>
        </w:r>
      </w:hyperlink>
    </w:p>
    <w:p w14:paraId="06610571" w14:textId="71225B1C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41" w:history="1">
        <w:r w:rsidR="0068122A" w:rsidRPr="00B24BC5">
          <w:rPr>
            <w:rStyle w:val="Hipercze"/>
            <w:i/>
            <w:noProof/>
          </w:rPr>
          <w:t>XI. Termin związania ofertą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_Toc127881441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4</w:t>
        </w:r>
        <w:r w:rsidR="0068122A">
          <w:rPr>
            <w:noProof/>
            <w:webHidden/>
          </w:rPr>
          <w:fldChar w:fldCharType="end"/>
        </w:r>
      </w:hyperlink>
    </w:p>
    <w:p w14:paraId="531A6284" w14:textId="4A05BD0E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42" w:history="1">
        <w:r w:rsidR="0068122A" w:rsidRPr="00B24BC5">
          <w:rPr>
            <w:rStyle w:val="Hipercze"/>
            <w:i/>
            <w:noProof/>
          </w:rPr>
          <w:t>XII. Opis sposobu przygotowania oferty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_Toc127881442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5</w:t>
        </w:r>
        <w:r w:rsidR="0068122A">
          <w:rPr>
            <w:noProof/>
            <w:webHidden/>
          </w:rPr>
          <w:fldChar w:fldCharType="end"/>
        </w:r>
      </w:hyperlink>
    </w:p>
    <w:p w14:paraId="36425113" w14:textId="4010699E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43" w:history="1">
        <w:r w:rsidR="0068122A" w:rsidRPr="00B24BC5">
          <w:rPr>
            <w:rStyle w:val="Hipercze"/>
            <w:rFonts w:eastAsia="Calibri"/>
            <w:noProof/>
            <w:snapToGrid w:val="0"/>
          </w:rPr>
          <w:t>Dokumenty winny być złożone w formie umożliwiającej zamawiającemu łatwą weryfikację spełnienia poszczególnych wymogów, np. poprzez oznaczenie w treści dokumentów (kolory, odnośniki, komentarze itp.) pozycji z zał. nr 2a ).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_Toc127881443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5</w:t>
        </w:r>
        <w:r w:rsidR="0068122A">
          <w:rPr>
            <w:noProof/>
            <w:webHidden/>
          </w:rPr>
          <w:fldChar w:fldCharType="end"/>
        </w:r>
      </w:hyperlink>
    </w:p>
    <w:p w14:paraId="292D07B1" w14:textId="448A3E00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44" w:history="1">
        <w:r w:rsidR="0068122A" w:rsidRPr="00B24BC5">
          <w:rPr>
            <w:rStyle w:val="Hipercze"/>
            <w:i/>
            <w:noProof/>
          </w:rPr>
          <w:t>XIII. Sposób oraz termin składania oferty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_Toc127881444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6</w:t>
        </w:r>
        <w:r w:rsidR="0068122A">
          <w:rPr>
            <w:noProof/>
            <w:webHidden/>
          </w:rPr>
          <w:fldChar w:fldCharType="end"/>
        </w:r>
      </w:hyperlink>
    </w:p>
    <w:p w14:paraId="3F8CD736" w14:textId="3F194FD0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45" w:history="1">
        <w:r w:rsidR="0068122A" w:rsidRPr="00B24BC5">
          <w:rPr>
            <w:rStyle w:val="Hipercze"/>
            <w:i/>
            <w:noProof/>
          </w:rPr>
          <w:t>XIV. Termin otwarcia ofert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_Toc127881445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6</w:t>
        </w:r>
        <w:r w:rsidR="0068122A">
          <w:rPr>
            <w:noProof/>
            <w:webHidden/>
          </w:rPr>
          <w:fldChar w:fldCharType="end"/>
        </w:r>
      </w:hyperlink>
    </w:p>
    <w:p w14:paraId="1928F827" w14:textId="0446CE35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46" w:history="1">
        <w:r w:rsidR="0068122A" w:rsidRPr="00B24BC5">
          <w:rPr>
            <w:rStyle w:val="Hipercze"/>
            <w:i/>
            <w:noProof/>
          </w:rPr>
          <w:t>XV. Podstawy wykluczenia, o których mowa w art. 108 ust. 1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_Toc127881446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6</w:t>
        </w:r>
        <w:r w:rsidR="0068122A">
          <w:rPr>
            <w:noProof/>
            <w:webHidden/>
          </w:rPr>
          <w:fldChar w:fldCharType="end"/>
        </w:r>
      </w:hyperlink>
    </w:p>
    <w:p w14:paraId="53C4B939" w14:textId="668356FD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47" w:history="1">
        <w:r w:rsidR="0068122A" w:rsidRPr="00B24BC5">
          <w:rPr>
            <w:rStyle w:val="Hipercze"/>
            <w:i/>
            <w:noProof/>
          </w:rPr>
          <w:t>XVI. Sposób obliczenia ceny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_Toc127881447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7</w:t>
        </w:r>
        <w:r w:rsidR="0068122A">
          <w:rPr>
            <w:noProof/>
            <w:webHidden/>
          </w:rPr>
          <w:fldChar w:fldCharType="end"/>
        </w:r>
      </w:hyperlink>
    </w:p>
    <w:p w14:paraId="3D029D5E" w14:textId="5F50F711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48" w:history="1">
        <w:r w:rsidR="0068122A" w:rsidRPr="00B24BC5">
          <w:rPr>
            <w:rStyle w:val="Hipercze"/>
            <w:i/>
            <w:noProof/>
          </w:rPr>
          <w:t>XVII. Opis kryteriów oceny ofert, wraz z podaniem wag tych kryteriów, i sposobu oceny ofert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_Toc127881448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7</w:t>
        </w:r>
        <w:r w:rsidR="0068122A">
          <w:rPr>
            <w:noProof/>
            <w:webHidden/>
          </w:rPr>
          <w:fldChar w:fldCharType="end"/>
        </w:r>
      </w:hyperlink>
    </w:p>
    <w:p w14:paraId="285BFAF0" w14:textId="17D7FC28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49" w:history="1">
        <w:r w:rsidR="0068122A" w:rsidRPr="00B24BC5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_Toc127881449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9</w:t>
        </w:r>
        <w:r w:rsidR="0068122A">
          <w:rPr>
            <w:noProof/>
            <w:webHidden/>
          </w:rPr>
          <w:fldChar w:fldCharType="end"/>
        </w:r>
      </w:hyperlink>
    </w:p>
    <w:p w14:paraId="6BB69038" w14:textId="34122D1B" w:rsidR="0068122A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7881450" w:history="1">
        <w:r w:rsidR="0068122A" w:rsidRPr="00B24BC5">
          <w:rPr>
            <w:rStyle w:val="Hipercze"/>
            <w:i/>
            <w:noProof/>
          </w:rPr>
          <w:t>XIX. Pouczenie o środkach ochrony prawnej przysługujących wykonawcy.</w:t>
        </w:r>
        <w:r w:rsidR="0068122A">
          <w:rPr>
            <w:noProof/>
            <w:webHidden/>
          </w:rPr>
          <w:tab/>
        </w:r>
        <w:r w:rsidR="0068122A">
          <w:rPr>
            <w:noProof/>
            <w:webHidden/>
          </w:rPr>
          <w:fldChar w:fldCharType="begin"/>
        </w:r>
        <w:r w:rsidR="0068122A">
          <w:rPr>
            <w:noProof/>
            <w:webHidden/>
          </w:rPr>
          <w:instrText xml:space="preserve"> PAGEREF _Toc127881450 \h </w:instrText>
        </w:r>
        <w:r w:rsidR="0068122A">
          <w:rPr>
            <w:noProof/>
            <w:webHidden/>
          </w:rPr>
        </w:r>
        <w:r w:rsidR="0068122A">
          <w:rPr>
            <w:noProof/>
            <w:webHidden/>
          </w:rPr>
          <w:fldChar w:fldCharType="separate"/>
        </w:r>
        <w:r w:rsidR="0068122A">
          <w:rPr>
            <w:noProof/>
            <w:webHidden/>
          </w:rPr>
          <w:t>9</w:t>
        </w:r>
        <w:r w:rsidR="0068122A">
          <w:rPr>
            <w:noProof/>
            <w:webHidden/>
          </w:rPr>
          <w:fldChar w:fldCharType="end"/>
        </w:r>
      </w:hyperlink>
    </w:p>
    <w:p w14:paraId="49D093F2" w14:textId="55C795AD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9C74A3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9C74A3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9C74A3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5E5A6EBD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D0645A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15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D0645A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3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27881431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9" w:history="1"/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10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1" w:history="1">
        <w:r w:rsidR="002A6474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27881432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9C74A3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9C74A3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9C74A3" w:rsidRDefault="00C8737F" w:rsidP="00BB3B94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9C74A3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</w:p>
    <w:p w14:paraId="4CDC6EEA" w14:textId="77777777" w:rsidR="00C8737F" w:rsidRPr="009C74A3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27881433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23542979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="00D0645A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B31D5D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</w:t>
      </w:r>
      <w:r w:rsidR="00D0645A">
        <w:rPr>
          <w:rFonts w:ascii="Arial" w:eastAsia="Times New Roman" w:hAnsi="Arial" w:cs="Arial"/>
          <w:noProof/>
          <w:sz w:val="18"/>
          <w:szCs w:val="18"/>
          <w:lang w:eastAsia="pl-PL"/>
        </w:rPr>
        <w:t>710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4D640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4D640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9C74A3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9C74A3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9C74A3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9C74A3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27881434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9C74A3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9C74A3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9C74A3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27881435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9C74A3" w:rsidRDefault="002A6474" w:rsidP="00BB3B94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061D36D1" w:rsidR="002A6474" w:rsidRPr="009C74A3" w:rsidRDefault="002A6474" w:rsidP="00BB3B9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</w:t>
      </w:r>
      <w:r w:rsidR="00C53A23" w:rsidRPr="009C74A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i dostawa materiałów </w:t>
      </w:r>
      <w:r w:rsidR="00F65A86" w:rsidRPr="009C74A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do oznaczeń </w:t>
      </w:r>
      <w:r w:rsidR="00BA2587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Koagulologicznych</w:t>
      </w:r>
      <w:r w:rsidR="00C53A23" w:rsidRPr="009C74A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7DF56F1F" w:rsidR="002A6474" w:rsidRPr="009C74A3" w:rsidRDefault="002A6474" w:rsidP="00BB3B9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668F97F4" w14:textId="77777777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noProof/>
          <w:snapToGrid w:val="0"/>
          <w:sz w:val="18"/>
        </w:rPr>
        <w:t>określone przez zamawiającego ilości są szacunkowym zapotrzebowaniem na okres 48 miesięcy i służą do obliczenia ceny oferty (tj. ustalenia maksymalnego wynagrodzenia wykonawcy). Zamawiający zastrzega sobie prawo do rezygnacji z zakupu części asortymentu, wynikającej np. z braku na nią zapotrzebowania.</w:t>
      </w:r>
    </w:p>
    <w:p w14:paraId="1E3E9D95" w14:textId="29AD2AC7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noProof/>
          <w:snapToGrid w:val="0"/>
          <w:sz w:val="18"/>
        </w:rPr>
        <w:t xml:space="preserve">szczegółowe wymagania wobec zamawianych systemów diagnostycznych oraz poszczególnych ich elementów zostały określone w załączniku nr 2a do swz </w:t>
      </w:r>
    </w:p>
    <w:p w14:paraId="4BB4E894" w14:textId="52644849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b/>
          <w:bCs/>
          <w:noProof/>
          <w:snapToGrid w:val="0"/>
          <w:sz w:val="18"/>
        </w:rPr>
        <w:t>Dzierżawa urządzenia</w:t>
      </w:r>
      <w:r w:rsidRPr="009C74A3">
        <w:rPr>
          <w:noProof/>
          <w:snapToGrid w:val="0"/>
          <w:sz w:val="18"/>
        </w:rPr>
        <w:t xml:space="preserve"> do diagnostyki laboratoryjnej, o funkcjonalności, parametrach jakościowych, a także wyposażeniu określonym w załączniku nr 2a do swz.</w:t>
      </w:r>
    </w:p>
    <w:p w14:paraId="080E26C6" w14:textId="77777777" w:rsidR="002A6474" w:rsidRPr="009C74A3" w:rsidRDefault="002A6474" w:rsidP="00BB3B9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9C74A3" w:rsidRDefault="002A6474" w:rsidP="00BB3B9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94E59D2" w:rsidR="002A6474" w:rsidRPr="009C74A3" w:rsidRDefault="002A6474" w:rsidP="00BB3B9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4DD8D68F" w14:textId="77777777" w:rsidR="00840856" w:rsidRPr="009C74A3" w:rsidRDefault="00840856" w:rsidP="00840856">
      <w:pPr>
        <w:spacing w:after="0" w:line="240" w:lineRule="auto"/>
        <w:ind w:left="1134"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3E420C8" w14:textId="54FBEBB6" w:rsidR="002A6474" w:rsidRPr="009C74A3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lastRenderedPageBreak/>
        <w:t xml:space="preserve">    Przedmiot zamówienia obejmuje:</w:t>
      </w:r>
    </w:p>
    <w:tbl>
      <w:tblPr>
        <w:tblW w:w="0" w:type="auto"/>
        <w:tblInd w:w="9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5370"/>
      </w:tblGrid>
      <w:tr w:rsidR="00840856" w:rsidRPr="009C74A3" w14:paraId="58104747" w14:textId="77777777" w:rsidTr="00AC7753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095B4D3" w14:textId="77777777" w:rsidR="00840856" w:rsidRPr="009C74A3" w:rsidRDefault="00840856" w:rsidP="0084085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46C56B" w14:textId="77777777" w:rsidR="00840856" w:rsidRPr="009C74A3" w:rsidRDefault="00840856" w:rsidP="0084085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Opis:</w:t>
            </w:r>
          </w:p>
        </w:tc>
      </w:tr>
      <w:tr w:rsidR="00840856" w:rsidRPr="009C74A3" w14:paraId="4B5BD411" w14:textId="77777777" w:rsidTr="00AC7753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56FC" w14:textId="77777777" w:rsidR="00840856" w:rsidRPr="009C74A3" w:rsidRDefault="00840856" w:rsidP="00840856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33696500-0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B7CC" w14:textId="77777777" w:rsidR="00840856" w:rsidRPr="009C74A3" w:rsidRDefault="00840856" w:rsidP="00840856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Odczynniki laboratoryjne</w:t>
            </w:r>
          </w:p>
        </w:tc>
      </w:tr>
    </w:tbl>
    <w:p w14:paraId="5F8E8B78" w14:textId="77777777" w:rsidR="00840856" w:rsidRPr="009C74A3" w:rsidRDefault="00840856" w:rsidP="00840856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EAC0BD9" w14:textId="44715AD0" w:rsidR="000A6963" w:rsidRPr="009C74A3" w:rsidRDefault="002A6474" w:rsidP="00BB3B94">
      <w:pPr>
        <w:numPr>
          <w:ilvl w:val="0"/>
          <w:numId w:val="35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</w:t>
      </w:r>
      <w:r w:rsidR="009808F2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wyraża zgod</w:t>
      </w:r>
      <w:r w:rsidR="009808F2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y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złożenie ofert częściowych</w:t>
      </w:r>
    </w:p>
    <w:p w14:paraId="445EA70B" w14:textId="3C6484C8" w:rsidR="00C8737F" w:rsidRPr="009C74A3" w:rsidRDefault="00C8737F" w:rsidP="00BB3B94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9C74A3">
        <w:rPr>
          <w:noProof/>
          <w:sz w:val="18"/>
        </w:rPr>
        <w:t>Zamawiający nie dopuszcza składania ofert wariantowych.</w:t>
      </w:r>
    </w:p>
    <w:p w14:paraId="7E3B2849" w14:textId="57224639" w:rsidR="00C8737F" w:rsidRPr="009C74A3" w:rsidRDefault="00C8737F" w:rsidP="00BB3B94">
      <w:pPr>
        <w:pStyle w:val="Akapitzlist"/>
        <w:numPr>
          <w:ilvl w:val="0"/>
          <w:numId w:val="36"/>
        </w:numPr>
        <w:ind w:left="284" w:right="57" w:hanging="284"/>
        <w:rPr>
          <w:noProof/>
          <w:sz w:val="18"/>
        </w:rPr>
      </w:pPr>
      <w:bookmarkStart w:id="15" w:name="_Hlk50013574"/>
      <w:r w:rsidRPr="009C74A3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9C74A3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9C74A3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27881436"/>
      <w:bookmarkEnd w:id="15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F2CA50B" w:rsidR="00C8737F" w:rsidRPr="009C74A3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840856"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48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9C74A3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27881437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27881438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4" w:history="1">
        <w:r w:rsidR="003523B4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27881439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35CA5EEF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</w:t>
      </w:r>
      <w:r w:rsidR="002329D8" w:rsidRPr="009C74A3">
        <w:rPr>
          <w:rFonts w:ascii="Arial" w:eastAsia="Times New Roman" w:hAnsi="Arial" w:cs="Arial"/>
          <w:noProof/>
          <w:color w:val="FF0000"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SWZ.</w:t>
      </w:r>
    </w:p>
    <w:p w14:paraId="4BE44B4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27881440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9C74A3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9C74A3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02579FE0" w14:textId="600CF22D" w:rsidR="00F4794A" w:rsidRPr="009C74A3" w:rsidRDefault="003523B4" w:rsidP="00F4794A">
      <w:pPr>
        <w:tabs>
          <w:tab w:val="num" w:pos="709"/>
        </w:tabs>
        <w:spacing w:after="0" w:line="240" w:lineRule="auto"/>
        <w:ind w:left="56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F4794A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Elżbieta Wasilewska  (Kierownik Zakładu Diagnostyki Laboratoryjnej) - 23 / 673 02 87 </w:t>
      </w:r>
      <w:hyperlink r:id="rId15" w:history="1">
        <w:r w:rsidR="00F4794A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zdl@szpitalciechanow.com.pl</w:t>
        </w:r>
      </w:hyperlink>
    </w:p>
    <w:p w14:paraId="7E2FE429" w14:textId="5AF1D335" w:rsidR="003523B4" w:rsidRPr="009C74A3" w:rsidRDefault="003523B4" w:rsidP="00F4794A">
      <w:pPr>
        <w:pStyle w:val="Akapitzlist"/>
        <w:numPr>
          <w:ilvl w:val="0"/>
          <w:numId w:val="44"/>
        </w:numPr>
        <w:tabs>
          <w:tab w:val="num" w:pos="709"/>
        </w:tabs>
        <w:ind w:left="567" w:right="57" w:hanging="283"/>
        <w:rPr>
          <w:noProof/>
          <w:sz w:val="18"/>
        </w:rPr>
      </w:pPr>
      <w:r w:rsidRPr="009C74A3">
        <w:rPr>
          <w:noProof/>
          <w:sz w:val="18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6" w:history="1">
        <w:r w:rsidRPr="009C74A3">
          <w:rPr>
            <w:noProof/>
            <w:color w:val="0000FF"/>
            <w:sz w:val="18"/>
            <w:u w:val="single"/>
            <w:lang w:bidi="pl-PL"/>
          </w:rPr>
          <w:t>zp3@szpitalciechanow.com.pl</w:t>
        </w:r>
      </w:hyperlink>
    </w:p>
    <w:p w14:paraId="0E50EF96" w14:textId="77777777" w:rsidR="003523B4" w:rsidRPr="009C74A3" w:rsidRDefault="003523B4" w:rsidP="00BB3B9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27881441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9C74A3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9C74A3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27881442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8" w:history="1">
        <w:r w:rsidRPr="009C74A3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9C74A3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9C74A3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323D300E" w14:textId="2128BC9C" w:rsidR="009F0FDD" w:rsidRPr="009C74A3" w:rsidRDefault="00B62B9E" w:rsidP="009F0FDD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6949CF0E" w14:textId="75F3EA31" w:rsidR="009F0FDD" w:rsidRPr="009C74A3" w:rsidRDefault="009F0FDD" w:rsidP="009F0FDD">
      <w:pPr>
        <w:pStyle w:val="Akapitzlist"/>
        <w:numPr>
          <w:ilvl w:val="0"/>
          <w:numId w:val="8"/>
        </w:numPr>
        <w:ind w:left="993" w:hanging="284"/>
        <w:rPr>
          <w:b/>
          <w:i/>
          <w:iCs/>
          <w:noProof/>
          <w:sz w:val="18"/>
        </w:rPr>
      </w:pPr>
      <w:r w:rsidRPr="009C74A3">
        <w:rPr>
          <w:b/>
          <w:noProof/>
          <w:sz w:val="18"/>
        </w:rPr>
        <w:t xml:space="preserve">Załacznik 2a- OPZ </w:t>
      </w:r>
      <w:r w:rsidR="00BA2587">
        <w:rPr>
          <w:b/>
          <w:noProof/>
          <w:sz w:val="18"/>
        </w:rPr>
        <w:t>Koagulologia</w:t>
      </w:r>
    </w:p>
    <w:p w14:paraId="0D1B9168" w14:textId="41BEF4F6" w:rsidR="00E96C5F" w:rsidRPr="009C74A3" w:rsidRDefault="00E96C5F" w:rsidP="00E96C5F">
      <w:pPr>
        <w:pStyle w:val="Akapitzlist"/>
        <w:ind w:left="993"/>
        <w:rPr>
          <w:b/>
          <w:i/>
          <w:iCs/>
          <w:noProof/>
          <w:color w:val="FF0000"/>
          <w:sz w:val="18"/>
        </w:rPr>
      </w:pPr>
      <w:r w:rsidRPr="009C74A3">
        <w:rPr>
          <w:b/>
          <w:i/>
          <w:iCs/>
          <w:noProof/>
          <w:color w:val="FF0000"/>
          <w:sz w:val="18"/>
        </w:rPr>
        <w:t xml:space="preserve">UWAGA!!!   </w:t>
      </w:r>
    </w:p>
    <w:p w14:paraId="515EF473" w14:textId="43870F37" w:rsidR="00B62B9E" w:rsidRPr="009C74A3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</w:t>
      </w:r>
      <w:r w:rsidRPr="009C74A3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9C74A3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9C74A3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9C74A3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9C74A3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9C74A3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9C74A3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4681A813" w14:textId="366E43F1" w:rsidR="00B16E7E" w:rsidRPr="009C74A3" w:rsidRDefault="00B16E7E" w:rsidP="00B16E7E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993" w:right="57" w:hanging="142"/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</w:pPr>
      <w:bookmarkStart w:id="26" w:name="_Hlk58839915"/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Karty charakterystyki, foldery, prospekty, zdjęcia lub inne dokumenty zawierające opis oferowanych urządzeń oraz odczynników i oferowanych substancji, potwierdzające spełnienie wymagań zamawiającego określonych w załączniku nr 2 i 2a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7719C767" w14:textId="321E8821" w:rsidR="00B16E7E" w:rsidRPr="009C74A3" w:rsidRDefault="00B16E7E" w:rsidP="00B16E7E">
      <w:pPr>
        <w:keepNext/>
        <w:suppressAutoHyphens/>
        <w:spacing w:after="0" w:line="240" w:lineRule="auto"/>
        <w:ind w:left="993" w:right="-134" w:hanging="142"/>
        <w:jc w:val="both"/>
        <w:outlineLvl w:val="1"/>
        <w:rPr>
          <w:rFonts w:ascii="Arial" w:eastAsia="Calibri" w:hAnsi="Arial" w:cs="Arial"/>
          <w:noProof/>
          <w:snapToGrid w:val="0"/>
          <w:sz w:val="18"/>
          <w:szCs w:val="18"/>
        </w:rPr>
      </w:pPr>
      <w:bookmarkStart w:id="27" w:name="_Toc92279838"/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  </w:t>
      </w:r>
      <w:bookmarkStart w:id="28" w:name="_Toc127881443"/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>Dokumenty winny być złożone w formie umożliwiającej zamawiającemu łatwą weryfikację spełnienia poszczególnych wymogów, np. poprzez oznaczenie w treści dokumentów (kolory, odnośniki, komentarze itp.) pozycji z zał. nr 2</w:t>
      </w:r>
      <w:r w:rsidR="00151992" w:rsidRPr="00FE6FD3">
        <w:rPr>
          <w:rFonts w:ascii="Arial" w:eastAsia="Calibri" w:hAnsi="Arial" w:cs="Arial"/>
          <w:noProof/>
          <w:snapToGrid w:val="0"/>
          <w:sz w:val="18"/>
          <w:szCs w:val="18"/>
        </w:rPr>
        <w:t>a</w:t>
      </w:r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).</w:t>
      </w:r>
      <w:bookmarkEnd w:id="27"/>
      <w:bookmarkEnd w:id="28"/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</w:t>
      </w:r>
    </w:p>
    <w:p w14:paraId="3303A6D7" w14:textId="23194484" w:rsidR="00B16E7E" w:rsidRPr="009C74A3" w:rsidRDefault="00B16E7E" w:rsidP="00B16E7E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993" w:right="57" w:hanging="142"/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bCs/>
          <w:i/>
          <w:noProof/>
          <w:snapToGrid w:val="0"/>
          <w:sz w:val="18"/>
          <w:szCs w:val="18"/>
          <w:lang w:eastAsia="pl-PL"/>
        </w:rPr>
        <w:t>Dokumenty dopuszczenia do obrotu/użytkowania</w:t>
      </w:r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 xml:space="preserve"> dla oferowanych produktów, wymienione w ustawie o wyrobach medycznych (Dz.U. 202</w:t>
      </w:r>
      <w:r w:rsidR="00122F99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 xml:space="preserve"> poz. </w:t>
      </w:r>
      <w:r w:rsidR="00122F99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974</w:t>
      </w:r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 xml:space="preserve"> ze zm.) – aktualne na dzień składania ofert.</w:t>
      </w:r>
    </w:p>
    <w:p w14:paraId="3EF3D331" w14:textId="77777777" w:rsidR="00B62B9E" w:rsidRPr="009C74A3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9C74A3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9C74A3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>Zamawiający informuje o limitach dotyczących wielkości pojedynczych plików (archiwum RAR lub ZIP) składanych w portalu:</w:t>
      </w:r>
    </w:p>
    <w:p w14:paraId="4D00C43C" w14:textId="77777777" w:rsidR="00B62B9E" w:rsidRPr="009C74A3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9C74A3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9C74A3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9C74A3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9C74A3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7F02DD68" w:rsidR="00B62B9E" w:rsidRPr="009C74A3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9C74A3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127881444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9"/>
    </w:p>
    <w:p w14:paraId="54227298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177AFE80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9000C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06.03.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3E781F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27881445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0"/>
    </w:p>
    <w:p w14:paraId="2469D575" w14:textId="6D848ADC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9000C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06.03.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3E781F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3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9C74A3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9C74A3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9C74A3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9C74A3" w:rsidRDefault="00C8737F" w:rsidP="00BB3B94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27881446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1"/>
    </w:p>
    <w:p w14:paraId="1AB268AA" w14:textId="77777777" w:rsidR="00C8737F" w:rsidRPr="009C74A3" w:rsidRDefault="00C8737F" w:rsidP="00BB3B94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9C74A3" w:rsidRDefault="00C8737F" w:rsidP="00BB3B94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będącego osobą fizyczną, którego prawomocnie skazano za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9C74A3" w:rsidRDefault="00C8737F" w:rsidP="00BB3B94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9C74A3" w:rsidRDefault="00C8737F" w:rsidP="00BB3B94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9C74A3" w:rsidRDefault="00C8737F" w:rsidP="00BB3B94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9C74A3" w:rsidRDefault="00C8737F" w:rsidP="00BB3B94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finansowania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9C74A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9C74A3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9C74A3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9C74A3" w:rsidRDefault="00C8737F" w:rsidP="00BB3B94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9C74A3" w:rsidRDefault="00C8737F" w:rsidP="00BB3B94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9C74A3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9C74A3" w:rsidRDefault="00C8737F" w:rsidP="00BB3B94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przeciwko obrotowi gospodarczemu, o których mowa w art. 296–307 Kodeksu karnego, przestępstwo oszustwa, o którym mowa w art. 286 Kodeksu karnego, przestępstwo przeciwko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wiarygodności dokumentów, o których mowa w art. 270– 277d Kodeksu karnego, lub przestępstwo</w:t>
      </w:r>
      <w:r w:rsidRPr="009C74A3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9C74A3" w:rsidRDefault="00C8737F" w:rsidP="00BB3B94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9C74A3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9C74A3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9C74A3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9C74A3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9C74A3" w:rsidRDefault="00C8737F" w:rsidP="00BB3B94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9C74A3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9C74A3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9C74A3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9C74A3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9C74A3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9C74A3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9C74A3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9C74A3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9C74A3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9C74A3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9C74A3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9C74A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9C74A3" w:rsidRDefault="00C8737F" w:rsidP="00BB3B94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9C74A3" w:rsidRDefault="00C8737F" w:rsidP="00BB3B94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9C74A3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9C74A3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9C74A3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9C74A3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9C74A3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9C74A3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9C74A3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9C74A3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9C74A3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9C74A3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9C74A3" w:rsidRDefault="00C8737F" w:rsidP="00BB3B94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9C74A3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9C74A3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9C74A3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27881447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2"/>
    </w:p>
    <w:p w14:paraId="585C4863" w14:textId="77777777" w:rsidR="00C8737F" w:rsidRPr="009C74A3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9C74A3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9C74A3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9C74A3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9C74A3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9C74A3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68386DD0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33" w:name="_Toc127881448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3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253B7E38" w14:textId="77777777" w:rsidR="00002C50" w:rsidRPr="009C74A3" w:rsidRDefault="00002C50" w:rsidP="00002C5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7665E53C" w14:textId="77777777" w:rsidR="00002C50" w:rsidRPr="009C74A3" w:rsidRDefault="00002C50" w:rsidP="00002C50">
      <w:pPr>
        <w:numPr>
          <w:ilvl w:val="3"/>
          <w:numId w:val="4"/>
        </w:numPr>
        <w:tabs>
          <w:tab w:val="clear" w:pos="1780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Przy wyborze  najkorzystniejszej  oferty zamawiający będzie  się kierował się </w:t>
      </w:r>
    </w:p>
    <w:p w14:paraId="3E182628" w14:textId="77777777" w:rsidR="00002C50" w:rsidRPr="009C74A3" w:rsidRDefault="00002C50" w:rsidP="00002C50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0" w:type="auto"/>
        <w:tblInd w:w="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97"/>
        <w:gridCol w:w="1279"/>
        <w:gridCol w:w="720"/>
        <w:gridCol w:w="4096"/>
      </w:tblGrid>
      <w:tr w:rsidR="00002C50" w:rsidRPr="009C74A3" w14:paraId="4A261434" w14:textId="77777777" w:rsidTr="00AC7753">
        <w:trPr>
          <w:trHeight w:val="696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7CB402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1284A6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779891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pacing w:val="-11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11"/>
                <w:sz w:val="18"/>
                <w:szCs w:val="18"/>
                <w:lang w:eastAsia="pl-PL"/>
              </w:rPr>
              <w:t>Waga</w:t>
            </w:r>
          </w:p>
          <w:p w14:paraId="6224B85B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%</w:t>
            </w:r>
          </w:p>
          <w:p w14:paraId="35C1786A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354FED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exact"/>
              <w:ind w:right="6"/>
              <w:jc w:val="center"/>
              <w:rPr>
                <w:rFonts w:ascii="Arial" w:eastAsia="Times New Roman" w:hAnsi="Arial" w:cs="Arial"/>
                <w:bCs/>
                <w:noProof/>
                <w:spacing w:val="-3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Ilo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ść </w:t>
            </w:r>
            <w:r w:rsidRPr="009C74A3">
              <w:rPr>
                <w:rFonts w:ascii="Arial" w:eastAsia="Times New Roman" w:hAnsi="Arial" w:cs="Arial"/>
                <w:bCs/>
                <w:noProof/>
                <w:spacing w:val="-3"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4813A2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74" w:lineRule="exact"/>
              <w:ind w:right="403" w:hanging="10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>Sposób oceny:                                                                               wzory, uzyskane in</w:t>
            </w: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softHyphen/>
            </w: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formacje maj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ą</w:t>
            </w: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ce wpływ na cen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ę</w:t>
            </w:r>
          </w:p>
        </w:tc>
      </w:tr>
      <w:tr w:rsidR="00002C50" w:rsidRPr="009C74A3" w14:paraId="5DFE917E" w14:textId="77777777" w:rsidTr="00AC7753"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1E1ED60" w14:textId="77777777" w:rsidR="00002C50" w:rsidRPr="009C74A3" w:rsidRDefault="00002C50" w:rsidP="00002C50">
            <w:pPr>
              <w:shd w:val="clear" w:color="auto" w:fill="FFFFFF"/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1</w:t>
            </w:r>
          </w:p>
          <w:p w14:paraId="435C5796" w14:textId="77777777" w:rsidR="00002C50" w:rsidRPr="009C74A3" w:rsidRDefault="00002C50" w:rsidP="00002C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4898FBEB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ind w:left="57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>Cena przedmiotu zamówienia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0054BD3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563AB53E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60</w:t>
            </w:r>
          </w:p>
          <w:p w14:paraId="2547F254" w14:textId="77777777" w:rsidR="00002C50" w:rsidRPr="009C74A3" w:rsidRDefault="00002C50" w:rsidP="00002C50">
            <w:pPr>
              <w:shd w:val="clear" w:color="auto" w:fill="FFFFFF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409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54283C15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napToGrid w:val="0"/>
              <w:spacing w:before="60" w:after="0" w:line="240" w:lineRule="auto"/>
              <w:ind w:left="57" w:right="284" w:firstLine="1191"/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Najniższa cena oferty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br/>
              <w:t xml:space="preserve">Ilość pkt.. = ----------------------------  </w:t>
            </w:r>
            <w:r w:rsidRPr="009C74A3"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  <w:t>x 60</w:t>
            </w:r>
          </w:p>
          <w:p w14:paraId="2695DAFB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Cena oferty badanej</w:t>
            </w:r>
          </w:p>
        </w:tc>
      </w:tr>
      <w:tr w:rsidR="00002C50" w:rsidRPr="009C74A3" w14:paraId="73B794FC" w14:textId="77777777" w:rsidTr="00AC7753">
        <w:trPr>
          <w:trHeight w:val="4218"/>
        </w:trPr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0A208577" w14:textId="77777777" w:rsidR="00002C50" w:rsidRPr="009C74A3" w:rsidRDefault="00002C50" w:rsidP="00002C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1CACCEEB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exact"/>
              <w:ind w:left="57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>Ocena techniczna porównawcza analizatora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2C8AD90D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5B58CBB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40</w:t>
            </w:r>
          </w:p>
          <w:p w14:paraId="00E4C6F1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40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63B0B955" w14:textId="77777777" w:rsidR="00002C50" w:rsidRPr="009C74A3" w:rsidRDefault="00002C50" w:rsidP="00002C50">
            <w:pPr>
              <w:shd w:val="clear" w:color="auto" w:fill="FFFFFF"/>
              <w:snapToGrid w:val="0"/>
              <w:spacing w:before="60" w:after="0" w:line="240" w:lineRule="auto"/>
              <w:ind w:left="56" w:right="40" w:hanging="11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Ocena punktowa dokonana na podstawie informacji przedstawionych </w:t>
            </w: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 xml:space="preserve">przez wykonawcę w zestawieniu ocenianych cech oferowanego systemu. (zał. 2a do swz) </w:t>
            </w:r>
          </w:p>
          <w:p w14:paraId="0DC2CB0C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  <w:t>W  kolumnie  ……… „punktacja” zamawiający podał  ile punktów „małych” może otrzymać oferta, w związku z oferowanym w niej parametrem ,  funkcją. lub  wyposażeniem.</w:t>
            </w:r>
          </w:p>
          <w:p w14:paraId="04F45026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  <w:t>Punkty  właściwe  (zgodne z wagą kryterium oceny ofert  tj. 40%) zostaną  przydzielone ofercie badanej na podstawie wzoru:</w:t>
            </w:r>
          </w:p>
          <w:p w14:paraId="2BB36B8B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4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   suma punktów „małych”     </w:t>
            </w:r>
          </w:p>
          <w:p w14:paraId="1D316DA5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3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otrzymanych przez ofertę badaną </w:t>
            </w:r>
          </w:p>
          <w:p w14:paraId="0C48049F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3" w:hanging="1220"/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Ilość pkt.. =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ab/>
              <w:t xml:space="preserve">Ilość pkt. ----------------------------------------------  </w:t>
            </w:r>
            <w:r w:rsidRPr="009C74A3"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  <w:t>x 40</w:t>
            </w:r>
          </w:p>
          <w:p w14:paraId="41E60BA6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Największa ilość przyznanych </w:t>
            </w:r>
          </w:p>
          <w:p w14:paraId="3159A883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         punktów „małych”</w:t>
            </w:r>
          </w:p>
          <w:p w14:paraId="57A26ED3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74" w:lineRule="exact"/>
              <w:ind w:right="403" w:hanging="10"/>
              <w:rPr>
                <w:rFonts w:ascii="Arial" w:eastAsia="Times New Roman" w:hAnsi="Arial" w:cs="Arial"/>
                <w:b/>
                <w:bCs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/>
                <w:bCs/>
                <w:noProof/>
                <w:spacing w:val="-2"/>
                <w:sz w:val="18"/>
                <w:szCs w:val="18"/>
                <w:lang w:eastAsia="pl-PL"/>
              </w:rPr>
              <w:t>Uwaga!</w:t>
            </w:r>
          </w:p>
          <w:p w14:paraId="0D826833" w14:textId="77777777" w:rsidR="00002C50" w:rsidRPr="009C74A3" w:rsidRDefault="00002C50" w:rsidP="00002C50">
            <w:pPr>
              <w:numPr>
                <w:ilvl w:val="1"/>
                <w:numId w:val="46"/>
              </w:numPr>
              <w:shd w:val="clear" w:color="auto" w:fill="FFFFFF"/>
              <w:tabs>
                <w:tab w:val="num" w:pos="324"/>
              </w:tabs>
              <w:suppressAutoHyphens/>
              <w:spacing w:after="0" w:line="240" w:lineRule="auto"/>
              <w:ind w:left="324" w:right="38" w:hanging="324"/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>Wykonawca jest zobowiązany złożyć wraz z ofertą dokumenty, wytworzone przez producentów oferowanego analizatora i mat. pozostałych, potwierdzające informacje i wpisy wykonawcy, umieszczone przez niego w załączniku nr 2a do swz dla pozycji ocenianych.</w:t>
            </w:r>
          </w:p>
          <w:p w14:paraId="5EE4344F" w14:textId="77777777" w:rsidR="00002C50" w:rsidRPr="009C74A3" w:rsidRDefault="00002C50" w:rsidP="00002C50">
            <w:pPr>
              <w:numPr>
                <w:ilvl w:val="1"/>
                <w:numId w:val="46"/>
              </w:numPr>
              <w:shd w:val="clear" w:color="auto" w:fill="FFFFFF"/>
              <w:tabs>
                <w:tab w:val="num" w:pos="324"/>
              </w:tabs>
              <w:spacing w:after="0" w:line="288" w:lineRule="exact"/>
              <w:ind w:left="324" w:right="38" w:hanging="324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 xml:space="preserve">Jeśli zamawiający, w dokumentach, o których mowa wyżej, nie znajdzie takiego potwierdzenia dla pozycji ocenianej, oferta otrzyma każdorazowo po 0,00 pkt „małych”.  </w:t>
            </w:r>
          </w:p>
        </w:tc>
      </w:tr>
    </w:tbl>
    <w:p w14:paraId="19660951" w14:textId="77777777" w:rsidR="00002C50" w:rsidRPr="009C74A3" w:rsidRDefault="00002C50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35CAADE1" w14:textId="77777777" w:rsidR="00311BEE" w:rsidRPr="009C74A3" w:rsidRDefault="00311BEE" w:rsidP="00772E95">
      <w:pPr>
        <w:keepNext/>
        <w:spacing w:after="0" w:line="240" w:lineRule="auto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9F55BA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4" w:name="_Toc127881449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4"/>
    </w:p>
    <w:p w14:paraId="1960CFF2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9C74A3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9C74A3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9C74A3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zawiadomienie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9C74A3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9C74A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9C74A3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9C74A3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9C74A3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9C74A3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9C74A3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9C74A3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9C74A3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27881450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5"/>
    </w:p>
    <w:p w14:paraId="005C7A42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9C74A3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9C74A3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9C74A3" w:rsidRDefault="005D60EB">
      <w:pPr>
        <w:rPr>
          <w:noProof/>
        </w:rPr>
      </w:pPr>
    </w:p>
    <w:sectPr w:rsidR="005D60EB" w:rsidRPr="009C74A3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406D" w14:textId="77777777" w:rsidR="000B768F" w:rsidRDefault="000B768F">
      <w:pPr>
        <w:spacing w:after="0" w:line="240" w:lineRule="auto"/>
      </w:pPr>
      <w:r>
        <w:separator/>
      </w:r>
    </w:p>
  </w:endnote>
  <w:endnote w:type="continuationSeparator" w:id="0">
    <w:p w14:paraId="6520BCCE" w14:textId="77777777" w:rsidR="000B768F" w:rsidRDefault="000B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4111" w14:textId="77777777" w:rsidR="000B768F" w:rsidRDefault="000B768F">
      <w:pPr>
        <w:spacing w:after="0" w:line="240" w:lineRule="auto"/>
      </w:pPr>
      <w:r>
        <w:separator/>
      </w:r>
    </w:p>
  </w:footnote>
  <w:footnote w:type="continuationSeparator" w:id="0">
    <w:p w14:paraId="468245E4" w14:textId="77777777" w:rsidR="000B768F" w:rsidRDefault="000B7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390269"/>
    <w:multiLevelType w:val="hybridMultilevel"/>
    <w:tmpl w:val="4A482C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F5847224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9" w15:restartNumberingAfterBreak="0">
    <w:nsid w:val="5C28332E"/>
    <w:multiLevelType w:val="hybridMultilevel"/>
    <w:tmpl w:val="9C5CE94A"/>
    <w:lvl w:ilvl="0" w:tplc="3F3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4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35287082">
    <w:abstractNumId w:val="0"/>
  </w:num>
  <w:num w:numId="2" w16cid:durableId="788008884">
    <w:abstractNumId w:val="1"/>
  </w:num>
  <w:num w:numId="3" w16cid:durableId="1544294714">
    <w:abstractNumId w:val="2"/>
  </w:num>
  <w:num w:numId="4" w16cid:durableId="1425998395">
    <w:abstractNumId w:val="4"/>
  </w:num>
  <w:num w:numId="5" w16cid:durableId="890120982">
    <w:abstractNumId w:val="3"/>
  </w:num>
  <w:num w:numId="6" w16cid:durableId="353043217">
    <w:abstractNumId w:val="5"/>
  </w:num>
  <w:num w:numId="7" w16cid:durableId="121732918">
    <w:abstractNumId w:val="41"/>
  </w:num>
  <w:num w:numId="8" w16cid:durableId="1340891124">
    <w:abstractNumId w:val="25"/>
  </w:num>
  <w:num w:numId="9" w16cid:durableId="713701474">
    <w:abstractNumId w:val="42"/>
  </w:num>
  <w:num w:numId="10" w16cid:durableId="2034652580">
    <w:abstractNumId w:val="22"/>
  </w:num>
  <w:num w:numId="11" w16cid:durableId="1440444513">
    <w:abstractNumId w:val="40"/>
  </w:num>
  <w:num w:numId="12" w16cid:durableId="1819036411">
    <w:abstractNumId w:val="31"/>
  </w:num>
  <w:num w:numId="13" w16cid:durableId="417286857">
    <w:abstractNumId w:val="14"/>
  </w:num>
  <w:num w:numId="14" w16cid:durableId="1377896644">
    <w:abstractNumId w:val="29"/>
  </w:num>
  <w:num w:numId="15" w16cid:durableId="318585255">
    <w:abstractNumId w:val="16"/>
  </w:num>
  <w:num w:numId="16" w16cid:durableId="947935262">
    <w:abstractNumId w:val="26"/>
  </w:num>
  <w:num w:numId="17" w16cid:durableId="6106096">
    <w:abstractNumId w:val="7"/>
  </w:num>
  <w:num w:numId="18" w16cid:durableId="997464942">
    <w:abstractNumId w:val="6"/>
  </w:num>
  <w:num w:numId="19" w16cid:durableId="474831748">
    <w:abstractNumId w:val="38"/>
  </w:num>
  <w:num w:numId="20" w16cid:durableId="79720929">
    <w:abstractNumId w:val="37"/>
  </w:num>
  <w:num w:numId="21" w16cid:durableId="614873989">
    <w:abstractNumId w:val="43"/>
  </w:num>
  <w:num w:numId="22" w16cid:durableId="1266421969">
    <w:abstractNumId w:val="15"/>
  </w:num>
  <w:num w:numId="23" w16cid:durableId="2071952541">
    <w:abstractNumId w:val="35"/>
  </w:num>
  <w:num w:numId="24" w16cid:durableId="751126748">
    <w:abstractNumId w:val="28"/>
  </w:num>
  <w:num w:numId="25" w16cid:durableId="1545560993">
    <w:abstractNumId w:val="11"/>
  </w:num>
  <w:num w:numId="26" w16cid:durableId="1836988568">
    <w:abstractNumId w:val="8"/>
  </w:num>
  <w:num w:numId="27" w16cid:durableId="371882437">
    <w:abstractNumId w:val="45"/>
  </w:num>
  <w:num w:numId="28" w16cid:durableId="579025455">
    <w:abstractNumId w:val="27"/>
  </w:num>
  <w:num w:numId="29" w16cid:durableId="1550612080">
    <w:abstractNumId w:val="20"/>
  </w:num>
  <w:num w:numId="30" w16cid:durableId="176248210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481775926">
    <w:abstractNumId w:val="30"/>
  </w:num>
  <w:num w:numId="32" w16cid:durableId="1028146804">
    <w:abstractNumId w:val="12"/>
  </w:num>
  <w:num w:numId="33" w16cid:durableId="475072141">
    <w:abstractNumId w:val="17"/>
  </w:num>
  <w:num w:numId="34" w16cid:durableId="649141172">
    <w:abstractNumId w:val="19"/>
  </w:num>
  <w:num w:numId="35" w16cid:durableId="649750291">
    <w:abstractNumId w:val="36"/>
  </w:num>
  <w:num w:numId="36" w16cid:durableId="506603255">
    <w:abstractNumId w:val="18"/>
  </w:num>
  <w:num w:numId="37" w16cid:durableId="1711421123">
    <w:abstractNumId w:val="32"/>
  </w:num>
  <w:num w:numId="38" w16cid:durableId="20975587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1111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7890245">
    <w:abstractNumId w:val="34"/>
  </w:num>
  <w:num w:numId="41" w16cid:durableId="1050769913">
    <w:abstractNumId w:val="44"/>
  </w:num>
  <w:num w:numId="42" w16cid:durableId="1735615206">
    <w:abstractNumId w:val="9"/>
  </w:num>
  <w:num w:numId="43" w16cid:durableId="1743141074">
    <w:abstractNumId w:val="10"/>
  </w:num>
  <w:num w:numId="44" w16cid:durableId="1513030553">
    <w:abstractNumId w:val="23"/>
  </w:num>
  <w:num w:numId="45" w16cid:durableId="428619621">
    <w:abstractNumId w:val="33"/>
  </w:num>
  <w:num w:numId="46" w16cid:durableId="900292012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2C50"/>
    <w:rsid w:val="00017C4A"/>
    <w:rsid w:val="000242B5"/>
    <w:rsid w:val="00053508"/>
    <w:rsid w:val="00064C60"/>
    <w:rsid w:val="00071727"/>
    <w:rsid w:val="000A48DB"/>
    <w:rsid w:val="000A6963"/>
    <w:rsid w:val="000B6237"/>
    <w:rsid w:val="000B768F"/>
    <w:rsid w:val="000D6D56"/>
    <w:rsid w:val="00122F99"/>
    <w:rsid w:val="00127E9E"/>
    <w:rsid w:val="00151992"/>
    <w:rsid w:val="00161507"/>
    <w:rsid w:val="00192016"/>
    <w:rsid w:val="001B162E"/>
    <w:rsid w:val="00202E63"/>
    <w:rsid w:val="00232500"/>
    <w:rsid w:val="002329D8"/>
    <w:rsid w:val="00237172"/>
    <w:rsid w:val="002638B8"/>
    <w:rsid w:val="002A6474"/>
    <w:rsid w:val="002C7B49"/>
    <w:rsid w:val="00301AC8"/>
    <w:rsid w:val="00311BEE"/>
    <w:rsid w:val="00331313"/>
    <w:rsid w:val="00333E5F"/>
    <w:rsid w:val="003523B4"/>
    <w:rsid w:val="00360A8A"/>
    <w:rsid w:val="00374E27"/>
    <w:rsid w:val="003754BE"/>
    <w:rsid w:val="00394952"/>
    <w:rsid w:val="00397972"/>
    <w:rsid w:val="003B6A39"/>
    <w:rsid w:val="003C3820"/>
    <w:rsid w:val="003E781F"/>
    <w:rsid w:val="00413042"/>
    <w:rsid w:val="00424AE5"/>
    <w:rsid w:val="004A12FE"/>
    <w:rsid w:val="004B46DB"/>
    <w:rsid w:val="004D1941"/>
    <w:rsid w:val="004D6403"/>
    <w:rsid w:val="004E1FC7"/>
    <w:rsid w:val="0052218C"/>
    <w:rsid w:val="00530951"/>
    <w:rsid w:val="00533E2D"/>
    <w:rsid w:val="0054406B"/>
    <w:rsid w:val="0059014D"/>
    <w:rsid w:val="005921C6"/>
    <w:rsid w:val="005B4A58"/>
    <w:rsid w:val="005D60EB"/>
    <w:rsid w:val="005D6A3A"/>
    <w:rsid w:val="00616807"/>
    <w:rsid w:val="00634333"/>
    <w:rsid w:val="00655C15"/>
    <w:rsid w:val="006637AC"/>
    <w:rsid w:val="00677D48"/>
    <w:rsid w:val="0068122A"/>
    <w:rsid w:val="006B38EB"/>
    <w:rsid w:val="006B5839"/>
    <w:rsid w:val="006D52B3"/>
    <w:rsid w:val="006D66A4"/>
    <w:rsid w:val="00732BC5"/>
    <w:rsid w:val="00734E2C"/>
    <w:rsid w:val="00744E12"/>
    <w:rsid w:val="007503F9"/>
    <w:rsid w:val="0077080F"/>
    <w:rsid w:val="00772E95"/>
    <w:rsid w:val="00776A21"/>
    <w:rsid w:val="007E09AC"/>
    <w:rsid w:val="007F192F"/>
    <w:rsid w:val="007F3B31"/>
    <w:rsid w:val="008169F8"/>
    <w:rsid w:val="00840856"/>
    <w:rsid w:val="00850A59"/>
    <w:rsid w:val="008B4B7C"/>
    <w:rsid w:val="008D7FDE"/>
    <w:rsid w:val="008F0B0A"/>
    <w:rsid w:val="009000C1"/>
    <w:rsid w:val="009053AA"/>
    <w:rsid w:val="009500C1"/>
    <w:rsid w:val="00951D57"/>
    <w:rsid w:val="009730CF"/>
    <w:rsid w:val="009808F2"/>
    <w:rsid w:val="00981EF8"/>
    <w:rsid w:val="009940EC"/>
    <w:rsid w:val="009B20B5"/>
    <w:rsid w:val="009C41B8"/>
    <w:rsid w:val="009C74A3"/>
    <w:rsid w:val="009F0FDD"/>
    <w:rsid w:val="009F17CE"/>
    <w:rsid w:val="00A0577B"/>
    <w:rsid w:val="00A7414C"/>
    <w:rsid w:val="00AA4367"/>
    <w:rsid w:val="00AB61DB"/>
    <w:rsid w:val="00AC6389"/>
    <w:rsid w:val="00AF030E"/>
    <w:rsid w:val="00B00A32"/>
    <w:rsid w:val="00B16E7E"/>
    <w:rsid w:val="00B237E5"/>
    <w:rsid w:val="00B31D5D"/>
    <w:rsid w:val="00B62B9E"/>
    <w:rsid w:val="00BA2587"/>
    <w:rsid w:val="00BB3B94"/>
    <w:rsid w:val="00BD1D90"/>
    <w:rsid w:val="00BF07E4"/>
    <w:rsid w:val="00C10488"/>
    <w:rsid w:val="00C15850"/>
    <w:rsid w:val="00C22E5B"/>
    <w:rsid w:val="00C40EA4"/>
    <w:rsid w:val="00C43A41"/>
    <w:rsid w:val="00C53A23"/>
    <w:rsid w:val="00C8737F"/>
    <w:rsid w:val="00CB0962"/>
    <w:rsid w:val="00CB4E75"/>
    <w:rsid w:val="00CC686B"/>
    <w:rsid w:val="00CE4770"/>
    <w:rsid w:val="00CF1AF8"/>
    <w:rsid w:val="00D0645A"/>
    <w:rsid w:val="00D07125"/>
    <w:rsid w:val="00D828C3"/>
    <w:rsid w:val="00D90B4A"/>
    <w:rsid w:val="00D92A33"/>
    <w:rsid w:val="00DA35BB"/>
    <w:rsid w:val="00DF37AA"/>
    <w:rsid w:val="00E31BE6"/>
    <w:rsid w:val="00E50860"/>
    <w:rsid w:val="00E92A0D"/>
    <w:rsid w:val="00E96C5F"/>
    <w:rsid w:val="00EA6688"/>
    <w:rsid w:val="00EB05FE"/>
    <w:rsid w:val="00EB7190"/>
    <w:rsid w:val="00F15CEB"/>
    <w:rsid w:val="00F40EE5"/>
    <w:rsid w:val="00F4794A"/>
    <w:rsid w:val="00F53218"/>
    <w:rsid w:val="00F6503D"/>
    <w:rsid w:val="00F65A86"/>
    <w:rsid w:val="00F820B5"/>
    <w:rsid w:val="00F9712C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1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dl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8E0D-CA9D-41FF-B35E-D37259B5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4815</Words>
  <Characters>28895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16</cp:revision>
  <cp:lastPrinted>2023-02-21T13:16:00Z</cp:lastPrinted>
  <dcterms:created xsi:type="dcterms:W3CDTF">2022-05-13T06:34:00Z</dcterms:created>
  <dcterms:modified xsi:type="dcterms:W3CDTF">2023-02-23T06:19:00Z</dcterms:modified>
</cp:coreProperties>
</file>