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1B0FFBB5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>dostawę</w:t>
      </w:r>
      <w:r w:rsidR="00454612" w:rsidRPr="00454612">
        <w:t xml:space="preserve"> </w:t>
      </w:r>
      <w:r w:rsidR="00454612" w:rsidRPr="00454612">
        <w:rPr>
          <w:b/>
          <w:bCs/>
          <w:color w:val="3C3C3C"/>
          <w:sz w:val="18"/>
        </w:rPr>
        <w:t>odczynników do koagulologii z dzierżawą analizatora</w:t>
      </w:r>
      <w:r w:rsidR="00454612" w:rsidRPr="00454612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63724E">
        <w:rPr>
          <w:b/>
          <w:bCs/>
          <w:color w:val="3C3C3C"/>
          <w:sz w:val="18"/>
        </w:rPr>
        <w:t>1</w:t>
      </w:r>
      <w:r w:rsidR="00454612">
        <w:rPr>
          <w:b/>
          <w:bCs/>
          <w:color w:val="3C3C3C"/>
          <w:sz w:val="18"/>
        </w:rPr>
        <w:t>5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454612">
        <w:rPr>
          <w:b/>
          <w:bCs/>
          <w:color w:val="3C3C3C"/>
          <w:sz w:val="18"/>
        </w:rPr>
        <w:t>3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2551"/>
        <w:gridCol w:w="2836"/>
      </w:tblGrid>
      <w:tr w:rsidR="009C0145" w:rsidRPr="0094373C" w14:paraId="6FEA6F6A" w14:textId="77777777" w:rsidTr="00DB2E9F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83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DB2E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566F24D5" w:rsidR="002B7E73" w:rsidRPr="00595EA5" w:rsidRDefault="00863AD1" w:rsidP="002B7E73">
            <w:pPr>
              <w:rPr>
                <w:sz w:val="18"/>
                <w:szCs w:val="18"/>
              </w:rPr>
            </w:pPr>
            <w:r w:rsidRPr="007A09FC">
              <w:rPr>
                <w:bCs/>
                <w:sz w:val="18"/>
                <w:szCs w:val="18"/>
              </w:rPr>
              <w:t xml:space="preserve">materiały do oznaczeń </w:t>
            </w:r>
            <w:r w:rsidR="00454612">
              <w:rPr>
                <w:bCs/>
                <w:sz w:val="18"/>
                <w:szCs w:val="18"/>
              </w:rPr>
              <w:t>koagulologicznych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00000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000000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797115">
    <w:abstractNumId w:val="5"/>
  </w:num>
  <w:num w:numId="2" w16cid:durableId="2078478568">
    <w:abstractNumId w:val="2"/>
  </w:num>
  <w:num w:numId="3" w16cid:durableId="1683513866">
    <w:abstractNumId w:val="1"/>
  </w:num>
  <w:num w:numId="4" w16cid:durableId="495921883">
    <w:abstractNumId w:val="6"/>
  </w:num>
  <w:num w:numId="5" w16cid:durableId="66447689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843339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8292258">
    <w:abstractNumId w:val="3"/>
  </w:num>
  <w:num w:numId="8" w16cid:durableId="1290160996">
    <w:abstractNumId w:val="4"/>
  </w:num>
  <w:num w:numId="9" w16cid:durableId="1951157093">
    <w:abstractNumId w:val="3"/>
  </w:num>
  <w:num w:numId="10" w16cid:durableId="2128353692">
    <w:abstractNumId w:val="0"/>
  </w:num>
  <w:num w:numId="11" w16cid:durableId="541792091">
    <w:abstractNumId w:val="2"/>
  </w:num>
  <w:num w:numId="12" w16cid:durableId="9002918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1102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54612"/>
    <w:rsid w:val="00494DA6"/>
    <w:rsid w:val="004F10B7"/>
    <w:rsid w:val="00505D1A"/>
    <w:rsid w:val="00514B17"/>
    <w:rsid w:val="00526ADC"/>
    <w:rsid w:val="0053414A"/>
    <w:rsid w:val="005B49A5"/>
    <w:rsid w:val="005D6E64"/>
    <w:rsid w:val="0063724E"/>
    <w:rsid w:val="006F5961"/>
    <w:rsid w:val="00772142"/>
    <w:rsid w:val="007C58DD"/>
    <w:rsid w:val="007D3264"/>
    <w:rsid w:val="00863AD1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43AD8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DB2E9F"/>
    <w:rsid w:val="00E25322"/>
    <w:rsid w:val="00E311D7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27</cp:revision>
  <cp:lastPrinted>2022-02-15T09:34:00Z</cp:lastPrinted>
  <dcterms:created xsi:type="dcterms:W3CDTF">2021-03-29T09:18:00Z</dcterms:created>
  <dcterms:modified xsi:type="dcterms:W3CDTF">2023-02-20T07:18:00Z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