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0F322505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B532D3">
        <w:rPr>
          <w:rFonts w:ascii="Arial" w:hAnsi="Arial" w:cs="Arial"/>
          <w:b/>
          <w:i/>
          <w:color w:val="3C3C3C"/>
          <w:sz w:val="18"/>
          <w:szCs w:val="18"/>
        </w:rPr>
        <w:t>9</w:t>
      </w:r>
      <w:r w:rsidR="004E7A0D">
        <w:rPr>
          <w:rFonts w:ascii="Arial" w:hAnsi="Arial" w:cs="Arial"/>
          <w:b/>
          <w:i/>
          <w:color w:val="3C3C3C"/>
          <w:sz w:val="18"/>
          <w:szCs w:val="18"/>
        </w:rPr>
        <w:t>3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143E4B40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4E7A0D" w:rsidRPr="004E7A0D">
        <w:rPr>
          <w:rFonts w:ascii="Arial" w:hAnsi="Arial" w:cs="Arial"/>
          <w:b/>
          <w:bCs/>
          <w:sz w:val="18"/>
          <w:szCs w:val="18"/>
        </w:rPr>
        <w:t>Wózek wielofunkcyjny z szufladami</w:t>
      </w:r>
      <w:r w:rsidR="0070454B">
        <w:rPr>
          <w:rFonts w:ascii="Arial" w:hAnsi="Arial" w:cs="Arial"/>
          <w:b/>
          <w:bCs/>
          <w:sz w:val="18"/>
          <w:szCs w:val="18"/>
        </w:rPr>
        <w:t xml:space="preserve">– szt. </w:t>
      </w:r>
      <w:r w:rsidR="004E7A0D">
        <w:rPr>
          <w:rFonts w:ascii="Arial" w:hAnsi="Arial" w:cs="Arial"/>
          <w:b/>
          <w:bCs/>
          <w:sz w:val="18"/>
          <w:szCs w:val="18"/>
        </w:rPr>
        <w:t>1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E403A3" w:rsidRPr="00E403A3" w14:paraId="77830490" w14:textId="77777777" w:rsidTr="00E403A3">
        <w:trPr>
          <w:cantSplit/>
        </w:trPr>
        <w:tc>
          <w:tcPr>
            <w:tcW w:w="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166859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ADFF11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403A3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E403A3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1EF5C2" w14:textId="77777777" w:rsidR="00E403A3" w:rsidRPr="00E403A3" w:rsidRDefault="00E403A3" w:rsidP="00E403A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C6F15D" w14:textId="77777777" w:rsidR="00E403A3" w:rsidRPr="00E403A3" w:rsidRDefault="00E403A3" w:rsidP="00EF5CCA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2026471E" w14:textId="77777777" w:rsidR="00E403A3" w:rsidRPr="00E403A3" w:rsidRDefault="00E403A3" w:rsidP="00EF5CCA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E403A3" w:rsidRPr="00E403A3" w14:paraId="662B2831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531121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C512E7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7301C3" w14:textId="77777777" w:rsidR="00E403A3" w:rsidRPr="00E403A3" w:rsidRDefault="00E403A3" w:rsidP="00E403A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174127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77EA3051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B1D464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2DCC14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Wózek zabiegowy wielofunkcyjny z szufladami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FB0D9B" w14:textId="77777777" w:rsidR="00E403A3" w:rsidRPr="00E403A3" w:rsidRDefault="00E403A3" w:rsidP="00E403A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45D431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57423991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4C8F6E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27607B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Konstrukcja wózka wykonana w całości z wysokiej jakości laminatu. W narożnikach znajdują się listwy aluminiowe chroniące wózek przed uszkodzeniami i otarciami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AD095B" w14:textId="77777777" w:rsidR="00E403A3" w:rsidRPr="00E403A3" w:rsidRDefault="00E403A3" w:rsidP="00E403A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4CA427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762CDA75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A761DE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625499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 xml:space="preserve">Wózek czteroszufladowy; szuflady z </w:t>
            </w:r>
            <w:proofErr w:type="spellStart"/>
            <w:r w:rsidRPr="00E403A3">
              <w:rPr>
                <w:rFonts w:ascii="Arial" w:hAnsi="Arial" w:cs="Arial"/>
                <w:sz w:val="18"/>
                <w:szCs w:val="18"/>
              </w:rPr>
              <w:t>samodomykiem</w:t>
            </w:r>
            <w:proofErr w:type="spellEnd"/>
            <w:r w:rsidRPr="00E403A3">
              <w:rPr>
                <w:rFonts w:ascii="Arial" w:hAnsi="Arial" w:cs="Arial"/>
                <w:sz w:val="18"/>
                <w:szCs w:val="18"/>
              </w:rPr>
              <w:t>, na prowadnicach teleskopowych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5427FA" w14:textId="77777777" w:rsidR="00E403A3" w:rsidRPr="00E403A3" w:rsidRDefault="00E403A3" w:rsidP="00E403A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8E9D14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6B90738B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C5C4AC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16D23B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Szuflady z wewnętrznymi przegródkami służącymi do segregacji leków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8BC973" w14:textId="77777777" w:rsidR="00E403A3" w:rsidRPr="00E403A3" w:rsidRDefault="00E403A3" w:rsidP="00E403A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BBF41A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618A827C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AD7D21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A6288A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Blat górny oraz fronty szuflad wykonane z ABS łatwe w utrzymaniu czystości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6E0FE6" w14:textId="0E99C702" w:rsidR="00E403A3" w:rsidRPr="00E403A3" w:rsidRDefault="00E403A3" w:rsidP="00E403A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64B541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7E5886C7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BCC343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9BB09C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Wszystkie krawędzie blatu  zaokrąglone i wyprofilowane do góry zapobiegając spływaniu płynów w przypadku rozlania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D3579E" w14:textId="3C744B81" w:rsidR="00E403A3" w:rsidRPr="00E403A3" w:rsidRDefault="00E403A3" w:rsidP="00E403A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D5277C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071ECB39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376C1E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3B7D0F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 xml:space="preserve">Wózek wyposażony w 4 koła o średnicy 100 mm w tym 2 z blokadą 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399133" w14:textId="77777777" w:rsidR="00E403A3" w:rsidRPr="00E403A3" w:rsidRDefault="00E403A3" w:rsidP="00E403A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8428D2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790C1F2C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66EF65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FADD8A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Stalowy kosz na odpady mocowany z  boku wózka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11EDE5" w14:textId="77777777" w:rsidR="00E403A3" w:rsidRPr="00E403A3" w:rsidRDefault="00E403A3" w:rsidP="00E40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E04036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39A4454C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14C6BB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18D590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Uchwyt do przetaczania wózka.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C5E927" w14:textId="77777777" w:rsidR="00E403A3" w:rsidRPr="00E403A3" w:rsidRDefault="00E403A3" w:rsidP="00E40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78E501D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0F27ABFD" w14:textId="77777777" w:rsidTr="00E403A3">
        <w:trPr>
          <w:cantSplit/>
        </w:trPr>
        <w:tc>
          <w:tcPr>
            <w:tcW w:w="9708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E034980" w14:textId="54815B0B" w:rsidR="00E403A3" w:rsidRPr="00E403A3" w:rsidRDefault="00E403A3" w:rsidP="00E403A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E403A3" w:rsidRPr="00E403A3" w14:paraId="20D56B11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FDBF61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A3EE77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Dostawa w cenie urządzenia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001961" w14:textId="77777777" w:rsidR="00E403A3" w:rsidRPr="00E403A3" w:rsidRDefault="00E403A3" w:rsidP="00E40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DA8962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79773D65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792565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9C72B3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E92327" w14:textId="77777777" w:rsidR="00E403A3" w:rsidRPr="00E403A3" w:rsidRDefault="00E403A3" w:rsidP="00E40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6F67F1C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4FD3E71D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7B3EEE" w14:textId="77777777" w:rsidR="00E403A3" w:rsidRPr="00E403A3" w:rsidRDefault="00E403A3" w:rsidP="00EF5CCA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2A1864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F66568" w14:textId="77777777" w:rsidR="00E403A3" w:rsidRPr="00E403A3" w:rsidRDefault="00E403A3" w:rsidP="00E40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9D1FA6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77E80411" w14:textId="77777777" w:rsidTr="00E403A3">
        <w:trPr>
          <w:cantSplit/>
        </w:trPr>
        <w:tc>
          <w:tcPr>
            <w:tcW w:w="9708" w:type="dxa"/>
            <w:gridSpan w:val="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F562C23" w14:textId="77777777" w:rsidR="00E403A3" w:rsidRPr="00E403A3" w:rsidRDefault="00E403A3" w:rsidP="00E403A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E403A3" w:rsidRPr="00E403A3" w14:paraId="0F62F6E0" w14:textId="77777777" w:rsidTr="00E403A3">
        <w:trPr>
          <w:cantSplit/>
          <w:trHeight w:val="350"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F0F9B6" w14:textId="77777777" w:rsidR="00E403A3" w:rsidRPr="00E403A3" w:rsidRDefault="00E403A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A88692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3F6582" w14:textId="77777777" w:rsidR="00E403A3" w:rsidRPr="00E403A3" w:rsidRDefault="00E403A3" w:rsidP="00E403A3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825F73B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238A6575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644E2D06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A599C8" w14:textId="77777777" w:rsidR="00E403A3" w:rsidRPr="00E403A3" w:rsidRDefault="00E403A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098685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7A4F45" w14:textId="77777777" w:rsidR="00E403A3" w:rsidRPr="00E403A3" w:rsidRDefault="00E403A3" w:rsidP="00E40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D3FD154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6BAAA3BE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223126" w14:textId="77777777" w:rsidR="00E403A3" w:rsidRPr="00E403A3" w:rsidRDefault="00E403A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C43CD9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5F1397" w14:textId="77777777" w:rsidR="00E403A3" w:rsidRPr="00E403A3" w:rsidRDefault="00E403A3" w:rsidP="00E40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7F81FD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03A3" w:rsidRPr="00E403A3" w14:paraId="3172DB6B" w14:textId="77777777" w:rsidTr="00E403A3">
        <w:trPr>
          <w:cantSplit/>
        </w:trPr>
        <w:tc>
          <w:tcPr>
            <w:tcW w:w="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58B241" w14:textId="77777777" w:rsidR="00E403A3" w:rsidRPr="00E403A3" w:rsidRDefault="00E403A3" w:rsidP="00EF5CCA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BB0F67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4AA734" w14:textId="77777777" w:rsidR="00E403A3" w:rsidRPr="00E403A3" w:rsidRDefault="00E403A3" w:rsidP="00E403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03A3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AFD45FE" w14:textId="77777777" w:rsidR="00E403A3" w:rsidRPr="00E403A3" w:rsidRDefault="00E403A3" w:rsidP="00EF5CCA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032C72"/>
    <w:rsid w:val="000B0172"/>
    <w:rsid w:val="000C78AB"/>
    <w:rsid w:val="00100FF9"/>
    <w:rsid w:val="00110AF2"/>
    <w:rsid w:val="00162C25"/>
    <w:rsid w:val="00192BF3"/>
    <w:rsid w:val="00197E33"/>
    <w:rsid w:val="001C3A79"/>
    <w:rsid w:val="00216F80"/>
    <w:rsid w:val="002B5024"/>
    <w:rsid w:val="002D5E5B"/>
    <w:rsid w:val="002E3D7E"/>
    <w:rsid w:val="00303928"/>
    <w:rsid w:val="00390573"/>
    <w:rsid w:val="003918E2"/>
    <w:rsid w:val="004E7A0D"/>
    <w:rsid w:val="00505458"/>
    <w:rsid w:val="0055353C"/>
    <w:rsid w:val="0055667F"/>
    <w:rsid w:val="005A7DF1"/>
    <w:rsid w:val="005B4EA6"/>
    <w:rsid w:val="005B6BB6"/>
    <w:rsid w:val="005C7EC4"/>
    <w:rsid w:val="00604600"/>
    <w:rsid w:val="00657B06"/>
    <w:rsid w:val="006D32AA"/>
    <w:rsid w:val="006E04E5"/>
    <w:rsid w:val="006E29BF"/>
    <w:rsid w:val="0070169F"/>
    <w:rsid w:val="0070454B"/>
    <w:rsid w:val="00725722"/>
    <w:rsid w:val="007802CB"/>
    <w:rsid w:val="007E4AB3"/>
    <w:rsid w:val="007E5A65"/>
    <w:rsid w:val="00880E3B"/>
    <w:rsid w:val="00897D79"/>
    <w:rsid w:val="008A2F30"/>
    <w:rsid w:val="008B5ECB"/>
    <w:rsid w:val="00914698"/>
    <w:rsid w:val="00937AD8"/>
    <w:rsid w:val="00946461"/>
    <w:rsid w:val="009A632F"/>
    <w:rsid w:val="00A12CFA"/>
    <w:rsid w:val="00A54DE1"/>
    <w:rsid w:val="00A75695"/>
    <w:rsid w:val="00AD5409"/>
    <w:rsid w:val="00B43F71"/>
    <w:rsid w:val="00B532D3"/>
    <w:rsid w:val="00BA0E5A"/>
    <w:rsid w:val="00BB695F"/>
    <w:rsid w:val="00BD475E"/>
    <w:rsid w:val="00C156AB"/>
    <w:rsid w:val="00C44D90"/>
    <w:rsid w:val="00CE601F"/>
    <w:rsid w:val="00D11216"/>
    <w:rsid w:val="00D71A65"/>
    <w:rsid w:val="00DD1D50"/>
    <w:rsid w:val="00E03019"/>
    <w:rsid w:val="00E21EC5"/>
    <w:rsid w:val="00E356AD"/>
    <w:rsid w:val="00E403A3"/>
    <w:rsid w:val="00E96289"/>
    <w:rsid w:val="00E964E8"/>
    <w:rsid w:val="00EA3FDC"/>
    <w:rsid w:val="00ED10EB"/>
    <w:rsid w:val="00F577F2"/>
    <w:rsid w:val="00F77584"/>
    <w:rsid w:val="00FA5840"/>
    <w:rsid w:val="00FC733D"/>
    <w:rsid w:val="00FC77FA"/>
    <w:rsid w:val="00FE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390573"/>
    <w:pPr>
      <w:spacing w:before="280" w:after="119"/>
    </w:pPr>
    <w:rPr>
      <w:lang w:eastAsia="ar-SA"/>
    </w:rPr>
  </w:style>
  <w:style w:type="character" w:styleId="Pogrubienie">
    <w:name w:val="Strong"/>
    <w:basedOn w:val="Domylnaczcionkaakapitu"/>
    <w:uiPriority w:val="22"/>
    <w:qFormat/>
    <w:rsid w:val="006E29BF"/>
    <w:rPr>
      <w:b/>
      <w:bCs/>
    </w:rPr>
  </w:style>
  <w:style w:type="paragraph" w:styleId="Stopka">
    <w:name w:val="footer"/>
    <w:basedOn w:val="Normalny"/>
    <w:link w:val="StopkaZnak"/>
    <w:rsid w:val="00FE29F6"/>
    <w:pPr>
      <w:tabs>
        <w:tab w:val="center" w:pos="4536"/>
        <w:tab w:val="right" w:pos="9072"/>
      </w:tabs>
      <w:suppressAutoHyphens w:val="0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FE29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2023-03-21T12:10:00Z</dcterms:created>
  <dcterms:modified xsi:type="dcterms:W3CDTF">2023-03-21T12:10:00Z</dcterms:modified>
</cp:coreProperties>
</file>