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7444C34C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AD5409">
        <w:rPr>
          <w:rFonts w:ascii="Arial" w:hAnsi="Arial" w:cs="Arial"/>
          <w:b/>
          <w:i/>
          <w:color w:val="3C3C3C"/>
          <w:sz w:val="18"/>
          <w:szCs w:val="18"/>
        </w:rPr>
        <w:t>4</w:t>
      </w:r>
      <w:r w:rsidR="002E3D7E">
        <w:rPr>
          <w:rFonts w:ascii="Arial" w:hAnsi="Arial" w:cs="Arial"/>
          <w:b/>
          <w:i/>
          <w:color w:val="3C3C3C"/>
          <w:sz w:val="18"/>
          <w:szCs w:val="18"/>
        </w:rPr>
        <w:t>7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7258629B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2E3D7E" w:rsidRPr="002E3D7E">
        <w:rPr>
          <w:rFonts w:ascii="Arial" w:hAnsi="Arial" w:cs="Arial"/>
          <w:b/>
          <w:bCs/>
          <w:sz w:val="18"/>
          <w:szCs w:val="18"/>
        </w:rPr>
        <w:t xml:space="preserve">Pasy bezpieczeństwa - magnetyczne  zapięcia, komplet; 2 szt. na ręce, 2 szt. na kończyny dolne, + korpus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 </w:t>
      </w:r>
      <w:r w:rsidR="00F577F2">
        <w:rPr>
          <w:rFonts w:ascii="Arial" w:hAnsi="Arial" w:cs="Arial"/>
          <w:b/>
          <w:bCs/>
          <w:sz w:val="18"/>
          <w:szCs w:val="18"/>
        </w:rPr>
        <w:t>2</w:t>
      </w:r>
      <w:r w:rsidR="000B49E0">
        <w:rPr>
          <w:rFonts w:ascii="Arial" w:hAnsi="Arial" w:cs="Arial"/>
          <w:b/>
          <w:bCs/>
          <w:sz w:val="18"/>
          <w:szCs w:val="18"/>
        </w:rPr>
        <w:t xml:space="preserve"> kpl.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F577F2" w:rsidRPr="00F577F2" w14:paraId="57CDBE11" w14:textId="77777777" w:rsidTr="00F577F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B84609" w14:textId="77777777" w:rsidR="00F577F2" w:rsidRPr="00F577F2" w:rsidRDefault="00F577F2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2363B3B1" w14:textId="77777777" w:rsidR="00F577F2" w:rsidRPr="00F577F2" w:rsidRDefault="00F577F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577F2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F577F2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</w:tcPr>
          <w:p w14:paraId="42F160C5" w14:textId="77777777" w:rsidR="00F577F2" w:rsidRPr="00F577F2" w:rsidRDefault="00F577F2" w:rsidP="00F577F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411A4CBE" w14:textId="77777777" w:rsidR="00F577F2" w:rsidRPr="00F577F2" w:rsidRDefault="00F577F2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28FEF36F" w14:textId="77777777" w:rsidR="00F577F2" w:rsidRPr="00F577F2" w:rsidRDefault="00F577F2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F577F2" w:rsidRPr="00F577F2" w14:paraId="578EB540" w14:textId="77777777" w:rsidTr="00F577F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017CBA" w14:textId="77777777" w:rsidR="00F577F2" w:rsidRPr="00F577F2" w:rsidRDefault="00F577F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31AAA49" w14:textId="77777777" w:rsidR="00F577F2" w:rsidRPr="00F577F2" w:rsidRDefault="00F577F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1038DA2" w14:textId="77777777" w:rsidR="00F577F2" w:rsidRPr="00F577F2" w:rsidRDefault="00F577F2" w:rsidP="00F577F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5D54E5" w14:textId="77777777" w:rsidR="00F577F2" w:rsidRPr="00F577F2" w:rsidRDefault="00F577F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77F2" w:rsidRPr="00F577F2" w14:paraId="2D987085" w14:textId="77777777" w:rsidTr="00F577F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CC2CD9" w14:textId="77777777" w:rsidR="00F577F2" w:rsidRPr="00F577F2" w:rsidRDefault="00F577F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BE13714" w14:textId="77777777" w:rsidR="00F577F2" w:rsidRPr="00F577F2" w:rsidRDefault="00F577F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sz w:val="18"/>
                <w:szCs w:val="18"/>
              </w:rPr>
              <w:t>Przeznaczone  do bezpiecznego i efektywnego unieruchomienia pacjenta na łóżku, narażonego na samookaleczenie lub uszkodzenia ciała spowodowanym urazem przez nadpobudliwość ruchową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A0AE796" w14:textId="77777777" w:rsidR="00F577F2" w:rsidRPr="00F577F2" w:rsidRDefault="00F577F2" w:rsidP="00F577F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633FEE" w14:textId="77777777" w:rsidR="00F577F2" w:rsidRPr="00F577F2" w:rsidRDefault="00F577F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77F2" w:rsidRPr="00F577F2" w14:paraId="0BC848C9" w14:textId="77777777" w:rsidTr="00F577F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2156BD" w14:textId="77777777" w:rsidR="00F577F2" w:rsidRPr="00F577F2" w:rsidRDefault="00F577F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60961E2" w14:textId="77777777" w:rsidR="00F577F2" w:rsidRPr="00F577F2" w:rsidRDefault="00F577F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sz w:val="18"/>
                <w:szCs w:val="18"/>
              </w:rPr>
              <w:t>Wykonane z wytrzymałego 100% poliestru odpornego na wszelkiego rodzaju uszkodzenia w tym strzępienie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0FCF10C" w14:textId="77777777" w:rsidR="00F577F2" w:rsidRPr="00F577F2" w:rsidRDefault="00F577F2" w:rsidP="00F577F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2B819F3" w14:textId="77777777" w:rsidR="00F577F2" w:rsidRPr="00F577F2" w:rsidRDefault="00F577F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77F2" w:rsidRPr="00F577F2" w14:paraId="7097842C" w14:textId="77777777" w:rsidTr="00F577F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9D01C4" w14:textId="77777777" w:rsidR="00F577F2" w:rsidRPr="00F577F2" w:rsidRDefault="00F577F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B597F44" w14:textId="77777777" w:rsidR="00F577F2" w:rsidRPr="00F577F2" w:rsidRDefault="00F577F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sz w:val="18"/>
                <w:szCs w:val="18"/>
              </w:rPr>
              <w:t>Zapinane przy pomocy kluczy magnetycznych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3741CFC" w14:textId="77777777" w:rsidR="00F577F2" w:rsidRPr="00F577F2" w:rsidRDefault="00F577F2" w:rsidP="00F577F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888BBC0" w14:textId="77777777" w:rsidR="00F577F2" w:rsidRPr="00F577F2" w:rsidRDefault="00F577F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77F2" w:rsidRPr="00F577F2" w14:paraId="4A1040E5" w14:textId="77777777" w:rsidTr="00F577F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B67A80" w14:textId="77777777" w:rsidR="00F577F2" w:rsidRPr="00F577F2" w:rsidRDefault="00F577F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6867DB5" w14:textId="77777777" w:rsidR="00F577F2" w:rsidRPr="00F577F2" w:rsidRDefault="00F577F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sz w:val="18"/>
                <w:szCs w:val="18"/>
              </w:rPr>
              <w:t>Elementy metalowe oczek regulacyjnych  zabezpieczone tak, aby nie ulegały korozji, a materiał nadawał się do czyszczenia (prania) w temp. 90˚ C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0915050" w14:textId="77777777" w:rsidR="00F577F2" w:rsidRPr="00F577F2" w:rsidRDefault="00F577F2" w:rsidP="00F577F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1C2D273" w14:textId="77777777" w:rsidR="00F577F2" w:rsidRPr="00F577F2" w:rsidRDefault="00F577F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77F2" w:rsidRPr="00F577F2" w14:paraId="0A9FC489" w14:textId="77777777" w:rsidTr="00F577F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967717" w14:textId="77777777" w:rsidR="00F577F2" w:rsidRPr="00F577F2" w:rsidRDefault="00F577F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363AEC1" w14:textId="77777777" w:rsidR="00F577F2" w:rsidRPr="00F577F2" w:rsidRDefault="00F577F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sz w:val="18"/>
                <w:szCs w:val="18"/>
              </w:rPr>
              <w:t>Dwa komplety ( skład jednego kompletu: 2szt. na ręce i 2szt. na kończyny dolne + korpus) w rozmiarze L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23416A2" w14:textId="0D5E188A" w:rsidR="00F577F2" w:rsidRPr="00F577F2" w:rsidRDefault="00F577F2" w:rsidP="00F577F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354E346" w14:textId="77777777" w:rsidR="00F577F2" w:rsidRPr="00F577F2" w:rsidRDefault="00F577F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77F2" w:rsidRPr="00F577F2" w14:paraId="6AC2248F" w14:textId="77777777" w:rsidTr="00F577F2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2E43668E" w14:textId="77777777" w:rsidR="00F577F2" w:rsidRPr="00F577F2" w:rsidRDefault="00F577F2" w:rsidP="00F577F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F577F2" w:rsidRPr="00F577F2" w14:paraId="2838233D" w14:textId="77777777" w:rsidTr="00F577F2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35016D06" w14:textId="77777777" w:rsidR="00F577F2" w:rsidRPr="00F577F2" w:rsidRDefault="00F577F2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2C04850" w14:textId="77777777" w:rsidR="00F577F2" w:rsidRPr="00F577F2" w:rsidRDefault="00F577F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sz w:val="18"/>
                <w:szCs w:val="18"/>
              </w:rPr>
              <w:t>Okres gwarancji min.12 miesięcy.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5A2E353" w14:textId="77777777" w:rsidR="00F577F2" w:rsidRPr="00F577F2" w:rsidRDefault="00F577F2" w:rsidP="00F577F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77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4F7E530" w14:textId="77777777" w:rsidR="00F577F2" w:rsidRPr="00F577F2" w:rsidRDefault="00F577F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352003A2" w14:textId="77777777" w:rsidR="00F577F2" w:rsidRPr="00F577F2" w:rsidRDefault="00F577F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kwalifikowany podpis elektroniczny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172"/>
    <w:rsid w:val="000B49E0"/>
    <w:rsid w:val="000C78AB"/>
    <w:rsid w:val="00100FF9"/>
    <w:rsid w:val="00110AF2"/>
    <w:rsid w:val="00162C25"/>
    <w:rsid w:val="00197E33"/>
    <w:rsid w:val="00216F80"/>
    <w:rsid w:val="002B5024"/>
    <w:rsid w:val="002E3D7E"/>
    <w:rsid w:val="00303928"/>
    <w:rsid w:val="00390573"/>
    <w:rsid w:val="003918E2"/>
    <w:rsid w:val="00505458"/>
    <w:rsid w:val="0055667F"/>
    <w:rsid w:val="005B4EA6"/>
    <w:rsid w:val="005C7EC4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97D79"/>
    <w:rsid w:val="008B5ECB"/>
    <w:rsid w:val="00914698"/>
    <w:rsid w:val="00937AD8"/>
    <w:rsid w:val="009A632F"/>
    <w:rsid w:val="00A12CFA"/>
    <w:rsid w:val="00A54DE1"/>
    <w:rsid w:val="00AD5409"/>
    <w:rsid w:val="00B43F71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21EC5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Specjalistyczny Szpital w Ciechanowie Specjalistyczny Szpital w Ciechanowie</cp:lastModifiedBy>
  <cp:revision>3</cp:revision>
  <cp:lastPrinted>1995-11-21T16:41:00Z</cp:lastPrinted>
  <dcterms:created xsi:type="dcterms:W3CDTF">2023-03-21T11:23:00Z</dcterms:created>
  <dcterms:modified xsi:type="dcterms:W3CDTF">2023-03-21T12:50:00Z</dcterms:modified>
</cp:coreProperties>
</file>