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9E34BDF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F61E0E">
        <w:rPr>
          <w:rFonts w:ascii="Arial" w:hAnsi="Arial" w:cs="Arial"/>
          <w:b/>
          <w:i/>
          <w:color w:val="3C3C3C"/>
          <w:sz w:val="18"/>
          <w:szCs w:val="18"/>
        </w:rPr>
        <w:t>20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5701F80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F61E0E" w:rsidRPr="00F61E0E">
        <w:rPr>
          <w:rFonts w:ascii="Arial" w:hAnsi="Arial" w:cs="Arial"/>
          <w:b/>
          <w:bCs/>
          <w:sz w:val="18"/>
          <w:szCs w:val="18"/>
        </w:rPr>
        <w:t>Pulsoksymetr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A0E5A">
        <w:rPr>
          <w:rFonts w:ascii="Arial" w:hAnsi="Arial" w:cs="Arial"/>
          <w:b/>
          <w:bCs/>
          <w:sz w:val="18"/>
          <w:szCs w:val="18"/>
        </w:rPr>
        <w:t>1</w:t>
      </w:r>
      <w:r w:rsidR="00F61E0E">
        <w:rPr>
          <w:rFonts w:ascii="Arial" w:hAnsi="Arial" w:cs="Arial"/>
          <w:b/>
          <w:bCs/>
          <w:sz w:val="18"/>
          <w:szCs w:val="18"/>
        </w:rPr>
        <w:t>7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2"/>
      </w:tblGrid>
      <w:tr w:rsidR="00F61E0E" w:rsidRPr="00F61E0E" w14:paraId="4E65A642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C56F0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48401085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61E0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F61E0E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C68DA8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2" w:type="dxa"/>
            <w:shd w:val="clear" w:color="auto" w:fill="auto"/>
          </w:tcPr>
          <w:p w14:paraId="48353E4C" w14:textId="77777777" w:rsidR="00F61E0E" w:rsidRPr="00F61E0E" w:rsidRDefault="00F61E0E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DA3C266" w14:textId="77777777" w:rsidR="00F61E0E" w:rsidRPr="00F61E0E" w:rsidRDefault="00F61E0E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F61E0E" w:rsidRPr="00F61E0E" w14:paraId="333B0C51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A81EB3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AE820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9BE5D6B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712B1C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658EE36B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543DEA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D82694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Pulsoksymetr przenośny do zastosowań szpitalnych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4CDD40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33D09FCA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12E76E48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B77450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F5DEE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Waga urządzenia: max. 300g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7431F5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2CAD6423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2907BF77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7E7248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F321DA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667F09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6D246A1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5CF6D745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49057C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6423EF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Zasilanie (awaryjne) - wbudowany akumulator na min. 8 godzin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C38960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D7A03F6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2A367C1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AD6948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BACA243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Czas ładowania akumulatorów – max. 6h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D9932B" w14:textId="6B482CE1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DEFC69E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5BC83BC0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D00E1C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5BA2E74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Pomiar saturacji w zakresie min. 0-100%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94E04C" w14:textId="4AEEAE3F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646D9A6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44E11225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A91DA7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E34E8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Pomiar tętna w zakresie min. 30-250 </w:t>
            </w:r>
            <w:proofErr w:type="spellStart"/>
            <w:r w:rsidRPr="00F61E0E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5848A074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540754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A5D3AA9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81E2FF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EE040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Dokładność pomiaru saturacji w minimalnym zakresie: </w:t>
            </w:r>
          </w:p>
          <w:p w14:paraId="041DBE5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Dzieci/dorośli </w:t>
            </w:r>
          </w:p>
          <w:p w14:paraId="041BC6C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Od 70% do 100%: ±2 cyfry[%] </w:t>
            </w:r>
          </w:p>
          <w:p w14:paraId="38A4A7F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Od 50% do 69%: ±3 cyfry[%] </w:t>
            </w:r>
          </w:p>
          <w:p w14:paraId="1FCC7E0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Noworodki </w:t>
            </w:r>
          </w:p>
          <w:p w14:paraId="030ACCF3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Od 70% do 100%: ±3 cyfry[%] </w:t>
            </w:r>
          </w:p>
          <w:p w14:paraId="50653EE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Od 50% do 69%: ±4 cyfry[%]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2BC9DD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5EC03DE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4744E47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A02529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BBE5F7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Wyświetlacz LCD kolorowy o przekątnej min. 3”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1618D09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066C513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32FC294B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EB9C1B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D0BF5A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Regulacja jasności wyświetlacza min. 7 poziomów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49D029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EC3A775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11506B94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C8EA68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CD5482F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Rozdzielczość – min. 240x400 pikseli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3F19F4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68D3682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78BFFB4B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3BCF73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29261F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Min. 3 tryby pracy wyświetlacza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C43B5B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272605F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322A74A9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186447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ACBF7B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Selektywne włączane/wyłączane alarmy dla wszystkich parametrów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EA43E6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F3BBF65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2A74D0E6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CA51AF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AC7BB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Ustawianie granic alarmów  wszystkich parametrów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121C54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66D592F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6BDE69D3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7ECAFD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3E3808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Możliwość min. 4 stopniowego zawieszania alarmów: 30sekund, 1min.,1,5 min., 2 min.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F868DF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6DBDDF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191D920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8EA67B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195AD0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Alarmy wizualne oraz dźwiękowe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1ABD8D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AE6C148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46AF2D98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435EBD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A9668C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Ustawienie głośności sygnalizacji alarmowej w zakresie min 6 poziomów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3D8F3A" w14:textId="419F8020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6FAC791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5052B341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74F4F6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E66BEB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Przeznaczony dla wszystkich kategorii wiekowych, wyposażony w odpowiednie algorytmy pomiarowe.</w:t>
            </w:r>
          </w:p>
          <w:p w14:paraId="70C6D515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Automatycznie włącza algorytmy i zakresy pomiarowe adekwatne do wybranej kategorii wiekowej pacjenta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E9881C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181748DB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25AB41A0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B39936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80962D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Parametry wyświetlane:</w:t>
            </w:r>
          </w:p>
          <w:p w14:paraId="1B22A59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częstość pulsu</w:t>
            </w:r>
          </w:p>
          <w:p w14:paraId="1B3805C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procentowy pomiar SPO2</w:t>
            </w:r>
          </w:p>
          <w:p w14:paraId="4F41537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- wyświetlanie krzywej </w:t>
            </w:r>
            <w:proofErr w:type="spellStart"/>
            <w:r w:rsidRPr="00F61E0E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</w:p>
          <w:p w14:paraId="182AF4D6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wskaźnik perfuzji</w:t>
            </w:r>
          </w:p>
          <w:p w14:paraId="42FF86F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wskaźnik stanu pracy - sieć, akumulator</w:t>
            </w:r>
          </w:p>
          <w:p w14:paraId="5FE987A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sygnalizacja odłączenia czujnika saturacji</w:t>
            </w:r>
          </w:p>
          <w:p w14:paraId="1D06B87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trendy graficzne min. 48 godz.</w:t>
            </w:r>
          </w:p>
          <w:p w14:paraId="25DE6A3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 k</w:t>
            </w:r>
            <w:r w:rsidRPr="00F61E0E">
              <w:rPr>
                <w:rFonts w:ascii="Arial" w:eastAsia="GulimChe" w:hAnsi="Arial" w:cs="Arial"/>
                <w:color w:val="000000"/>
                <w:sz w:val="18"/>
                <w:szCs w:val="18"/>
              </w:rPr>
              <w:t>rótki trend SpO2 oraz PR z ostatnich min.15 min.</w:t>
            </w:r>
          </w:p>
          <w:p w14:paraId="609CBAE8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eastAsia="GulimChe" w:hAnsi="Arial" w:cs="Arial"/>
                <w:color w:val="000000"/>
                <w:sz w:val="18"/>
                <w:szCs w:val="18"/>
              </w:rPr>
              <w:t>- graficzny wskaźnik rozładowania baterii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BB3FB4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6587CC08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42DB6C5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014E20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1EE18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Port RS232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BF42A7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366CBA24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5883BC5D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C9662D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61B88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 xml:space="preserve">Możliwość instalacji urządzenia w pionie lub w poziomie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F1916C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0A64CFC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39113AE5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DE2908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D8EB4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System eliminacji wpływu efektów ruchowych oraz możliwość pomiaru przy niskiej perfuzji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C7C92F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147DCC3F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14A5C2EF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0D2AE5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338CE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Modulacja tonu pulsu w zależności od zmierzonej wartości SpO2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B0469D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3691DBB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29629689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4160E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3ED8A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Możliwość podłączenia do drukarki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0A2FAD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ED3AB6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37BA6AFB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35C7A2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385EBB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Wyprowadzenie danych o przebiegu monitorowania saturacji w formacie elektronicznym do opcjonalnego oprogramowania. Oprogramowanie w języku polskim.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96ED59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A1C38C3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146DD3DC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A6E65F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E06D0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Wyposażenie do każdego pulsoksymetru:</w:t>
            </w:r>
          </w:p>
          <w:p w14:paraId="32C481D0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-wielorazowy czujnik SpO2 typu klips dla dorosłych -2 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B4C63B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2D258BB8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4E3C430B" w14:textId="77777777" w:rsidTr="00F61E0E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65535F" w14:textId="1F03324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F61E0E" w:rsidRPr="00F61E0E" w14:paraId="01FD2B9C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E4ED89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799A3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11E8DD8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C346B16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50659C5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7EBE3C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54F756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A19289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387F41A6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325AF3FC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AE9396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760C41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4FCE6B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1EAEC8D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7DF812F7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4EE043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FE62BF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1F359F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2458CE89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64FC8361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FC8C96" w14:textId="77777777" w:rsidR="00F61E0E" w:rsidRPr="00F61E0E" w:rsidRDefault="00F61E0E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AA1DE6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49DE5E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7CE47F81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79F09473" w14:textId="77777777" w:rsidTr="00F61E0E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46490278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F61E0E" w:rsidRPr="00F61E0E" w14:paraId="3E983BAD" w14:textId="77777777" w:rsidTr="00F61E0E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D7BFE55" w14:textId="77777777" w:rsidR="00F61E0E" w:rsidRPr="00F61E0E" w:rsidRDefault="00F61E0E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D8D4C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679E39" w14:textId="77777777" w:rsidR="00F61E0E" w:rsidRPr="00F61E0E" w:rsidRDefault="00F61E0E" w:rsidP="00F61E0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2F2DD8EF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CE815C7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53097048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362127" w14:textId="77777777" w:rsidR="00F61E0E" w:rsidRPr="00F61E0E" w:rsidRDefault="00F61E0E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4A2D60B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FA4E05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5E8FF07A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06C6315B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254C94" w14:textId="77777777" w:rsidR="00F61E0E" w:rsidRPr="00F61E0E" w:rsidRDefault="00F61E0E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DF79C1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2CCFEB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45311382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1E0E" w:rsidRPr="00F61E0E" w14:paraId="46F980E7" w14:textId="77777777" w:rsidTr="00F61E0E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601C56" w14:textId="77777777" w:rsidR="00F61E0E" w:rsidRPr="00F61E0E" w:rsidRDefault="00F61E0E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E2C1CDC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5BE316" w14:textId="77777777" w:rsidR="00F61E0E" w:rsidRPr="00F61E0E" w:rsidRDefault="00F61E0E" w:rsidP="00F61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1E0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2" w:type="dxa"/>
            <w:shd w:val="clear" w:color="auto" w:fill="auto"/>
          </w:tcPr>
          <w:p w14:paraId="5923A18D" w14:textId="77777777" w:rsidR="00F61E0E" w:rsidRPr="00F61E0E" w:rsidRDefault="00F61E0E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A0E5A"/>
    <w:rsid w:val="00BB695F"/>
    <w:rsid w:val="00BD475E"/>
    <w:rsid w:val="00C44D90"/>
    <w:rsid w:val="00F61E0E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2023-03-21T10:09:00Z</dcterms:created>
  <dcterms:modified xsi:type="dcterms:W3CDTF">2023-03-21T10:09:00Z</dcterms:modified>
</cp:coreProperties>
</file>