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409FFC30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CD1B01">
        <w:rPr>
          <w:b/>
          <w:bCs/>
          <w:color w:val="3C3C3C"/>
          <w:sz w:val="18"/>
        </w:rPr>
        <w:t>u</w:t>
      </w:r>
      <w:r w:rsidR="00C7443C" w:rsidRPr="00C7443C">
        <w:rPr>
          <w:b/>
          <w:bCs/>
          <w:color w:val="3C3C3C"/>
          <w:sz w:val="18"/>
        </w:rPr>
        <w:t>sług</w:t>
      </w:r>
      <w:r w:rsidR="00C7443C">
        <w:rPr>
          <w:b/>
          <w:bCs/>
          <w:color w:val="3C3C3C"/>
          <w:sz w:val="18"/>
        </w:rPr>
        <w:t>ę</w:t>
      </w:r>
      <w:r w:rsidR="00C7443C" w:rsidRPr="00C7443C">
        <w:rPr>
          <w:b/>
          <w:bCs/>
          <w:color w:val="3C3C3C"/>
          <w:sz w:val="18"/>
        </w:rPr>
        <w:t xml:space="preserve"> </w:t>
      </w:r>
      <w:r w:rsidR="00CD1B01">
        <w:rPr>
          <w:b/>
          <w:bCs/>
          <w:color w:val="3C3C3C"/>
          <w:sz w:val="18"/>
        </w:rPr>
        <w:t>p</w:t>
      </w:r>
      <w:r w:rsidR="0011546D" w:rsidRPr="0011546D">
        <w:rPr>
          <w:b/>
          <w:bCs/>
          <w:color w:val="3C3C3C"/>
          <w:sz w:val="18"/>
        </w:rPr>
        <w:t>rzegląd</w:t>
      </w:r>
      <w:r w:rsidR="0011546D">
        <w:rPr>
          <w:b/>
          <w:bCs/>
          <w:color w:val="3C3C3C"/>
          <w:sz w:val="18"/>
        </w:rPr>
        <w:t>u</w:t>
      </w:r>
      <w:r w:rsidR="0011546D" w:rsidRPr="0011546D">
        <w:rPr>
          <w:b/>
          <w:bCs/>
          <w:color w:val="3C3C3C"/>
          <w:sz w:val="18"/>
        </w:rPr>
        <w:t xml:space="preserve"> i konserwacj</w:t>
      </w:r>
      <w:r w:rsidR="0011546D">
        <w:rPr>
          <w:b/>
          <w:bCs/>
          <w:color w:val="3C3C3C"/>
          <w:sz w:val="18"/>
        </w:rPr>
        <w:t>i</w:t>
      </w:r>
      <w:r w:rsidR="0011546D" w:rsidRPr="0011546D">
        <w:rPr>
          <w:b/>
          <w:bCs/>
          <w:color w:val="3C3C3C"/>
          <w:sz w:val="18"/>
        </w:rPr>
        <w:t xml:space="preserve"> urządzeń dźwigowych</w:t>
      </w:r>
      <w:r w:rsidR="0011546D">
        <w:rPr>
          <w:b/>
          <w:bCs/>
          <w:color w:val="3C3C3C"/>
          <w:sz w:val="18"/>
        </w:rPr>
        <w:t xml:space="preserve"> </w:t>
      </w:r>
      <w:r w:rsidR="00022A9A" w:rsidRPr="00022A9A">
        <w:rPr>
          <w:b/>
          <w:bCs/>
          <w:color w:val="3C3C3C"/>
          <w:sz w:val="18"/>
        </w:rPr>
        <w:t>ZP/2501/</w:t>
      </w:r>
      <w:r w:rsidR="0011546D">
        <w:rPr>
          <w:b/>
          <w:bCs/>
          <w:color w:val="3C3C3C"/>
          <w:sz w:val="18"/>
        </w:rPr>
        <w:t>31</w:t>
      </w:r>
      <w:r w:rsidR="00022A9A" w:rsidRPr="00022A9A">
        <w:rPr>
          <w:b/>
          <w:bCs/>
          <w:color w:val="3C3C3C"/>
          <w:sz w:val="18"/>
        </w:rPr>
        <w:t>/23,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986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967"/>
      </w:tblGrid>
      <w:tr w:rsidR="00022A9A" w:rsidRPr="0094373C" w14:paraId="6FEA6F6A" w14:textId="43718F56" w:rsidTr="005D631C">
        <w:trPr>
          <w:trHeight w:val="513"/>
        </w:trPr>
        <w:tc>
          <w:tcPr>
            <w:tcW w:w="491" w:type="dxa"/>
          </w:tcPr>
          <w:p w14:paraId="2F1B6B57" w14:textId="77777777" w:rsidR="00022A9A" w:rsidRPr="0094373C" w:rsidRDefault="00022A9A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F1C751" w14:textId="77777777" w:rsidR="00022A9A" w:rsidRPr="0094373C" w:rsidRDefault="00022A9A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5B7838AE" w14:textId="77777777" w:rsidR="00022A9A" w:rsidRPr="009C0145" w:rsidRDefault="00022A9A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022A9A" w:rsidRPr="009C0145" w:rsidRDefault="00022A9A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2967" w:type="dxa"/>
          </w:tcPr>
          <w:p w14:paraId="1A257502" w14:textId="77777777" w:rsidR="00022A9A" w:rsidRPr="009C0145" w:rsidRDefault="00022A9A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022A9A" w:rsidRPr="009C0145" w:rsidRDefault="00022A9A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BB0021" w:rsidRPr="0094373C" w14:paraId="0E0B20DE" w14:textId="3EC7033C" w:rsidTr="005D631C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BB0021" w:rsidRPr="0094373C" w:rsidRDefault="00BB0021" w:rsidP="00BB002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E970F" w14:textId="426F3C1C" w:rsidR="00BB0021" w:rsidRPr="00595EA5" w:rsidRDefault="0011546D" w:rsidP="00BB0021">
            <w:pPr>
              <w:rPr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 xml:space="preserve">Usługa </w:t>
            </w:r>
            <w:r w:rsidR="0030038C">
              <w:rPr>
                <w:rFonts w:ascii="Calibri" w:eastAsiaTheme="minorHAnsi" w:hAnsi="Calibri" w:cs="Calibri"/>
                <w:color w:val="000000"/>
                <w:lang w:eastAsia="en-US" w:bidi="ar-SA"/>
              </w:rPr>
              <w:t>( 1 m-c)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BB0021" w:rsidRPr="009C0145" w:rsidRDefault="00BB0021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967" w:type="dxa"/>
            <w:shd w:val="clear" w:color="auto" w:fill="DBE5F1" w:themeFill="accent1" w:themeFillTint="33"/>
            <w:vAlign w:val="center"/>
          </w:tcPr>
          <w:p w14:paraId="005E44E4" w14:textId="77777777" w:rsidR="00BB0021" w:rsidRPr="009C0145" w:rsidRDefault="00BB0021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30038C" w:rsidRPr="0094373C" w14:paraId="5AB32237" w14:textId="77777777" w:rsidTr="005D631C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AB3A63A" w14:textId="77777777" w:rsidR="0030038C" w:rsidRPr="0094373C" w:rsidRDefault="0030038C" w:rsidP="00BB002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CE57F" w14:textId="6D17BB09" w:rsidR="0030038C" w:rsidRDefault="0030038C" w:rsidP="00BB0021">
            <w:pPr>
              <w:rPr>
                <w:rFonts w:ascii="Calibri" w:eastAsiaTheme="minorHAnsi" w:hAnsi="Calibri" w:cs="Calibri"/>
                <w:color w:val="000000"/>
                <w:lang w:eastAsia="en-US"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 xml:space="preserve"> </w:t>
            </w:r>
            <w:r w:rsidR="0011546D">
              <w:rPr>
                <w:rFonts w:ascii="Calibri" w:eastAsiaTheme="minorHAnsi" w:hAnsi="Calibri" w:cs="Calibri"/>
                <w:color w:val="000000"/>
                <w:lang w:eastAsia="en-US" w:bidi="ar-SA"/>
              </w:rPr>
              <w:t xml:space="preserve">Usługa </w:t>
            </w: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(</w:t>
            </w:r>
            <w:r w:rsidR="0011546D">
              <w:rPr>
                <w:rFonts w:ascii="Calibri" w:eastAsiaTheme="minorHAnsi" w:hAnsi="Calibri" w:cs="Calibri"/>
                <w:color w:val="000000"/>
                <w:lang w:eastAsia="en-US" w:bidi="ar-SA"/>
              </w:rPr>
              <w:t>36</w:t>
            </w: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 xml:space="preserve"> m-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cy</w:t>
            </w:r>
            <w:proofErr w:type="spellEnd"/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8FD1E97" w14:textId="77777777" w:rsidR="0030038C" w:rsidRPr="009C0145" w:rsidRDefault="0030038C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967" w:type="dxa"/>
            <w:shd w:val="clear" w:color="auto" w:fill="DBE5F1" w:themeFill="accent1" w:themeFillTint="33"/>
            <w:vAlign w:val="center"/>
          </w:tcPr>
          <w:p w14:paraId="018B5E73" w14:textId="77777777" w:rsidR="0030038C" w:rsidRPr="009C0145" w:rsidRDefault="0030038C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0DD347CF" w14:textId="776B61C7" w:rsidR="009224F7" w:rsidRDefault="009224F7" w:rsidP="009224F7">
      <w:pPr>
        <w:pStyle w:val="Akapitzlist"/>
        <w:tabs>
          <w:tab w:val="left" w:pos="510"/>
        </w:tabs>
        <w:spacing w:line="200" w:lineRule="exact"/>
        <w:ind w:left="521" w:firstLine="0"/>
        <w:rPr>
          <w:b/>
          <w:sz w:val="18"/>
        </w:rPr>
      </w:pPr>
    </w:p>
    <w:p w14:paraId="46C0345B" w14:textId="77777777" w:rsidR="009224F7" w:rsidRPr="009224F7" w:rsidRDefault="009224F7" w:rsidP="009224F7">
      <w:pPr>
        <w:tabs>
          <w:tab w:val="left" w:pos="510"/>
        </w:tabs>
        <w:spacing w:line="200" w:lineRule="exact"/>
        <w:rPr>
          <w:b/>
          <w:sz w:val="18"/>
        </w:rPr>
      </w:pPr>
    </w:p>
    <w:p w14:paraId="42DF4CAF" w14:textId="2C1C33D7" w:rsidR="009224F7" w:rsidRPr="009224F7" w:rsidRDefault="009224F7" w:rsidP="009224F7">
      <w:pPr>
        <w:pStyle w:val="Akapitzlist"/>
        <w:numPr>
          <w:ilvl w:val="0"/>
          <w:numId w:val="2"/>
        </w:numPr>
        <w:tabs>
          <w:tab w:val="left" w:pos="793"/>
          <w:tab w:val="left" w:pos="794"/>
        </w:tabs>
        <w:spacing w:before="1"/>
        <w:rPr>
          <w:b/>
          <w:sz w:val="17"/>
        </w:rPr>
      </w:pPr>
      <w:r w:rsidRPr="009224F7">
        <w:rPr>
          <w:b/>
          <w:sz w:val="17"/>
        </w:rPr>
        <w:t>Do realizacji usługi</w:t>
      </w:r>
      <w:r w:rsidRPr="009224F7">
        <w:rPr>
          <w:b/>
          <w:spacing w:val="-2"/>
          <w:sz w:val="17"/>
        </w:rPr>
        <w:t xml:space="preserve"> </w:t>
      </w:r>
      <w:r w:rsidRPr="009224F7">
        <w:rPr>
          <w:b/>
          <w:sz w:val="17"/>
        </w:rPr>
        <w:t>skieruję</w:t>
      </w:r>
      <w:r w:rsidRPr="009224F7">
        <w:rPr>
          <w:b/>
          <w:sz w:val="20"/>
          <w:szCs w:val="20"/>
        </w:rPr>
        <w:t>*</w:t>
      </w:r>
    </w:p>
    <w:tbl>
      <w:tblPr>
        <w:tblStyle w:val="TableNormal"/>
        <w:tblW w:w="8905" w:type="dxa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3"/>
        <w:gridCol w:w="2551"/>
        <w:gridCol w:w="2551"/>
      </w:tblGrid>
      <w:tr w:rsidR="009224F7" w:rsidRPr="009224F7" w14:paraId="7036426B" w14:textId="77777777" w:rsidTr="009224F7">
        <w:trPr>
          <w:trHeight w:val="294"/>
        </w:trPr>
        <w:tc>
          <w:tcPr>
            <w:tcW w:w="3803" w:type="dxa"/>
          </w:tcPr>
          <w:p w14:paraId="0B8DB8EF" w14:textId="77777777" w:rsidR="009224F7" w:rsidRPr="009224F7" w:rsidRDefault="009224F7" w:rsidP="009224F7">
            <w:pPr>
              <w:spacing w:line="206" w:lineRule="exact"/>
              <w:ind w:left="1147"/>
              <w:rPr>
                <w:sz w:val="18"/>
              </w:rPr>
            </w:pPr>
            <w:r w:rsidRPr="009224F7">
              <w:rPr>
                <w:sz w:val="18"/>
              </w:rPr>
              <w:t>Funkcja</w:t>
            </w:r>
          </w:p>
        </w:tc>
        <w:tc>
          <w:tcPr>
            <w:tcW w:w="2551" w:type="dxa"/>
          </w:tcPr>
          <w:p w14:paraId="56FC56C1" w14:textId="77777777" w:rsidR="009224F7" w:rsidRPr="009224F7" w:rsidRDefault="009224F7" w:rsidP="009224F7">
            <w:pPr>
              <w:spacing w:line="206" w:lineRule="exact"/>
              <w:ind w:left="1108" w:hanging="1108"/>
              <w:jc w:val="center"/>
              <w:rPr>
                <w:sz w:val="18"/>
              </w:rPr>
            </w:pPr>
            <w:r w:rsidRPr="009224F7">
              <w:rPr>
                <w:sz w:val="18"/>
              </w:rPr>
              <w:t>Imię i nazwisko</w:t>
            </w:r>
          </w:p>
        </w:tc>
        <w:tc>
          <w:tcPr>
            <w:tcW w:w="2551" w:type="dxa"/>
          </w:tcPr>
          <w:p w14:paraId="29991137" w14:textId="0613E09B" w:rsidR="009224F7" w:rsidRPr="009224F7" w:rsidRDefault="009224F7" w:rsidP="009224F7">
            <w:pPr>
              <w:spacing w:line="206" w:lineRule="exact"/>
              <w:ind w:left="4"/>
              <w:jc w:val="center"/>
              <w:rPr>
                <w:sz w:val="18"/>
              </w:rPr>
            </w:pPr>
            <w:r w:rsidRPr="009224F7">
              <w:rPr>
                <w:sz w:val="18"/>
              </w:rPr>
              <w:t>Opis spełnienia wymagań określonych w kol. nr 1 w zakresie posiadanego doświadczenia.</w:t>
            </w:r>
            <w:r w:rsidRPr="009224F7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C400D8" w:rsidRPr="009224F7" w14:paraId="79D38BB8" w14:textId="77777777" w:rsidTr="009224F7">
        <w:trPr>
          <w:trHeight w:val="244"/>
        </w:trPr>
        <w:tc>
          <w:tcPr>
            <w:tcW w:w="3803" w:type="dxa"/>
          </w:tcPr>
          <w:p w14:paraId="06CD8DD1" w14:textId="77777777" w:rsidR="00C400D8" w:rsidRPr="009224F7" w:rsidRDefault="00C400D8" w:rsidP="00C400D8">
            <w:pPr>
              <w:spacing w:line="206" w:lineRule="exact"/>
              <w:ind w:left="4"/>
              <w:rPr>
                <w:b/>
                <w:bCs/>
                <w:sz w:val="18"/>
              </w:rPr>
            </w:pPr>
            <w:r w:rsidRPr="009224F7">
              <w:rPr>
                <w:b/>
                <w:bCs/>
                <w:sz w:val="18"/>
              </w:rPr>
              <w:t>Osoba/ osoby wykonujące usługę</w:t>
            </w:r>
          </w:p>
          <w:p w14:paraId="54D8B885" w14:textId="3037D88E" w:rsidR="00C400D8" w:rsidRPr="00C400D8" w:rsidRDefault="00C400D8" w:rsidP="00C400D8">
            <w:pPr>
              <w:spacing w:line="206" w:lineRule="exact"/>
              <w:ind w:left="4"/>
              <w:rPr>
                <w:sz w:val="18"/>
                <w:u w:val="single"/>
              </w:rPr>
            </w:pPr>
            <w:r w:rsidRPr="00C400D8">
              <w:rPr>
                <w:sz w:val="18"/>
                <w:u w:val="single"/>
              </w:rPr>
              <w:t>Wymagania zamawiającego:</w:t>
            </w:r>
          </w:p>
          <w:p w14:paraId="6C452A70" w14:textId="7FECCC96" w:rsidR="00C400D8" w:rsidRPr="00C400D8" w:rsidRDefault="00C400D8" w:rsidP="00C400D8">
            <w:pPr>
              <w:pStyle w:val="Akapitzlist"/>
              <w:numPr>
                <w:ilvl w:val="0"/>
                <w:numId w:val="15"/>
              </w:numPr>
              <w:spacing w:line="206" w:lineRule="exact"/>
              <w:ind w:left="400" w:hanging="284"/>
              <w:rPr>
                <w:b/>
                <w:bCs/>
                <w:sz w:val="18"/>
              </w:rPr>
            </w:pPr>
            <w:r w:rsidRPr="00C400D8">
              <w:rPr>
                <w:sz w:val="18"/>
              </w:rPr>
              <w:t>min. 5 letnie doświadczenie w serwisowaniu/konserwacji urządzeń dźwigowych</w:t>
            </w:r>
            <w:r>
              <w:rPr>
                <w:sz w:val="18"/>
              </w:rPr>
              <w:t xml:space="preserve"> oraz </w:t>
            </w:r>
            <w:r w:rsidRPr="00C400D8">
              <w:rPr>
                <w:sz w:val="18"/>
              </w:rPr>
              <w:t xml:space="preserve"> min. 3 należycie wykonane usługi)</w:t>
            </w:r>
            <w:r>
              <w:rPr>
                <w:sz w:val="18"/>
              </w:rPr>
              <w:t>*</w:t>
            </w:r>
          </w:p>
          <w:p w14:paraId="4B6C1F1F" w14:textId="69B4DB08" w:rsidR="00C400D8" w:rsidRPr="00C400D8" w:rsidRDefault="00C400D8" w:rsidP="00C400D8">
            <w:pPr>
              <w:pStyle w:val="Akapitzlist"/>
              <w:numPr>
                <w:ilvl w:val="0"/>
                <w:numId w:val="15"/>
              </w:numPr>
              <w:spacing w:line="206" w:lineRule="exact"/>
              <w:ind w:left="400" w:hanging="284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aktualne </w:t>
            </w:r>
            <w:r w:rsidRPr="00C400D8">
              <w:rPr>
                <w:sz w:val="18"/>
              </w:rPr>
              <w:t xml:space="preserve">zaświadczenia wydane przez jednostki dozoru technicznego (UDT) uprawniające do wykonywania </w:t>
            </w:r>
            <w:r>
              <w:rPr>
                <w:sz w:val="18"/>
              </w:rPr>
              <w:t>serwisowania/konserwacji urządzeń dźwigowych</w:t>
            </w:r>
            <w:r w:rsidRPr="00C400D8">
              <w:rPr>
                <w:sz w:val="18"/>
              </w:rPr>
              <w:t xml:space="preserve"> ) </w:t>
            </w:r>
          </w:p>
        </w:tc>
        <w:tc>
          <w:tcPr>
            <w:tcW w:w="2551" w:type="dxa"/>
          </w:tcPr>
          <w:p w14:paraId="0DF2B837" w14:textId="77777777" w:rsidR="00C400D8" w:rsidRPr="009224F7" w:rsidRDefault="00C400D8" w:rsidP="009224F7">
            <w:pPr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3391C230" w14:textId="77777777" w:rsidR="00C400D8" w:rsidRPr="009224F7" w:rsidRDefault="00C400D8" w:rsidP="009224F7">
            <w:pPr>
              <w:rPr>
                <w:rFonts w:ascii="Times New Roman"/>
                <w:sz w:val="16"/>
              </w:rPr>
            </w:pPr>
          </w:p>
        </w:tc>
      </w:tr>
    </w:tbl>
    <w:p w14:paraId="31DDB006" w14:textId="779E09A4" w:rsidR="009224F7" w:rsidRPr="009224F7" w:rsidRDefault="009224F7" w:rsidP="009224F7">
      <w:pPr>
        <w:ind w:left="851" w:hanging="709"/>
        <w:rPr>
          <w:b/>
          <w:sz w:val="18"/>
          <w:szCs w:val="18"/>
        </w:rPr>
      </w:pPr>
      <w:r w:rsidRPr="009224F7">
        <w:rPr>
          <w:b/>
          <w:sz w:val="18"/>
          <w:szCs w:val="18"/>
        </w:rPr>
        <w:t xml:space="preserve">           </w:t>
      </w:r>
    </w:p>
    <w:p w14:paraId="20B6AADA" w14:textId="4C0E752E" w:rsidR="009224F7" w:rsidRPr="009224F7" w:rsidRDefault="009224F7" w:rsidP="009224F7">
      <w:pPr>
        <w:ind w:left="851" w:hanging="709"/>
        <w:rPr>
          <w:b/>
          <w:sz w:val="18"/>
          <w:szCs w:val="18"/>
        </w:rPr>
      </w:pPr>
      <w:r w:rsidRPr="009224F7">
        <w:rPr>
          <w:bCs/>
          <w:sz w:val="18"/>
          <w:szCs w:val="18"/>
        </w:rPr>
        <w:t xml:space="preserve">          </w:t>
      </w:r>
      <w:r w:rsidRPr="009224F7">
        <w:rPr>
          <w:b/>
          <w:sz w:val="18"/>
          <w:szCs w:val="18"/>
        </w:rPr>
        <w:t xml:space="preserve">* należy wskazać łączny staż oraz podać informacje dotyczące miejsca </w:t>
      </w:r>
      <w:r>
        <w:rPr>
          <w:b/>
          <w:sz w:val="18"/>
          <w:szCs w:val="18"/>
        </w:rPr>
        <w:t>wykonywania usługi,</w:t>
      </w:r>
      <w:r w:rsidRPr="009224F7">
        <w:rPr>
          <w:b/>
          <w:sz w:val="18"/>
          <w:szCs w:val="18"/>
        </w:rPr>
        <w:t xml:space="preserve"> terminu realizacji, nazwy zamawiającego oraz jego numerów telefonów, adresów mailowych itp. </w:t>
      </w:r>
    </w:p>
    <w:p w14:paraId="2C0E7D07" w14:textId="77777777" w:rsidR="009224F7" w:rsidRPr="009224F7" w:rsidRDefault="009224F7" w:rsidP="009224F7">
      <w:pPr>
        <w:tabs>
          <w:tab w:val="left" w:pos="510"/>
        </w:tabs>
        <w:spacing w:line="200" w:lineRule="exact"/>
        <w:rPr>
          <w:b/>
          <w:sz w:val="18"/>
        </w:rPr>
      </w:pPr>
    </w:p>
    <w:p w14:paraId="76D2C0CE" w14:textId="569F0CE6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50F95C59" w14:textId="260C54A8" w:rsidR="00755086" w:rsidRPr="00755086" w:rsidRDefault="00755086" w:rsidP="00755086">
      <w:pPr>
        <w:pStyle w:val="Akapitzlist"/>
        <w:numPr>
          <w:ilvl w:val="0"/>
          <w:numId w:val="12"/>
        </w:numPr>
        <w:rPr>
          <w:b/>
          <w:bCs/>
          <w:sz w:val="18"/>
        </w:rPr>
      </w:pPr>
      <w:r w:rsidRPr="00755086">
        <w:rPr>
          <w:b/>
          <w:bCs/>
          <w:sz w:val="18"/>
        </w:rPr>
        <w:t>złożę zamawiającemu (na jego wezwanie) dokumenty potwierdzające informacje przedstawione w cz. IV formularza ofertowego.</w:t>
      </w:r>
    </w:p>
    <w:p w14:paraId="7B791501" w14:textId="055A41DF" w:rsidR="00755086" w:rsidRPr="00755086" w:rsidRDefault="00755086" w:rsidP="00755086">
      <w:pPr>
        <w:pStyle w:val="Akapitzlist"/>
        <w:numPr>
          <w:ilvl w:val="0"/>
          <w:numId w:val="12"/>
        </w:numPr>
        <w:rPr>
          <w:sz w:val="18"/>
        </w:rPr>
      </w:pPr>
      <w:r w:rsidRPr="00755086">
        <w:rPr>
          <w:sz w:val="18"/>
        </w:rPr>
        <w:t>zamówienie zostanie zrealizowane w terminach określonych w SWZ oraz ze 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5560028" w14:textId="603BAD1D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 xml:space="preserve">wzorze umowy w terminie do </w:t>
      </w:r>
      <w:r w:rsidR="007F429F">
        <w:rPr>
          <w:sz w:val="18"/>
        </w:rPr>
        <w:t>3</w:t>
      </w:r>
      <w:r w:rsidRPr="00192440">
        <w:rPr>
          <w:sz w:val="18"/>
        </w:rPr>
        <w:t>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5B2F0EB4" w:rsidR="00192440" w:rsidRPr="00192440" w:rsidRDefault="00B84092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1D16F" wp14:editId="33E45F76">
                <wp:simplePos x="0" y="0"/>
                <wp:positionH relativeFrom="margin">
                  <wp:posOffset>391160</wp:posOffset>
                </wp:positionH>
                <wp:positionV relativeFrom="paragraph">
                  <wp:posOffset>19050</wp:posOffset>
                </wp:positionV>
                <wp:extent cx="190500" cy="123825"/>
                <wp:effectExtent l="0" t="0" r="0" b="9525"/>
                <wp:wrapNone/>
                <wp:docPr id="136626242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E9127" id="Prostokąt 2" o:spid="_x0000_s1026" style="position:absolute;margin-left:30.8pt;margin-top:1.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fWmdHtkA&#10;AAAGAQAADwAAAGRycy9kb3ducmV2LnhtbEyPwU6EQBBE7yb+w6RNvLnDYiSKNBtj9OYF3IPeepkW&#10;iMwMYWYX8OvtPemxUpWqV8VusYM68RR67xC2mwQUu8ab3rUI+/fXm3tQIZIzNHjHCCsH2JWXFwXl&#10;xs+u4lMdWyUlLuSE0MU45lqHpmNLYeNHduJ9+clSFDm12kw0S7kddJokmbbUO1noaOTnjpvv+mgR&#10;qF4+13X9mGddDUn/8lON9VuFeH21PD2CirzEvzCc8QUdSmE6+KMzQQ0I2TaTJMKtPBL74SwPCGl6&#10;B7os9H/88hc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9aZ0e2QAAAAYBAAAPAAAA&#10;AAAAAAAAAAAAAJkEAABkcnMvZG93bnJldi54bWxQSwUGAAAAAAQABADzAAAAnwUAAAAA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</w:r>
      <w:r w:rsidR="00C400D8">
        <w:rPr>
          <w:sz w:val="18"/>
          <w:szCs w:val="18"/>
        </w:rPr>
        <w:t xml:space="preserve">     w</w:t>
      </w:r>
      <w:r w:rsidR="00192440" w:rsidRPr="00192440">
        <w:rPr>
          <w:sz w:val="18"/>
          <w:szCs w:val="18"/>
        </w:rPr>
        <w:t>ybór oferty nie będzie prowadzić do powstania u Zamawiającego obowiązku podatkowego,</w:t>
      </w:r>
    </w:p>
    <w:p w14:paraId="3870BF25" w14:textId="261BDD81" w:rsidR="00192440" w:rsidRPr="00192440" w:rsidRDefault="00B84092" w:rsidP="00C400D8">
      <w:pPr>
        <w:tabs>
          <w:tab w:val="left" w:pos="364"/>
        </w:tabs>
        <w:spacing w:line="254" w:lineRule="auto"/>
        <w:ind w:left="993" w:right="60" w:hanging="993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AD87D" wp14:editId="37BB4391">
                <wp:simplePos x="0" y="0"/>
                <wp:positionH relativeFrom="margin">
                  <wp:posOffset>396875</wp:posOffset>
                </wp:positionH>
                <wp:positionV relativeFrom="paragraph">
                  <wp:posOffset>22225</wp:posOffset>
                </wp:positionV>
                <wp:extent cx="190500" cy="123825"/>
                <wp:effectExtent l="0" t="0" r="0" b="9525"/>
                <wp:wrapNone/>
                <wp:docPr id="32154804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2A37D" id="Prostokąt 1" o:spid="_x0000_s1026" style="position:absolute;margin-left:31.25pt;margin-top:1.7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BxITFC2QAA&#10;AAYBAAAPAAAAZHJzL2Rvd25yZXYueG1sTI4xT8MwFIR3JP6D9ZDYqE0qKkjjVAjBxpLQAbbX2E0i&#10;7OcodpuEX8/rBNPpdKe7r9jN3omzHWMfSMP9SoGw1ATTU6th//F29wgiJiSDLpDVsNgIu/L6qsDc&#10;hIkqe65TK3iEYo4aupSGXMrYdNZjXIXBEmfHMHpMbMdWmhEnHvdOZkptpMee+KHDwb50tvmuT14D&#10;1vPXsiyf0yQrp/rXn2qo3yutb2/m5y2IZOf0V4YLPqNDyUyHcCIThdOwyR64qWHNwvHTxR40ZGsF&#10;sizkf/zyFw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HEhMULZAAAABgEAAA8AAAAA&#10;AAAAAAAAAAAAmAQAAGRycy9kb3ducmV2LnhtbFBLBQYAAAAABAAEAPMAAACeBQAAAAA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192440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lastRenderedPageBreak/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192440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proofErr w:type="spellStart"/>
            <w:r w:rsidRPr="00192440">
              <w:rPr>
                <w:sz w:val="18"/>
                <w:lang w:val="en-US" w:eastAsia="en-US"/>
              </w:rPr>
              <w:t>miejscowość</w:t>
            </w:r>
            <w:proofErr w:type="spellEnd"/>
            <w:r w:rsidRPr="00192440">
              <w:rPr>
                <w:sz w:val="18"/>
                <w:lang w:val="en-US" w:eastAsia="en-US"/>
              </w:rPr>
              <w:t>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445272B"/>
    <w:multiLevelType w:val="hybridMultilevel"/>
    <w:tmpl w:val="ABC0530C"/>
    <w:lvl w:ilvl="0" w:tplc="85BC1942">
      <w:start w:val="1"/>
      <w:numFmt w:val="upperRoman"/>
      <w:lvlText w:val="%1."/>
      <w:lvlJc w:val="left"/>
      <w:pPr>
        <w:ind w:left="6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5C662032">
      <w:numFmt w:val="bullet"/>
      <w:lvlText w:val="•"/>
      <w:lvlJc w:val="left"/>
      <w:pPr>
        <w:ind w:left="852" w:hanging="284"/>
      </w:pPr>
      <w:rPr>
        <w:rFonts w:hint="default"/>
        <w:lang w:val="pl-PL" w:eastAsia="pl-PL" w:bidi="pl-PL"/>
      </w:rPr>
    </w:lvl>
    <w:lvl w:ilvl="2" w:tplc="87BA7110">
      <w:numFmt w:val="bullet"/>
      <w:lvlText w:val="•"/>
      <w:lvlJc w:val="left"/>
      <w:pPr>
        <w:ind w:left="1104" w:hanging="284"/>
      </w:pPr>
      <w:rPr>
        <w:rFonts w:hint="default"/>
        <w:lang w:val="pl-PL" w:eastAsia="pl-PL" w:bidi="pl-PL"/>
      </w:rPr>
    </w:lvl>
    <w:lvl w:ilvl="3" w:tplc="02EC5ECE">
      <w:numFmt w:val="bullet"/>
      <w:lvlText w:val="•"/>
      <w:lvlJc w:val="left"/>
      <w:pPr>
        <w:ind w:left="1356" w:hanging="284"/>
      </w:pPr>
      <w:rPr>
        <w:rFonts w:hint="default"/>
        <w:lang w:val="pl-PL" w:eastAsia="pl-PL" w:bidi="pl-PL"/>
      </w:rPr>
    </w:lvl>
    <w:lvl w:ilvl="4" w:tplc="9DD222EA">
      <w:numFmt w:val="bullet"/>
      <w:lvlText w:val="•"/>
      <w:lvlJc w:val="left"/>
      <w:pPr>
        <w:ind w:left="1608" w:hanging="284"/>
      </w:pPr>
      <w:rPr>
        <w:rFonts w:hint="default"/>
        <w:lang w:val="pl-PL" w:eastAsia="pl-PL" w:bidi="pl-PL"/>
      </w:rPr>
    </w:lvl>
    <w:lvl w:ilvl="5" w:tplc="B95ED800">
      <w:numFmt w:val="bullet"/>
      <w:lvlText w:val="•"/>
      <w:lvlJc w:val="left"/>
      <w:pPr>
        <w:ind w:left="1860" w:hanging="284"/>
      </w:pPr>
      <w:rPr>
        <w:rFonts w:hint="default"/>
        <w:lang w:val="pl-PL" w:eastAsia="pl-PL" w:bidi="pl-PL"/>
      </w:rPr>
    </w:lvl>
    <w:lvl w:ilvl="6" w:tplc="39CA5842">
      <w:numFmt w:val="bullet"/>
      <w:lvlText w:val="•"/>
      <w:lvlJc w:val="left"/>
      <w:pPr>
        <w:ind w:left="2112" w:hanging="284"/>
      </w:pPr>
      <w:rPr>
        <w:rFonts w:hint="default"/>
        <w:lang w:val="pl-PL" w:eastAsia="pl-PL" w:bidi="pl-PL"/>
      </w:rPr>
    </w:lvl>
    <w:lvl w:ilvl="7" w:tplc="626E869A">
      <w:numFmt w:val="bullet"/>
      <w:lvlText w:val="•"/>
      <w:lvlJc w:val="left"/>
      <w:pPr>
        <w:ind w:left="2364" w:hanging="284"/>
      </w:pPr>
      <w:rPr>
        <w:rFonts w:hint="default"/>
        <w:lang w:val="pl-PL" w:eastAsia="pl-PL" w:bidi="pl-PL"/>
      </w:rPr>
    </w:lvl>
    <w:lvl w:ilvl="8" w:tplc="494C50BE">
      <w:numFmt w:val="bullet"/>
      <w:lvlText w:val="•"/>
      <w:lvlJc w:val="left"/>
      <w:pPr>
        <w:ind w:left="26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65FF0"/>
    <w:multiLevelType w:val="hybridMultilevel"/>
    <w:tmpl w:val="A160616C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658772296">
    <w:abstractNumId w:val="6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7"/>
  </w:num>
  <w:num w:numId="5" w16cid:durableId="5660393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4"/>
  </w:num>
  <w:num w:numId="8" w16cid:durableId="352341477">
    <w:abstractNumId w:val="5"/>
  </w:num>
  <w:num w:numId="9" w16cid:durableId="1336953116">
    <w:abstractNumId w:val="4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4"/>
  </w:num>
  <w:num w:numId="14" w16cid:durableId="1360274760">
    <w:abstractNumId w:val="3"/>
  </w:num>
  <w:num w:numId="15" w16cid:durableId="687103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22A9A"/>
    <w:rsid w:val="00054656"/>
    <w:rsid w:val="000907BF"/>
    <w:rsid w:val="0011546D"/>
    <w:rsid w:val="00142822"/>
    <w:rsid w:val="00152BDC"/>
    <w:rsid w:val="00192440"/>
    <w:rsid w:val="00196F7E"/>
    <w:rsid w:val="001C6367"/>
    <w:rsid w:val="001E7F45"/>
    <w:rsid w:val="002005D9"/>
    <w:rsid w:val="00205221"/>
    <w:rsid w:val="00220EFD"/>
    <w:rsid w:val="002B7E73"/>
    <w:rsid w:val="002D3266"/>
    <w:rsid w:val="0030038C"/>
    <w:rsid w:val="003C43A3"/>
    <w:rsid w:val="00413D36"/>
    <w:rsid w:val="004626E5"/>
    <w:rsid w:val="00494DA6"/>
    <w:rsid w:val="004F10B7"/>
    <w:rsid w:val="00505D1A"/>
    <w:rsid w:val="00514B17"/>
    <w:rsid w:val="0053414A"/>
    <w:rsid w:val="005B49A5"/>
    <w:rsid w:val="005D631C"/>
    <w:rsid w:val="005D6E64"/>
    <w:rsid w:val="006F5961"/>
    <w:rsid w:val="00755086"/>
    <w:rsid w:val="00772142"/>
    <w:rsid w:val="007C58DD"/>
    <w:rsid w:val="007F429F"/>
    <w:rsid w:val="008A6C69"/>
    <w:rsid w:val="008E0173"/>
    <w:rsid w:val="008E6134"/>
    <w:rsid w:val="009173BA"/>
    <w:rsid w:val="009224F7"/>
    <w:rsid w:val="0094373C"/>
    <w:rsid w:val="0096312C"/>
    <w:rsid w:val="009632D0"/>
    <w:rsid w:val="009C0145"/>
    <w:rsid w:val="00A12B3C"/>
    <w:rsid w:val="00A157AA"/>
    <w:rsid w:val="00A6580E"/>
    <w:rsid w:val="00AB5A8D"/>
    <w:rsid w:val="00B05DDF"/>
    <w:rsid w:val="00B45913"/>
    <w:rsid w:val="00B56759"/>
    <w:rsid w:val="00B84092"/>
    <w:rsid w:val="00BA5EA6"/>
    <w:rsid w:val="00BB0021"/>
    <w:rsid w:val="00BD33C7"/>
    <w:rsid w:val="00BF5203"/>
    <w:rsid w:val="00C1762D"/>
    <w:rsid w:val="00C27EBC"/>
    <w:rsid w:val="00C400D8"/>
    <w:rsid w:val="00C7443C"/>
    <w:rsid w:val="00CD1B01"/>
    <w:rsid w:val="00CD6A9E"/>
    <w:rsid w:val="00D56BFE"/>
    <w:rsid w:val="00DC765B"/>
    <w:rsid w:val="00E25322"/>
    <w:rsid w:val="00E311D7"/>
    <w:rsid w:val="00E6104A"/>
    <w:rsid w:val="00F1123F"/>
    <w:rsid w:val="00F33BE5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3</cp:revision>
  <cp:lastPrinted>2022-02-15T09:34:00Z</cp:lastPrinted>
  <dcterms:created xsi:type="dcterms:W3CDTF">2023-04-05T08:31:00Z</dcterms:created>
  <dcterms:modified xsi:type="dcterms:W3CDTF">2023-04-05T08:43:00Z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