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5A7C" w14:textId="77777777" w:rsidR="00B85F34" w:rsidRDefault="00B85F34" w:rsidP="00B85F34">
      <w:pPr>
        <w:keepNext/>
        <w:ind w:right="57"/>
        <w:outlineLvl w:val="1"/>
        <w:rPr>
          <w:rFonts w:ascii="Arial" w:eastAsia="Symbol" w:hAnsi="Arial" w:cs="Arial"/>
          <w:b/>
          <w:i/>
          <w:sz w:val="18"/>
          <w:szCs w:val="18"/>
        </w:rPr>
      </w:pPr>
      <w:bookmarkStart w:id="0" w:name="OLE_LINK3"/>
      <w:bookmarkStart w:id="1" w:name="OLE_LINK4"/>
      <w:bookmarkStart w:id="2" w:name="OLE_LINK5"/>
      <w:r>
        <w:rPr>
          <w:rFonts w:ascii="Arial" w:eastAsia="Symbol" w:hAnsi="Arial" w:cs="Arial"/>
          <w:b/>
          <w:i/>
          <w:sz w:val="18"/>
          <w:szCs w:val="18"/>
        </w:rPr>
        <w:t>Załącznik nr 3</w:t>
      </w:r>
      <w:r>
        <w:rPr>
          <w:rFonts w:ascii="Arial" w:eastAsia="Symbol" w:hAnsi="Arial" w:cs="Arial"/>
          <w:i/>
          <w:sz w:val="18"/>
          <w:szCs w:val="18"/>
        </w:rPr>
        <w:t xml:space="preserve"> – ogólne warunki projekt umowy </w:t>
      </w:r>
    </w:p>
    <w:p w14:paraId="32CE4260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</w:p>
    <w:p w14:paraId="2DD522EF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 M O W A</w:t>
      </w:r>
    </w:p>
    <w:p w14:paraId="64A9FE4B" w14:textId="1BD86859" w:rsidR="00B85F34" w:rsidRDefault="00B85F34" w:rsidP="00B85F3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ZP/250</w:t>
      </w:r>
      <w:r w:rsidR="006576B3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/……/202</w:t>
      </w:r>
      <w:r w:rsidR="006576B3">
        <w:rPr>
          <w:rFonts w:ascii="Arial" w:hAnsi="Arial" w:cs="Arial"/>
          <w:sz w:val="18"/>
          <w:szCs w:val="18"/>
        </w:rPr>
        <w:t>3</w:t>
      </w:r>
    </w:p>
    <w:p w14:paraId="688D6A6C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</w:p>
    <w:p w14:paraId="14388FA6" w14:textId="0B9FF8C1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>zawarta dnia ..........202</w:t>
      </w:r>
      <w:r w:rsidR="006576B3">
        <w:rPr>
          <w:rFonts w:ascii="Arial" w:hAnsi="Arial" w:cs="Arial"/>
          <w:b/>
          <w:snapToGrid w:val="0"/>
          <w:sz w:val="18"/>
          <w:szCs w:val="18"/>
        </w:rPr>
        <w:t>3</w:t>
      </w:r>
      <w:r>
        <w:rPr>
          <w:rFonts w:ascii="Arial" w:hAnsi="Arial" w:cs="Arial"/>
          <w:b/>
          <w:snapToGrid w:val="0"/>
          <w:sz w:val="18"/>
          <w:szCs w:val="18"/>
        </w:rPr>
        <w:t xml:space="preserve"> r. </w:t>
      </w:r>
      <w:r>
        <w:rPr>
          <w:rFonts w:ascii="Arial" w:hAnsi="Arial" w:cs="Arial"/>
          <w:snapToGrid w:val="0"/>
          <w:sz w:val="18"/>
          <w:szCs w:val="18"/>
        </w:rPr>
        <w:t>w Ciechanowie</w:t>
      </w:r>
    </w:p>
    <w:p w14:paraId="58EB81AF" w14:textId="77777777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pomiędzy </w:t>
      </w:r>
    </w:p>
    <w:p w14:paraId="5DDB011F" w14:textId="77777777" w:rsidR="00B85F34" w:rsidRDefault="00B85F34" w:rsidP="00B85F34">
      <w:pPr>
        <w:widowControl w:val="0"/>
        <w:rPr>
          <w:rFonts w:ascii="Arial" w:hAnsi="Arial" w:cs="Arial"/>
          <w:b/>
          <w:bCs/>
          <w:snapToGrid w:val="0"/>
          <w:sz w:val="18"/>
          <w:szCs w:val="18"/>
        </w:rPr>
      </w:pPr>
      <w:r>
        <w:rPr>
          <w:rFonts w:ascii="Arial" w:hAnsi="Arial" w:cs="Arial"/>
          <w:b/>
          <w:bCs/>
          <w:snapToGrid w:val="0"/>
          <w:sz w:val="18"/>
          <w:szCs w:val="18"/>
        </w:rPr>
        <w:t>Specjalistycznym Szpitalem Wojewódzkim w Ciechanowie</w:t>
      </w:r>
    </w:p>
    <w:p w14:paraId="35C6E757" w14:textId="77777777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06-400 Ciechanów, ul. Powstańców Wielkopolskich 2 </w:t>
      </w:r>
    </w:p>
    <w:p w14:paraId="2AA5CFB8" w14:textId="77777777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zarejestrowanym pod nr KRS: 0000008892</w:t>
      </w:r>
    </w:p>
    <w:p w14:paraId="361E9AE3" w14:textId="77777777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NIP 566-10-19-200, Urząd Skarbowy w Radomiu, REGON: 000311622</w:t>
      </w:r>
    </w:p>
    <w:p w14:paraId="4F28D686" w14:textId="77777777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zwanym dalej „ Zamawiającym’’, w imieniu, którego występuje</w:t>
      </w:r>
    </w:p>
    <w:p w14:paraId="6CBAA745" w14:textId="0C2B0537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Andrzej </w:t>
      </w:r>
      <w:r w:rsidR="006576B3">
        <w:rPr>
          <w:rFonts w:ascii="Arial" w:hAnsi="Arial" w:cs="Arial"/>
          <w:snapToGrid w:val="0"/>
          <w:sz w:val="18"/>
          <w:szCs w:val="18"/>
        </w:rPr>
        <w:t xml:space="preserve">Juliusz </w:t>
      </w:r>
      <w:r>
        <w:rPr>
          <w:rFonts w:ascii="Arial" w:hAnsi="Arial" w:cs="Arial"/>
          <w:snapToGrid w:val="0"/>
          <w:sz w:val="18"/>
          <w:szCs w:val="18"/>
        </w:rPr>
        <w:t>Kamasa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 xml:space="preserve">-  Dyrektor </w:t>
      </w:r>
    </w:p>
    <w:p w14:paraId="4FB0050A" w14:textId="77777777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a</w:t>
      </w:r>
    </w:p>
    <w:p w14:paraId="1393017E" w14:textId="77777777" w:rsidR="006576B3" w:rsidRPr="006576B3" w:rsidRDefault="006576B3" w:rsidP="006576B3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09ACF866" w14:textId="77777777" w:rsidR="006576B3" w:rsidRPr="006576B3" w:rsidRDefault="006576B3" w:rsidP="006576B3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4BC20851" w14:textId="77777777" w:rsidR="006576B3" w:rsidRPr="006576B3" w:rsidRDefault="006576B3" w:rsidP="006576B3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6DC5EC28" w14:textId="77777777" w:rsidR="006576B3" w:rsidRPr="006576B3" w:rsidRDefault="006576B3" w:rsidP="006576B3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</w:p>
    <w:p w14:paraId="5D01A77A" w14:textId="77777777" w:rsidR="006576B3" w:rsidRPr="006576B3" w:rsidRDefault="006576B3" w:rsidP="006576B3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</w:p>
    <w:p w14:paraId="2382D15B" w14:textId="6BA0EDAE" w:rsidR="006576B3" w:rsidRPr="006576B3" w:rsidRDefault="006576B3" w:rsidP="006576B3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6576B3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 w:rsidRPr="006576B3">
        <w:rPr>
          <w:rFonts w:ascii="Arial" w:hAnsi="Arial" w:cs="Arial"/>
          <w:b/>
          <w:bCs/>
          <w:snapToGrid w:val="0"/>
          <w:sz w:val="18"/>
          <w:szCs w:val="18"/>
        </w:rPr>
        <w:t>2501/</w:t>
      </w:r>
      <w:r>
        <w:rPr>
          <w:rFonts w:ascii="Arial" w:hAnsi="Arial" w:cs="Arial"/>
          <w:b/>
          <w:bCs/>
          <w:snapToGrid w:val="0"/>
          <w:sz w:val="18"/>
          <w:szCs w:val="18"/>
        </w:rPr>
        <w:t>31</w:t>
      </w:r>
      <w:r w:rsidRPr="006576B3">
        <w:rPr>
          <w:rFonts w:ascii="Arial" w:hAnsi="Arial" w:cs="Arial"/>
          <w:b/>
          <w:bCs/>
          <w:snapToGrid w:val="0"/>
          <w:sz w:val="18"/>
          <w:szCs w:val="18"/>
        </w:rPr>
        <w:t>/23</w:t>
      </w:r>
      <w:r w:rsidRPr="006576B3">
        <w:rPr>
          <w:rFonts w:ascii="Arial" w:hAnsi="Arial" w:cs="Arial"/>
          <w:snapToGrid w:val="0"/>
          <w:sz w:val="18"/>
          <w:szCs w:val="18"/>
        </w:rPr>
        <w:t>, prowadzonego w trybie podstawowym bez negocjacji na podstawie ustawy Prawo zamówień publicznych z dnia 11 września 2019 r., zwanej dalej Pzp, (t.j. Dz. U. z 2022 r. poz. 1710 ) Strony zawierają Umowę o następującej treści:</w:t>
      </w:r>
    </w:p>
    <w:p w14:paraId="1B6C7E38" w14:textId="77777777" w:rsidR="00B85F34" w:rsidRDefault="00B85F34" w:rsidP="00B85F34">
      <w:pPr>
        <w:rPr>
          <w:rFonts w:ascii="Arial" w:hAnsi="Arial" w:cs="Arial"/>
          <w:sz w:val="18"/>
          <w:szCs w:val="18"/>
        </w:rPr>
      </w:pPr>
    </w:p>
    <w:bookmarkEnd w:id="0"/>
    <w:bookmarkEnd w:id="1"/>
    <w:bookmarkEnd w:id="2"/>
    <w:p w14:paraId="2C32EE88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</w:t>
      </w:r>
    </w:p>
    <w:p w14:paraId="38F5961F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Przedmiot umowy</w:t>
      </w:r>
    </w:p>
    <w:p w14:paraId="408CFE60" w14:textId="77777777" w:rsidR="00B85F34" w:rsidRDefault="00B85F34" w:rsidP="00B85F34">
      <w:pPr>
        <w:pStyle w:val="Style38"/>
        <w:widowControl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60"/>
        <w:rPr>
          <w:rStyle w:val="FontStyle91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Przedmiotem zamówienia  jest  </w:t>
      </w:r>
      <w:r>
        <w:rPr>
          <w:rStyle w:val="FontStyle91"/>
          <w:rFonts w:ascii="Arial" w:hAnsi="Arial" w:cs="Arial"/>
          <w:b w:val="0"/>
          <w:sz w:val="18"/>
          <w:szCs w:val="18"/>
        </w:rPr>
        <w:t>świadczenie usług związanych z utrzymaniem zdolności eksploatacyjnych urządzeń dźwigowych.</w:t>
      </w:r>
    </w:p>
    <w:p w14:paraId="7C077DEA" w14:textId="154C224D" w:rsidR="00B85F34" w:rsidRDefault="00B85F34" w:rsidP="00B85F34">
      <w:pPr>
        <w:pStyle w:val="Style38"/>
        <w:widowControl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60"/>
        <w:rPr>
          <w:rStyle w:val="FontStyle91"/>
          <w:rFonts w:ascii="Arial" w:hAnsi="Arial" w:cs="Arial"/>
          <w:b w:val="0"/>
          <w:sz w:val="18"/>
          <w:szCs w:val="18"/>
        </w:rPr>
      </w:pPr>
      <w:r>
        <w:rPr>
          <w:rStyle w:val="FontStyle91"/>
          <w:rFonts w:ascii="Arial" w:hAnsi="Arial" w:cs="Arial"/>
          <w:b w:val="0"/>
          <w:sz w:val="18"/>
          <w:szCs w:val="18"/>
        </w:rPr>
        <w:t xml:space="preserve">Usługi wykonywane będą poprzez okresowe przeglądy i konserwacje dźwigów. </w:t>
      </w:r>
      <w:r w:rsidR="00A13D8E">
        <w:rPr>
          <w:rStyle w:val="FontStyle91"/>
          <w:rFonts w:ascii="Arial" w:hAnsi="Arial" w:cs="Arial"/>
          <w:b w:val="0"/>
          <w:sz w:val="18"/>
          <w:szCs w:val="18"/>
        </w:rPr>
        <w:t>Z</w:t>
      </w:r>
      <w:r>
        <w:rPr>
          <w:rStyle w:val="FontStyle91"/>
          <w:rFonts w:ascii="Arial" w:hAnsi="Arial" w:cs="Arial"/>
          <w:b w:val="0"/>
          <w:sz w:val="18"/>
          <w:szCs w:val="18"/>
        </w:rPr>
        <w:t>akres usługi zawiera</w:t>
      </w:r>
      <w:r>
        <w:rPr>
          <w:rStyle w:val="FontStyle91"/>
          <w:rFonts w:ascii="Arial" w:hAnsi="Arial" w:cs="Arial"/>
          <w:sz w:val="18"/>
          <w:szCs w:val="18"/>
        </w:rPr>
        <w:t xml:space="preserve"> </w:t>
      </w:r>
      <w:r>
        <w:rPr>
          <w:rStyle w:val="FontStyle91"/>
          <w:rFonts w:ascii="Arial" w:hAnsi="Arial" w:cs="Arial"/>
          <w:b w:val="0"/>
          <w:sz w:val="18"/>
          <w:szCs w:val="18"/>
        </w:rPr>
        <w:t xml:space="preserve">załącznik nr </w:t>
      </w:r>
      <w:r w:rsidR="00A13D8E">
        <w:rPr>
          <w:rStyle w:val="FontStyle91"/>
          <w:rFonts w:ascii="Arial" w:hAnsi="Arial" w:cs="Arial"/>
          <w:b w:val="0"/>
          <w:sz w:val="18"/>
          <w:szCs w:val="18"/>
        </w:rPr>
        <w:t>1</w:t>
      </w:r>
      <w:r>
        <w:rPr>
          <w:rStyle w:val="FontStyle91"/>
          <w:rFonts w:ascii="Arial" w:hAnsi="Arial" w:cs="Arial"/>
          <w:b w:val="0"/>
          <w:sz w:val="18"/>
          <w:szCs w:val="18"/>
        </w:rPr>
        <w:t xml:space="preserve"> do umowy</w:t>
      </w:r>
      <w:r w:rsidR="00A13D8E">
        <w:rPr>
          <w:rStyle w:val="FontStyle91"/>
          <w:rFonts w:ascii="Arial" w:hAnsi="Arial" w:cs="Arial"/>
          <w:b w:val="0"/>
          <w:sz w:val="18"/>
          <w:szCs w:val="18"/>
        </w:rPr>
        <w:t xml:space="preserve"> będący odpowiednikiem załącznika nr 2a do SWZ.</w:t>
      </w:r>
    </w:p>
    <w:p w14:paraId="4676806E" w14:textId="77777777" w:rsidR="00B85F34" w:rsidRDefault="00B85F34" w:rsidP="00B85F34">
      <w:pPr>
        <w:pStyle w:val="Style38"/>
        <w:widowControl/>
        <w:autoSpaceDE w:val="0"/>
        <w:autoSpaceDN w:val="0"/>
        <w:adjustRightInd w:val="0"/>
        <w:spacing w:line="240" w:lineRule="auto"/>
        <w:ind w:firstLine="0"/>
        <w:rPr>
          <w:rStyle w:val="FontStyle91"/>
          <w:rFonts w:ascii="Arial" w:hAnsi="Arial" w:cs="Arial"/>
          <w:b w:val="0"/>
          <w:sz w:val="18"/>
          <w:szCs w:val="18"/>
        </w:rPr>
      </w:pPr>
    </w:p>
    <w:p w14:paraId="4B29D0B4" w14:textId="77777777" w:rsidR="00B85F34" w:rsidRDefault="00B85F34" w:rsidP="00B85F34">
      <w:pPr>
        <w:jc w:val="center"/>
        <w:rPr>
          <w:b/>
        </w:rPr>
      </w:pPr>
      <w:r>
        <w:rPr>
          <w:rFonts w:ascii="Arial" w:hAnsi="Arial" w:cs="Arial"/>
          <w:b/>
          <w:sz w:val="18"/>
          <w:szCs w:val="18"/>
        </w:rPr>
        <w:t>§ 2</w:t>
      </w:r>
    </w:p>
    <w:p w14:paraId="1E3873F1" w14:textId="77777777" w:rsidR="00B85F34" w:rsidRDefault="00B85F34" w:rsidP="00B85F3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Termin realizacji zamówienia</w:t>
      </w:r>
    </w:p>
    <w:p w14:paraId="76C4A343" w14:textId="3E633A9C" w:rsidR="00B85F34" w:rsidRPr="00A13D8E" w:rsidRDefault="00B85F34" w:rsidP="00E847DF">
      <w:pPr>
        <w:pStyle w:val="Akapitzlist"/>
        <w:numPr>
          <w:ilvl w:val="0"/>
          <w:numId w:val="21"/>
        </w:numPr>
        <w:ind w:left="284" w:hanging="284"/>
        <w:rPr>
          <w:rFonts w:ascii="Arial" w:hAnsi="Arial" w:cs="Arial"/>
          <w:sz w:val="18"/>
          <w:szCs w:val="18"/>
        </w:rPr>
      </w:pPr>
      <w:r w:rsidRPr="00A13D8E">
        <w:rPr>
          <w:rFonts w:ascii="Arial" w:hAnsi="Arial" w:cs="Arial"/>
          <w:sz w:val="18"/>
          <w:szCs w:val="18"/>
        </w:rPr>
        <w:t xml:space="preserve">Umowa obowiązuje w okresie </w:t>
      </w:r>
      <w:r w:rsidR="00A13D8E">
        <w:rPr>
          <w:rFonts w:ascii="Arial" w:hAnsi="Arial" w:cs="Arial"/>
          <w:b/>
          <w:sz w:val="18"/>
          <w:szCs w:val="18"/>
        </w:rPr>
        <w:t>36 miesięcy</w:t>
      </w:r>
      <w:r w:rsidR="00A13D8E" w:rsidRPr="00A13D8E">
        <w:rPr>
          <w:rFonts w:ascii="Arial" w:hAnsi="Arial" w:cs="Arial"/>
          <w:b/>
          <w:sz w:val="18"/>
          <w:szCs w:val="18"/>
        </w:rPr>
        <w:t xml:space="preserve">, </w:t>
      </w:r>
      <w:r w:rsidRPr="00A13D8E">
        <w:rPr>
          <w:rFonts w:ascii="Arial" w:hAnsi="Arial" w:cs="Arial"/>
          <w:sz w:val="18"/>
          <w:szCs w:val="18"/>
        </w:rPr>
        <w:t xml:space="preserve"> </w:t>
      </w:r>
      <w:r w:rsidR="00A13D8E" w:rsidRPr="00A13D8E">
        <w:rPr>
          <w:rFonts w:ascii="Arial" w:hAnsi="Arial" w:cs="Arial"/>
          <w:sz w:val="18"/>
          <w:szCs w:val="18"/>
        </w:rPr>
        <w:t>licząc od daty jej zawarcia.</w:t>
      </w:r>
    </w:p>
    <w:p w14:paraId="70B842D0" w14:textId="77777777" w:rsidR="00B85F34" w:rsidRDefault="00B85F34" w:rsidP="00B85F34">
      <w:pPr>
        <w:rPr>
          <w:rFonts w:ascii="Arial" w:hAnsi="Arial" w:cs="Arial"/>
          <w:sz w:val="18"/>
          <w:szCs w:val="18"/>
        </w:rPr>
      </w:pPr>
    </w:p>
    <w:p w14:paraId="67E820F8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3</w:t>
      </w:r>
    </w:p>
    <w:p w14:paraId="4F45AA3A" w14:textId="77777777" w:rsidR="00B85F34" w:rsidRDefault="00B85F34" w:rsidP="00B85F3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przedmiotu umowy</w:t>
      </w:r>
    </w:p>
    <w:p w14:paraId="3EA04EA2" w14:textId="77777777" w:rsidR="00B85F34" w:rsidRDefault="00B85F34" w:rsidP="00B85F34">
      <w:pPr>
        <w:pStyle w:val="Style13"/>
        <w:widowControl/>
        <w:numPr>
          <w:ilvl w:val="0"/>
          <w:numId w:val="2"/>
        </w:numPr>
        <w:tabs>
          <w:tab w:val="left" w:leader="dot" w:pos="4315"/>
          <w:tab w:val="left" w:leader="dot" w:pos="7771"/>
        </w:tabs>
        <w:spacing w:before="5" w:line="240" w:lineRule="exact"/>
        <w:jc w:val="both"/>
        <w:rPr>
          <w:rStyle w:val="FontStyle50"/>
          <w:rFonts w:ascii="Arial" w:hAnsi="Arial" w:cs="Arial"/>
        </w:rPr>
      </w:pPr>
      <w:r>
        <w:rPr>
          <w:rStyle w:val="FontStyle50"/>
          <w:rFonts w:ascii="Arial" w:hAnsi="Arial" w:cs="Arial"/>
        </w:rPr>
        <w:t>Z tytułu wykonania usługi konserwacji i przeglądów urządzeń dźwigowych Wykonawca otrzymywać będzie wynagrodzenie miesięczne w następującej wysokości:</w:t>
      </w:r>
    </w:p>
    <w:p w14:paraId="26F57558" w14:textId="77777777" w:rsidR="00B85F34" w:rsidRDefault="00B85F34" w:rsidP="00B85F34">
      <w:pPr>
        <w:pStyle w:val="Style13"/>
        <w:widowControl/>
        <w:numPr>
          <w:ilvl w:val="0"/>
          <w:numId w:val="3"/>
        </w:numPr>
        <w:tabs>
          <w:tab w:val="left" w:pos="355"/>
          <w:tab w:val="left" w:leader="dot" w:pos="567"/>
          <w:tab w:val="left" w:leader="dot" w:pos="1276"/>
        </w:tabs>
        <w:spacing w:before="5" w:line="240" w:lineRule="exact"/>
        <w:ind w:hanging="842"/>
        <w:rPr>
          <w:rStyle w:val="FontStyle50"/>
          <w:rFonts w:ascii="Arial" w:hAnsi="Arial" w:cs="Arial"/>
          <w:b/>
        </w:rPr>
      </w:pPr>
      <w:r>
        <w:rPr>
          <w:rStyle w:val="FontStyle50"/>
          <w:rFonts w:ascii="Arial" w:hAnsi="Arial" w:cs="Arial"/>
          <w:b/>
        </w:rPr>
        <w:t>netto         ………… PLN</w:t>
      </w:r>
    </w:p>
    <w:p w14:paraId="31A3784D" w14:textId="77777777" w:rsidR="00B85F34" w:rsidRDefault="00B85F34" w:rsidP="00B85F34">
      <w:pPr>
        <w:pStyle w:val="Style13"/>
        <w:widowControl/>
        <w:numPr>
          <w:ilvl w:val="0"/>
          <w:numId w:val="3"/>
        </w:numPr>
        <w:tabs>
          <w:tab w:val="left" w:pos="355"/>
          <w:tab w:val="left" w:leader="dot" w:pos="567"/>
          <w:tab w:val="left" w:leader="dot" w:pos="1276"/>
        </w:tabs>
        <w:spacing w:before="5" w:line="240" w:lineRule="exact"/>
        <w:ind w:hanging="842"/>
        <w:rPr>
          <w:rStyle w:val="FontStyle50"/>
          <w:rFonts w:ascii="Arial" w:hAnsi="Arial" w:cs="Arial"/>
          <w:b/>
        </w:rPr>
      </w:pPr>
      <w:r>
        <w:rPr>
          <w:rStyle w:val="FontStyle50"/>
          <w:rFonts w:ascii="Arial" w:hAnsi="Arial" w:cs="Arial"/>
          <w:b/>
        </w:rPr>
        <w:t>brutto       ………… PLN</w:t>
      </w:r>
    </w:p>
    <w:p w14:paraId="42383168" w14:textId="77777777" w:rsidR="00B85F34" w:rsidRDefault="00B85F34" w:rsidP="00B85F34">
      <w:pPr>
        <w:numPr>
          <w:ilvl w:val="0"/>
          <w:numId w:val="2"/>
        </w:numPr>
        <w:tabs>
          <w:tab w:val="left" w:pos="1440"/>
          <w:tab w:val="left" w:pos="7938"/>
        </w:tabs>
        <w:jc w:val="both"/>
      </w:pPr>
      <w:r>
        <w:rPr>
          <w:rFonts w:ascii="Arial" w:hAnsi="Arial" w:cs="Arial"/>
          <w:snapToGrid w:val="0"/>
          <w:sz w:val="18"/>
          <w:szCs w:val="18"/>
        </w:rPr>
        <w:t xml:space="preserve">Maksymalna wartość nominalna zobowiązania Zamawiającego brutto wynikająca z umowy </w:t>
      </w:r>
      <w:r>
        <w:rPr>
          <w:rFonts w:ascii="Arial" w:hAnsi="Arial" w:cs="Arial"/>
          <w:b/>
          <w:snapToGrid w:val="0"/>
          <w:sz w:val="18"/>
          <w:szCs w:val="18"/>
        </w:rPr>
        <w:t>(za konserwacje i przeglądy)</w:t>
      </w:r>
      <w:r>
        <w:rPr>
          <w:rFonts w:ascii="Arial" w:hAnsi="Arial" w:cs="Arial"/>
          <w:snapToGrid w:val="0"/>
          <w:sz w:val="18"/>
          <w:szCs w:val="18"/>
        </w:rPr>
        <w:t xml:space="preserve"> wynosi </w:t>
      </w:r>
      <w:r>
        <w:rPr>
          <w:rFonts w:ascii="Arial" w:hAnsi="Arial" w:cs="Arial"/>
          <w:b/>
          <w:snapToGrid w:val="0"/>
          <w:sz w:val="18"/>
          <w:szCs w:val="18"/>
        </w:rPr>
        <w:t>………….. PLN</w:t>
      </w:r>
      <w:r>
        <w:rPr>
          <w:rFonts w:ascii="Arial" w:hAnsi="Arial" w:cs="Arial"/>
          <w:snapToGrid w:val="0"/>
          <w:sz w:val="18"/>
          <w:szCs w:val="18"/>
        </w:rPr>
        <w:t xml:space="preserve"> /słownie brutto: </w:t>
      </w:r>
      <w:r>
        <w:rPr>
          <w:rStyle w:val="FontStyle50"/>
          <w:rFonts w:ascii="Arial" w:hAnsi="Arial" w:cs="Arial"/>
          <w:b/>
        </w:rPr>
        <w:t xml:space="preserve">…………………………………………………..00/100 </w:t>
      </w:r>
      <w:r>
        <w:rPr>
          <w:rFonts w:ascii="Arial" w:hAnsi="Arial" w:cs="Arial"/>
          <w:b/>
          <w:snapToGrid w:val="0"/>
          <w:sz w:val="18"/>
          <w:szCs w:val="18"/>
        </w:rPr>
        <w:t xml:space="preserve"> PLN</w:t>
      </w:r>
      <w:r>
        <w:rPr>
          <w:rFonts w:ascii="Arial" w:hAnsi="Arial" w:cs="Arial"/>
          <w:snapToGrid w:val="0"/>
          <w:sz w:val="18"/>
          <w:szCs w:val="18"/>
        </w:rPr>
        <w:t>/</w:t>
      </w:r>
    </w:p>
    <w:p w14:paraId="37E21E8E" w14:textId="557755D8" w:rsidR="00B85F34" w:rsidRDefault="00B85F34" w:rsidP="00A13D8E">
      <w:pPr>
        <w:pStyle w:val="Style13"/>
        <w:widowControl/>
        <w:numPr>
          <w:ilvl w:val="0"/>
          <w:numId w:val="2"/>
        </w:numPr>
        <w:tabs>
          <w:tab w:val="left" w:leader="dot" w:pos="4315"/>
          <w:tab w:val="left" w:leader="dot" w:pos="7771"/>
        </w:tabs>
        <w:spacing w:before="5" w:line="240" w:lineRule="exact"/>
        <w:jc w:val="both"/>
        <w:rPr>
          <w:rStyle w:val="FontStyle50"/>
          <w:rFonts w:ascii="Arial" w:hAnsi="Arial" w:cs="Arial"/>
        </w:rPr>
      </w:pPr>
      <w:r>
        <w:rPr>
          <w:rStyle w:val="FontStyle50"/>
          <w:rFonts w:ascii="Arial" w:hAnsi="Arial" w:cs="Arial"/>
        </w:rPr>
        <w:t>Cen</w:t>
      </w:r>
      <w:r w:rsidR="00A13D8E">
        <w:rPr>
          <w:rStyle w:val="FontStyle50"/>
          <w:rFonts w:ascii="Arial" w:hAnsi="Arial" w:cs="Arial"/>
        </w:rPr>
        <w:t xml:space="preserve">a jest </w:t>
      </w:r>
      <w:r>
        <w:rPr>
          <w:rStyle w:val="FontStyle50"/>
          <w:rFonts w:ascii="Arial" w:hAnsi="Arial" w:cs="Arial"/>
        </w:rPr>
        <w:t>ryczałtow</w:t>
      </w:r>
      <w:r w:rsidR="00A13D8E">
        <w:rPr>
          <w:rStyle w:val="FontStyle50"/>
          <w:rFonts w:ascii="Arial" w:hAnsi="Arial" w:cs="Arial"/>
        </w:rPr>
        <w:t xml:space="preserve">a </w:t>
      </w:r>
      <w:r>
        <w:rPr>
          <w:rStyle w:val="FontStyle50"/>
          <w:rFonts w:ascii="Arial" w:hAnsi="Arial" w:cs="Arial"/>
        </w:rPr>
        <w:t>i obejmuj</w:t>
      </w:r>
      <w:r w:rsidR="00A13D8E">
        <w:rPr>
          <w:rStyle w:val="FontStyle50"/>
          <w:rFonts w:ascii="Arial" w:hAnsi="Arial" w:cs="Arial"/>
        </w:rPr>
        <w:t>e</w:t>
      </w:r>
      <w:r>
        <w:rPr>
          <w:rStyle w:val="FontStyle50"/>
          <w:rFonts w:ascii="Arial" w:hAnsi="Arial" w:cs="Arial"/>
        </w:rPr>
        <w:t xml:space="preserve"> wszystkie koszty związane z wykonaniem zamówienia tj. koszty robocizny, materiałów, koszt dojazdu pracownika/ów oraz koszt transportu ewentualnych materiałów związanych z wykonaniem zamówienia.</w:t>
      </w:r>
    </w:p>
    <w:p w14:paraId="36196BC6" w14:textId="77777777" w:rsidR="00B85F34" w:rsidRDefault="00B85F34" w:rsidP="00B85F34">
      <w:pPr>
        <w:pStyle w:val="Style13"/>
        <w:widowControl/>
        <w:jc w:val="both"/>
        <w:rPr>
          <w:rStyle w:val="FontStyle49"/>
          <w:rFonts w:ascii="Arial" w:hAnsi="Arial" w:cs="Arial"/>
        </w:rPr>
      </w:pPr>
    </w:p>
    <w:p w14:paraId="084865AC" w14:textId="77777777" w:rsidR="00B85F34" w:rsidRDefault="00B85F34" w:rsidP="00B85F34">
      <w:pPr>
        <w:jc w:val="center"/>
        <w:rPr>
          <w:b/>
        </w:rPr>
      </w:pPr>
      <w:r>
        <w:rPr>
          <w:rFonts w:ascii="Arial" w:hAnsi="Arial" w:cs="Arial"/>
          <w:b/>
          <w:sz w:val="18"/>
          <w:szCs w:val="18"/>
        </w:rPr>
        <w:t>§ 4</w:t>
      </w:r>
    </w:p>
    <w:p w14:paraId="5C7129AF" w14:textId="77777777" w:rsidR="00B85F34" w:rsidRDefault="00B85F34" w:rsidP="00B85F34">
      <w:pPr>
        <w:jc w:val="center"/>
        <w:rPr>
          <w:rStyle w:val="FontStyle50"/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</w:rPr>
        <w:t>Warunki płatności</w:t>
      </w:r>
    </w:p>
    <w:p w14:paraId="7C59133C" w14:textId="77777777" w:rsidR="00B85F34" w:rsidRDefault="00B85F34" w:rsidP="00B85F34">
      <w:pPr>
        <w:numPr>
          <w:ilvl w:val="0"/>
          <w:numId w:val="6"/>
        </w:numPr>
        <w:jc w:val="both"/>
      </w:pPr>
      <w:r>
        <w:rPr>
          <w:rFonts w:ascii="Arial" w:hAnsi="Arial" w:cs="Arial"/>
          <w:snapToGrid w:val="0"/>
          <w:sz w:val="18"/>
          <w:szCs w:val="18"/>
        </w:rPr>
        <w:t>Za wykonaną usługę, o której mowa w §3 ust. 1 Wykonawca wystawiać będzie fakturę w cyklu miesięcznym, na koniec okresu rozliczeniowego.</w:t>
      </w:r>
    </w:p>
    <w:p w14:paraId="0043DDE3" w14:textId="77777777" w:rsidR="00B85F34" w:rsidRDefault="00B85F34" w:rsidP="00E847DF">
      <w:pPr>
        <w:pStyle w:val="Style33"/>
        <w:widowControl/>
        <w:numPr>
          <w:ilvl w:val="0"/>
          <w:numId w:val="7"/>
        </w:numPr>
        <w:tabs>
          <w:tab w:val="num" w:pos="360"/>
        </w:tabs>
        <w:spacing w:line="230" w:lineRule="exact"/>
        <w:rPr>
          <w:rStyle w:val="FontStyle50"/>
          <w:rFonts w:ascii="Arial" w:eastAsia="Arial Unicode MS" w:hAnsi="Arial" w:cs="Arial"/>
        </w:rPr>
      </w:pPr>
      <w:r>
        <w:rPr>
          <w:rStyle w:val="FontStyle50"/>
          <w:rFonts w:ascii="Arial" w:eastAsia="Arial Unicode MS" w:hAnsi="Arial" w:cs="Arial"/>
        </w:rPr>
        <w:t xml:space="preserve">Podstawą do wystawienia faktury będzie </w:t>
      </w:r>
      <w:r>
        <w:rPr>
          <w:rStyle w:val="FontStyle50"/>
          <w:rFonts w:ascii="Arial" w:hAnsi="Arial" w:cs="Arial"/>
        </w:rPr>
        <w:t>protokół wykonania usługi, podpisany przez strony i nie zawierający zastrzeżeń Zamawiającego. Kopia protokołu będzie każdorazowo dołączana do faktury.</w:t>
      </w:r>
    </w:p>
    <w:p w14:paraId="46A3EEF5" w14:textId="0DA6F769" w:rsidR="00B85F34" w:rsidRDefault="00B85F34" w:rsidP="00E847DF">
      <w:pPr>
        <w:pStyle w:val="Style33"/>
        <w:widowControl/>
        <w:numPr>
          <w:ilvl w:val="0"/>
          <w:numId w:val="7"/>
        </w:numPr>
        <w:tabs>
          <w:tab w:val="num" w:pos="360"/>
        </w:tabs>
        <w:spacing w:line="230" w:lineRule="exact"/>
        <w:rPr>
          <w:rStyle w:val="FontStyle50"/>
          <w:rFonts w:ascii="Arial" w:hAnsi="Arial" w:cs="Arial"/>
        </w:rPr>
      </w:pPr>
      <w:r>
        <w:rPr>
          <w:rStyle w:val="FontStyle50"/>
          <w:rFonts w:ascii="Arial" w:eastAsia="Arial Unicode MS" w:hAnsi="Arial" w:cs="Arial"/>
        </w:rPr>
        <w:t xml:space="preserve">Zamawiający dokona zapłaty wynagrodzenia w terminie </w:t>
      </w:r>
      <w:r w:rsidR="0018249E">
        <w:rPr>
          <w:rStyle w:val="FontStyle50"/>
          <w:rFonts w:ascii="Arial" w:eastAsia="Arial Unicode MS" w:hAnsi="Arial" w:cs="Arial"/>
        </w:rPr>
        <w:t>3</w:t>
      </w:r>
      <w:r>
        <w:rPr>
          <w:rStyle w:val="FontStyle50"/>
          <w:rFonts w:ascii="Arial" w:eastAsia="Arial Unicode MS" w:hAnsi="Arial" w:cs="Arial"/>
        </w:rPr>
        <w:t>0 dni, licząc od daty wystawienia przez Wykonawcę faktury.</w:t>
      </w:r>
    </w:p>
    <w:p w14:paraId="1A130E44" w14:textId="0EB10DF2" w:rsidR="00B85F34" w:rsidRPr="009A61B3" w:rsidRDefault="00B85F34" w:rsidP="00E847DF">
      <w:pPr>
        <w:pStyle w:val="Style33"/>
        <w:widowControl/>
        <w:numPr>
          <w:ilvl w:val="0"/>
          <w:numId w:val="7"/>
        </w:numPr>
        <w:tabs>
          <w:tab w:val="num" w:pos="360"/>
        </w:tabs>
        <w:spacing w:line="230" w:lineRule="exact"/>
      </w:pPr>
      <w:r>
        <w:rPr>
          <w:rFonts w:ascii="Arial" w:hAnsi="Arial" w:cs="Arial"/>
          <w:sz w:val="18"/>
          <w:szCs w:val="18"/>
        </w:rPr>
        <w:t>Za termin zapłaty uważa się dzień obciążenia rachunku Zamawiającego.</w:t>
      </w:r>
    </w:p>
    <w:p w14:paraId="640EE516" w14:textId="20384611" w:rsidR="009A61B3" w:rsidRDefault="009A61B3" w:rsidP="00E847DF">
      <w:pPr>
        <w:pStyle w:val="Style33"/>
        <w:numPr>
          <w:ilvl w:val="0"/>
          <w:numId w:val="7"/>
        </w:numPr>
        <w:spacing w:line="230" w:lineRule="exact"/>
        <w:rPr>
          <w:rFonts w:ascii="Arial" w:hAnsi="Arial" w:cs="Arial"/>
          <w:sz w:val="18"/>
          <w:szCs w:val="18"/>
        </w:rPr>
      </w:pPr>
      <w:r w:rsidRPr="009A61B3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5" w:history="1">
        <w:r w:rsidRPr="00601ED5">
          <w:rPr>
            <w:rStyle w:val="Hipercze"/>
            <w:rFonts w:ascii="Arial" w:hAnsi="Arial" w:cs="Arial"/>
            <w:sz w:val="18"/>
            <w:szCs w:val="18"/>
          </w:rPr>
          <w:t>www.brokerinfinite.efaktura.gov.pl</w:t>
        </w:r>
      </w:hyperlink>
    </w:p>
    <w:p w14:paraId="141F5EF2" w14:textId="558A463A" w:rsidR="009A61B3" w:rsidRDefault="009A61B3" w:rsidP="00E847DF">
      <w:pPr>
        <w:pStyle w:val="Style33"/>
        <w:spacing w:line="230" w:lineRule="exact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9A61B3">
        <w:rPr>
          <w:rFonts w:ascii="Arial" w:hAnsi="Arial" w:cs="Arial"/>
          <w:sz w:val="18"/>
          <w:szCs w:val="18"/>
        </w:rPr>
        <w:t xml:space="preserve">lub na adres poczty e-mail: </w:t>
      </w:r>
      <w:hyperlink r:id="rId6" w:history="1">
        <w:r w:rsidRPr="00601ED5">
          <w:rPr>
            <w:rStyle w:val="Hipercze"/>
            <w:rFonts w:ascii="Arial" w:hAnsi="Arial" w:cs="Arial"/>
            <w:sz w:val="18"/>
            <w:szCs w:val="18"/>
          </w:rPr>
          <w:t>faktura@szpitalciechanow.com.pl</w:t>
        </w:r>
      </w:hyperlink>
    </w:p>
    <w:p w14:paraId="2733A9A0" w14:textId="5B25E6EC" w:rsidR="00934FDF" w:rsidRPr="00934FDF" w:rsidRDefault="00934FDF" w:rsidP="00934FDF">
      <w:pPr>
        <w:pStyle w:val="Akapitzlist"/>
        <w:numPr>
          <w:ilvl w:val="0"/>
          <w:numId w:val="7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934FDF">
        <w:rPr>
          <w:rFonts w:ascii="Arial" w:hAnsi="Arial" w:cs="Arial"/>
          <w:sz w:val="18"/>
          <w:szCs w:val="18"/>
        </w:rPr>
        <w:t>Podatek VAT naliczony będzie zgodnie z przepisami obowiązującymi w dniu wystawienia faktury.</w:t>
      </w:r>
    </w:p>
    <w:p w14:paraId="03FF2869" w14:textId="7E89CC49" w:rsidR="00934FDF" w:rsidRPr="0081512C" w:rsidRDefault="004C4A80" w:rsidP="00934FDF">
      <w:pPr>
        <w:numPr>
          <w:ilvl w:val="0"/>
          <w:numId w:val="7"/>
        </w:numPr>
        <w:ind w:left="284" w:right="57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934FDF" w:rsidRPr="0081512C">
        <w:rPr>
          <w:rFonts w:ascii="Arial" w:hAnsi="Arial" w:cs="Arial"/>
          <w:sz w:val="18"/>
          <w:szCs w:val="18"/>
        </w:rPr>
        <w:t xml:space="preserve">Zmiana stawki podatku od towarów i usług (VAT) w trakcie obowiązywania niniejszej Umowy, w odniesieniu do usług przewidzianych niniejszą Umową, skutkuje, z dniem wejścia w życie nowej stawki VAT, zmianą wynagrodzenia brutto należnego wykonawcy w zakresie stawki VAT, nie stanowi zmiany niniejszej Umowy, </w:t>
      </w:r>
      <w:r>
        <w:rPr>
          <w:rFonts w:ascii="Arial" w:hAnsi="Arial" w:cs="Arial"/>
          <w:sz w:val="18"/>
          <w:szCs w:val="18"/>
        </w:rPr>
        <w:t xml:space="preserve"> </w:t>
      </w:r>
      <w:r w:rsidR="00934FDF" w:rsidRPr="0081512C">
        <w:rPr>
          <w:rFonts w:ascii="Arial" w:hAnsi="Arial" w:cs="Arial"/>
          <w:sz w:val="18"/>
          <w:szCs w:val="18"/>
        </w:rPr>
        <w:t>oraz nie wymaga aneksu do niniejszej Umowy.</w:t>
      </w:r>
    </w:p>
    <w:p w14:paraId="6EBDE9FB" w14:textId="07EC9E3C" w:rsidR="00934FDF" w:rsidRPr="00934FDF" w:rsidRDefault="00934FDF" w:rsidP="00934FDF">
      <w:pPr>
        <w:pStyle w:val="Akapitzlist"/>
        <w:numPr>
          <w:ilvl w:val="0"/>
          <w:numId w:val="7"/>
        </w:numPr>
        <w:ind w:right="57"/>
        <w:rPr>
          <w:rFonts w:ascii="Arial" w:hAnsi="Arial" w:cs="Arial"/>
          <w:sz w:val="18"/>
          <w:szCs w:val="18"/>
        </w:rPr>
      </w:pPr>
      <w:r w:rsidRPr="00934FDF">
        <w:rPr>
          <w:rFonts w:ascii="Arial" w:hAnsi="Arial" w:cs="Arial"/>
          <w:sz w:val="18"/>
          <w:szCs w:val="18"/>
        </w:rPr>
        <w:t xml:space="preserve">Strony dopuszczają możliwość obniżenia wynagrodzenia Wykonawcy w stosunku do treści oferty, na podstawie której dokonano wyboru wykonawcy, przy zachowaniu zakresu i wielkości zobowiązań </w:t>
      </w:r>
      <w:r w:rsidRPr="00934FDF">
        <w:rPr>
          <w:rFonts w:ascii="Arial" w:hAnsi="Arial" w:cs="Arial"/>
          <w:sz w:val="18"/>
          <w:szCs w:val="18"/>
        </w:rPr>
        <w:lastRenderedPageBreak/>
        <w:t>Wykonawcy wynikających z niniejszej Umowy. Warunkiem koniecznym wprowadzenia takiej zmiany wynagrodzenia Wykonawcy jest zgoda obu stron niniejszej Umowy.</w:t>
      </w:r>
    </w:p>
    <w:p w14:paraId="34B4F9E2" w14:textId="22971776" w:rsidR="00934FDF" w:rsidRPr="00934FDF" w:rsidRDefault="00934FDF" w:rsidP="00934FDF">
      <w:pPr>
        <w:numPr>
          <w:ilvl w:val="0"/>
          <w:numId w:val="7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  <w:lang w:eastAsia="zh-CN"/>
        </w:rPr>
        <w:t>W przypadku niedotrzymania terminu płatności, Wykonawca może naliczyć wyłącznie odsetki ustawowe za opóźnienie.</w:t>
      </w:r>
    </w:p>
    <w:p w14:paraId="6816FFB9" w14:textId="77777777" w:rsidR="00B85F34" w:rsidRDefault="00B85F34" w:rsidP="00B85F34">
      <w:pPr>
        <w:pStyle w:val="Style33"/>
        <w:widowControl/>
        <w:numPr>
          <w:ilvl w:val="0"/>
          <w:numId w:val="7"/>
        </w:numPr>
        <w:tabs>
          <w:tab w:val="num" w:pos="360"/>
        </w:tabs>
        <w:spacing w:before="38" w:line="230" w:lineRule="exact"/>
        <w:rPr>
          <w:rFonts w:ascii="Arial" w:hAnsi="Arial" w:cs="Arial"/>
          <w:sz w:val="18"/>
          <w:szCs w:val="18"/>
        </w:rPr>
      </w:pPr>
      <w:r>
        <w:rPr>
          <w:rStyle w:val="FontStyle50"/>
          <w:rFonts w:ascii="Arial" w:eastAsia="Arial Unicode MS" w:hAnsi="Arial" w:cs="Arial"/>
        </w:rPr>
        <w:t>W przypadku postoju dźwigu spowodowanego awarią, którego naprawy nie zleca Zamawiający, Wykonawcy nie przysługuje wynagrodzenie za okres postoju dźwigu. W takim przypadku wynagrodzenie w danym miesiącu przy</w:t>
      </w:r>
      <w:r>
        <w:rPr>
          <w:rStyle w:val="FontStyle50"/>
          <w:rFonts w:ascii="Arial" w:eastAsia="Arial Unicode MS" w:hAnsi="Arial" w:cs="Arial"/>
        </w:rPr>
        <w:softHyphen/>
        <w:t>sługujące Wykonawcy za konserwację dźwigu stanowi: 1/30 kwoty konserwacji danego dźwigu - za każdy dzień utrzymania jego sprawności.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55D3ED0" w14:textId="77777777" w:rsidR="00B85F34" w:rsidRDefault="00B85F34" w:rsidP="00B85F34">
      <w:pPr>
        <w:pStyle w:val="Style33"/>
        <w:widowControl/>
        <w:numPr>
          <w:ilvl w:val="0"/>
          <w:numId w:val="7"/>
        </w:numPr>
        <w:tabs>
          <w:tab w:val="num" w:pos="360"/>
        </w:tabs>
        <w:spacing w:before="38"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Rozliczenia między Zamawiającym a Wykonawcą mogą być prowadzone tylko w złotych polskich.</w:t>
      </w:r>
    </w:p>
    <w:p w14:paraId="753F8CE6" w14:textId="77777777" w:rsidR="00B85F34" w:rsidRDefault="00B85F34" w:rsidP="00B85F34">
      <w:pPr>
        <w:numPr>
          <w:ilvl w:val="0"/>
          <w:numId w:val="7"/>
        </w:numPr>
        <w:tabs>
          <w:tab w:val="num" w:pos="360"/>
        </w:tabs>
        <w:ind w:right="-28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opóźnienia w zapłacie wynagrodzenia umownego, nie przekraczające</w:t>
      </w:r>
    </w:p>
    <w:p w14:paraId="220D3D81" w14:textId="38BC4715" w:rsidR="00B85F34" w:rsidRDefault="00B85F34" w:rsidP="00B85F34">
      <w:pPr>
        <w:tabs>
          <w:tab w:val="left" w:pos="360"/>
        </w:tabs>
        <w:ind w:left="23"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30 dni, licząc od daty upływu terminu płatności, określonego w  § 4 ust.</w:t>
      </w:r>
      <w:r w:rsidR="00E2497E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,  nie spowodują </w:t>
      </w:r>
    </w:p>
    <w:p w14:paraId="70FD51B5" w14:textId="77777777" w:rsidR="00B85F34" w:rsidRDefault="00B85F34" w:rsidP="00B85F34">
      <w:pPr>
        <w:tabs>
          <w:tab w:val="left" w:pos="360"/>
        </w:tabs>
        <w:ind w:left="23"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wstrzymania realizacji usługi lub jej nieterminowość.</w:t>
      </w:r>
    </w:p>
    <w:p w14:paraId="41347069" w14:textId="77777777" w:rsidR="00B85F34" w:rsidRDefault="00B85F34" w:rsidP="00B85F34">
      <w:pPr>
        <w:numPr>
          <w:ilvl w:val="0"/>
          <w:numId w:val="7"/>
        </w:numPr>
        <w:tabs>
          <w:tab w:val="num" w:pos="360"/>
        </w:tabs>
        <w:ind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Wstrzymanie realizacji usługi Wykonawca musi poprzedzić pisemnym oświadczeniem, </w:t>
      </w:r>
    </w:p>
    <w:p w14:paraId="13C9361A" w14:textId="77777777" w:rsidR="00B85F34" w:rsidRDefault="00B85F34" w:rsidP="00B85F34">
      <w:pPr>
        <w:tabs>
          <w:tab w:val="left" w:pos="360"/>
        </w:tabs>
        <w:ind w:left="23"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przesłanym Zamawiającemu pisemnie lub faksem, na nie mniej niż 14 dni przed datą </w:t>
      </w:r>
    </w:p>
    <w:p w14:paraId="292D41A3" w14:textId="77777777" w:rsidR="00B85F34" w:rsidRDefault="00B85F34" w:rsidP="00B85F34">
      <w:pPr>
        <w:tabs>
          <w:tab w:val="left" w:pos="360"/>
        </w:tabs>
        <w:ind w:left="23" w:right="-1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wstrzymania realizacji usługi.   </w:t>
      </w:r>
    </w:p>
    <w:p w14:paraId="483BDAEA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§ 5 </w:t>
      </w:r>
    </w:p>
    <w:p w14:paraId="3B4A0E89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231C7B35" w14:textId="4F6E2ED6" w:rsidR="00B85F34" w:rsidRDefault="00B85F34" w:rsidP="00B85F34">
      <w:pPr>
        <w:pStyle w:val="Tekstpodstawowy"/>
        <w:numPr>
          <w:ilvl w:val="0"/>
          <w:numId w:val="8"/>
        </w:numPr>
        <w:ind w:righ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okres świadczenia usług w zakresie objętym przedmiotem umowy Wykonawca zobowiązany jest do zawarcia umowy ubezpieczenia odpowiedzialności cywilnej  za szkody wyrządzone w związku z ich udzielaniem, z zastrzeżeniem ustalenia minimalnej sumy gwarancyjnej w odniesieniu do jednego wypadku, którego skutki objęte są umową ubezpieczenia na kwotę min. </w:t>
      </w:r>
      <w:r w:rsidR="003A5CA4">
        <w:rPr>
          <w:rFonts w:ascii="Arial" w:hAnsi="Arial" w:cs="Arial"/>
          <w:sz w:val="18"/>
          <w:szCs w:val="18"/>
        </w:rPr>
        <w:t>250</w:t>
      </w:r>
      <w:r>
        <w:rPr>
          <w:rFonts w:ascii="Arial" w:hAnsi="Arial" w:cs="Arial"/>
          <w:sz w:val="18"/>
          <w:szCs w:val="18"/>
        </w:rPr>
        <w:t>.000,00 PLN.</w:t>
      </w:r>
    </w:p>
    <w:p w14:paraId="16AF6724" w14:textId="77777777" w:rsidR="00B85F34" w:rsidRDefault="00B85F34" w:rsidP="00B85F34">
      <w:pPr>
        <w:pStyle w:val="Tekstpodstawowy"/>
        <w:numPr>
          <w:ilvl w:val="0"/>
          <w:numId w:val="8"/>
        </w:numPr>
        <w:ind w:righ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zobowiązany jest przedstawić Zamawiającemu polisę ubezpieczeniową na warunkach określonych w ust.1 nie później niż w ciągu 7 dni od daty zawarcia umowy. poprzedzającym początek obowiązywania umowy. </w:t>
      </w:r>
    </w:p>
    <w:p w14:paraId="62147D1C" w14:textId="77777777" w:rsidR="00B85F34" w:rsidRDefault="00B85F34" w:rsidP="00B85F34">
      <w:pPr>
        <w:pStyle w:val="Tekstpodstawowy"/>
        <w:numPr>
          <w:ilvl w:val="0"/>
          <w:numId w:val="8"/>
        </w:numPr>
        <w:ind w:righ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zobowiązany jest do utrzymywania ważnego ubezpieczenia przez cały okres obowiązywania umowy, nie zmniejszania kwoty gwarancyjnej ubezpieczenia i jego zakresu oraz przedłożenia potwierdzonej kopii nowej polisy ubezpieczenia na pozostały okres obowiązywania umowy, najpóźniej do ostatniego dnia ważności poprzedniej polisy.</w:t>
      </w:r>
    </w:p>
    <w:p w14:paraId="47107B61" w14:textId="77777777" w:rsidR="00B85F34" w:rsidRDefault="00B85F34" w:rsidP="00B85F34">
      <w:pPr>
        <w:pStyle w:val="Tekstpodstawowy"/>
        <w:numPr>
          <w:ilvl w:val="0"/>
          <w:numId w:val="8"/>
        </w:numPr>
        <w:ind w:right="0"/>
        <w:jc w:val="both"/>
        <w:rPr>
          <w:rStyle w:val="FontStyle50"/>
          <w:rFonts w:ascii="Arial" w:hAnsi="Arial" w:cs="Arial"/>
        </w:rPr>
      </w:pPr>
      <w:r>
        <w:rPr>
          <w:rStyle w:val="FontStyle50"/>
          <w:rFonts w:ascii="Arial" w:eastAsia="Arial Unicode MS" w:hAnsi="Arial" w:cs="Arial"/>
        </w:rPr>
        <w:t>Osobą upoważnioną ze strony Zamawiającego do kontaktów z Wykonawcą jest</w:t>
      </w:r>
    </w:p>
    <w:p w14:paraId="5E5A1AC4" w14:textId="77777777" w:rsidR="00B85F34" w:rsidRDefault="00B85F34" w:rsidP="00B85F34">
      <w:pPr>
        <w:pStyle w:val="Style26"/>
        <w:widowControl/>
        <w:tabs>
          <w:tab w:val="left" w:pos="720"/>
        </w:tabs>
        <w:ind w:left="360"/>
        <w:rPr>
          <w:rStyle w:val="FontStyle50"/>
          <w:rFonts w:ascii="Arial" w:eastAsia="Arial Unicode MS" w:hAnsi="Arial" w:cs="Arial"/>
        </w:rPr>
      </w:pPr>
      <w:r>
        <w:rPr>
          <w:rStyle w:val="FontStyle50"/>
          <w:rFonts w:ascii="Arial" w:eastAsia="Arial Unicode MS" w:hAnsi="Arial" w:cs="Arial"/>
        </w:rPr>
        <w:t>Pan Michał Kiszkurno – tel. 23/673 02 63</w:t>
      </w:r>
    </w:p>
    <w:p w14:paraId="41C1CBF0" w14:textId="77777777" w:rsidR="00B85F34" w:rsidRDefault="00B85F34" w:rsidP="00B85F34">
      <w:pPr>
        <w:pStyle w:val="Style33"/>
        <w:widowControl/>
        <w:numPr>
          <w:ilvl w:val="0"/>
          <w:numId w:val="9"/>
        </w:numPr>
        <w:spacing w:line="230" w:lineRule="exact"/>
        <w:rPr>
          <w:rStyle w:val="FontStyle50"/>
          <w:rFonts w:ascii="Arial" w:eastAsia="Arial Unicode MS" w:hAnsi="Arial" w:cs="Arial"/>
          <w:lang w:eastAsia="en-US"/>
        </w:rPr>
      </w:pPr>
      <w:r>
        <w:rPr>
          <w:rStyle w:val="FontStyle50"/>
          <w:rFonts w:ascii="Arial" w:eastAsia="Arial Unicode MS" w:hAnsi="Arial" w:cs="Arial"/>
          <w:lang w:eastAsia="en-US"/>
        </w:rPr>
        <w:t>Osobami upoważnionymi ze strony Wykonawcy do kontaktów z Zamawiającym są:</w:t>
      </w:r>
    </w:p>
    <w:p w14:paraId="42B97DE5" w14:textId="77777777" w:rsidR="00B85F34" w:rsidRDefault="00B85F34" w:rsidP="00B85F34">
      <w:pPr>
        <w:pStyle w:val="Style26"/>
        <w:widowControl/>
        <w:tabs>
          <w:tab w:val="left" w:leader="dot" w:pos="4056"/>
        </w:tabs>
        <w:ind w:left="355"/>
        <w:rPr>
          <w:rStyle w:val="FontStyle50"/>
          <w:rFonts w:ascii="Arial" w:eastAsia="Arial Unicode MS" w:hAnsi="Arial" w:cs="Arial"/>
          <w:lang w:val="en-US" w:eastAsia="en-US"/>
        </w:rPr>
      </w:pPr>
      <w:r>
        <w:rPr>
          <w:rStyle w:val="FontStyle50"/>
          <w:rFonts w:ascii="Arial" w:eastAsia="Arial Unicode MS" w:hAnsi="Arial" w:cs="Arial"/>
          <w:lang w:val="en-US" w:eastAsia="en-US"/>
        </w:rPr>
        <w:t>- ..........................................................................................................................</w:t>
      </w:r>
    </w:p>
    <w:p w14:paraId="611F8D83" w14:textId="77777777" w:rsidR="00B85F34" w:rsidRDefault="00B85F34" w:rsidP="00B85F34">
      <w:pPr>
        <w:pStyle w:val="Style26"/>
        <w:widowControl/>
        <w:tabs>
          <w:tab w:val="left" w:leader="dot" w:pos="4104"/>
        </w:tabs>
        <w:ind w:left="355"/>
        <w:rPr>
          <w:rFonts w:eastAsia="Arial Unicode MS"/>
        </w:rPr>
      </w:pPr>
      <w:r>
        <w:rPr>
          <w:rStyle w:val="FontStyle50"/>
          <w:rFonts w:ascii="Arial" w:eastAsia="Arial Unicode MS" w:hAnsi="Arial" w:cs="Arial"/>
          <w:lang w:val="en-US" w:eastAsia="en-US"/>
        </w:rPr>
        <w:t>- ..........................................................................................................................</w:t>
      </w:r>
    </w:p>
    <w:p w14:paraId="1284B3D5" w14:textId="77777777" w:rsidR="00B85F34" w:rsidRDefault="00B85F34" w:rsidP="00B85F34">
      <w:pPr>
        <w:pStyle w:val="Tekstpodstawowy"/>
        <w:numPr>
          <w:ilvl w:val="0"/>
          <w:numId w:val="10"/>
        </w:numPr>
        <w:ind w:right="0"/>
        <w:jc w:val="both"/>
        <w:rPr>
          <w:rStyle w:val="FontStyle50"/>
          <w:rFonts w:ascii="Arial" w:hAnsi="Arial" w:cs="Arial"/>
        </w:rPr>
      </w:pPr>
      <w:r>
        <w:rPr>
          <w:rStyle w:val="FontStyle50"/>
          <w:rFonts w:ascii="Arial" w:eastAsia="Arial Unicode MS" w:hAnsi="Arial" w:cs="Arial"/>
        </w:rPr>
        <w:t>Wykonawca zobowiązany jest każdorazowo po wykonaniu czynności obsługowo- konserwacyjnych do dokonania wpisu w książkę obsługi dźwigu.</w:t>
      </w:r>
    </w:p>
    <w:p w14:paraId="07F3B2AC" w14:textId="29FFB14B" w:rsidR="00B85F34" w:rsidRPr="00E2497E" w:rsidRDefault="00B85F34" w:rsidP="00B85F34">
      <w:pPr>
        <w:pStyle w:val="Tekstpodstawowy"/>
        <w:numPr>
          <w:ilvl w:val="0"/>
          <w:numId w:val="10"/>
        </w:numPr>
        <w:ind w:right="0"/>
        <w:jc w:val="both"/>
        <w:rPr>
          <w:rFonts w:ascii="Arial" w:hAnsi="Arial" w:cs="Arial"/>
          <w:sz w:val="18"/>
          <w:szCs w:val="18"/>
        </w:rPr>
      </w:pPr>
      <w:r w:rsidRPr="00E2497E">
        <w:rPr>
          <w:rFonts w:ascii="Arial" w:hAnsi="Arial" w:cs="Arial"/>
          <w:sz w:val="18"/>
          <w:szCs w:val="18"/>
        </w:rPr>
        <w:t>Wykonawca powinien posiadać uprawnienia do przeprowadzania modernizacji dźwigów nadane przez UDT.</w:t>
      </w:r>
    </w:p>
    <w:p w14:paraId="51415AB8" w14:textId="4B7FB1F0" w:rsidR="00E2497E" w:rsidRPr="00E2497E" w:rsidRDefault="00E2497E" w:rsidP="00B85F34">
      <w:pPr>
        <w:pStyle w:val="Tekstpodstawowy"/>
        <w:numPr>
          <w:ilvl w:val="0"/>
          <w:numId w:val="10"/>
        </w:numPr>
        <w:ind w:right="0"/>
        <w:jc w:val="both"/>
        <w:rPr>
          <w:rFonts w:ascii="Arial" w:hAnsi="Arial" w:cs="Arial"/>
          <w:sz w:val="18"/>
          <w:szCs w:val="18"/>
        </w:rPr>
      </w:pPr>
      <w:r w:rsidRPr="00E2497E">
        <w:rPr>
          <w:rFonts w:ascii="Arial" w:hAnsi="Arial" w:cs="Arial"/>
          <w:sz w:val="18"/>
          <w:szCs w:val="18"/>
        </w:rPr>
        <w:t>Wykonawca jest zobowiązany do osobistego spełnienia świadczenia wynikającego z Umowy.</w:t>
      </w:r>
    </w:p>
    <w:p w14:paraId="2D49E82B" w14:textId="2CF95DC0" w:rsidR="00081B31" w:rsidRDefault="00081B31" w:rsidP="00081B31">
      <w:pPr>
        <w:pStyle w:val="Akapitzlist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 w:rsidRPr="00081B31">
        <w:rPr>
          <w:rFonts w:ascii="Arial" w:hAnsi="Arial" w:cs="Arial"/>
          <w:color w:val="000000"/>
          <w:sz w:val="18"/>
          <w:szCs w:val="18"/>
        </w:rPr>
        <w:t>Wykonawca, najpóźniej w dniu rozpoczęcia świadczenia usługi, przedstawi Zamawiającemu imienny wykaz osób skierowanych do realizacji Usługi, z określeniem przydzielonych im zadań.</w:t>
      </w:r>
    </w:p>
    <w:p w14:paraId="73E75A1A" w14:textId="77777777" w:rsidR="00081B31" w:rsidRPr="0081512C" w:rsidRDefault="00081B31" w:rsidP="00081B31">
      <w:pPr>
        <w:numPr>
          <w:ilvl w:val="0"/>
          <w:numId w:val="10"/>
        </w:numPr>
        <w:tabs>
          <w:tab w:val="left" w:pos="426"/>
        </w:tabs>
        <w:ind w:right="57"/>
        <w:rPr>
          <w:rFonts w:ascii="Arial" w:hAnsi="Arial" w:cs="Arial"/>
          <w:bCs/>
          <w:sz w:val="18"/>
          <w:szCs w:val="18"/>
          <w:lang w:val="cs-CZ"/>
        </w:rPr>
      </w:pPr>
      <w:r w:rsidRPr="0081512C">
        <w:rPr>
          <w:rFonts w:ascii="Arial" w:hAnsi="Arial" w:cs="Arial"/>
          <w:bCs/>
          <w:sz w:val="18"/>
          <w:szCs w:val="18"/>
          <w:lang w:val="cs-CZ"/>
        </w:rPr>
        <w:t>Informacje powyższe bedą aktualizowane na bieżąco tj. za każdym razem, gdy nastąpi zmiana personalna lub organizacyjna w tym zakresie;</w:t>
      </w:r>
    </w:p>
    <w:p w14:paraId="0D788FA2" w14:textId="77777777" w:rsidR="00081B31" w:rsidRPr="0081512C" w:rsidRDefault="00081B31" w:rsidP="00081B31">
      <w:pPr>
        <w:numPr>
          <w:ilvl w:val="0"/>
          <w:numId w:val="10"/>
        </w:numPr>
        <w:autoSpaceDE w:val="0"/>
        <w:autoSpaceDN w:val="0"/>
        <w:adjustRightInd w:val="0"/>
        <w:ind w:right="57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ponosi odpowiedzialność za wykonanie zadań przewidzianych niniejszą umową oraz za działania i zaniechania osób wykonujących w jego imieniu umowę jak za działania i zaniechania własne. </w:t>
      </w:r>
    </w:p>
    <w:p w14:paraId="652AFAD0" w14:textId="7D090A57" w:rsidR="00081B31" w:rsidRDefault="00081B31" w:rsidP="00081B31">
      <w:pPr>
        <w:numPr>
          <w:ilvl w:val="0"/>
          <w:numId w:val="10"/>
        </w:numPr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oświadcza, że wykonał w stosunku do osób wykazanych w ust. </w:t>
      </w:r>
      <w:r w:rsidR="003A5CA4">
        <w:rPr>
          <w:rFonts w:ascii="Arial" w:hAnsi="Arial" w:cs="Arial"/>
          <w:color w:val="000000"/>
          <w:sz w:val="18"/>
          <w:szCs w:val="18"/>
        </w:rPr>
        <w:t>5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  obowiązek informacyjny wynikający z art. 14 RODO, w związku z przekazaniem ich danych osobowych Zamawiającemu.</w:t>
      </w:r>
    </w:p>
    <w:p w14:paraId="319F1910" w14:textId="77777777" w:rsidR="00081B31" w:rsidRPr="00FF7910" w:rsidRDefault="00081B31" w:rsidP="00081B31">
      <w:pPr>
        <w:numPr>
          <w:ilvl w:val="0"/>
          <w:numId w:val="10"/>
        </w:numPr>
        <w:autoSpaceDE w:val="0"/>
        <w:autoSpaceDN w:val="0"/>
        <w:adjustRightInd w:val="0"/>
        <w:ind w:right="57"/>
        <w:rPr>
          <w:rFonts w:ascii="Arial" w:hAnsi="Arial" w:cs="Arial"/>
          <w:color w:val="000000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 xml:space="preserve">Wykonawca zobowiązuje się do wnoszenia opłat za wjazd oraz parkowanie pojazdów samochodowych na </w:t>
      </w:r>
    </w:p>
    <w:p w14:paraId="3F9141FF" w14:textId="77777777" w:rsidR="00081B31" w:rsidRPr="00FF7910" w:rsidRDefault="00081B31" w:rsidP="00081B31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 xml:space="preserve">terenie nieruchomości Zamawiającego zlokalizowanej w Ciechanowie przy ul. Powstańców Wielkopolskich 2, </w:t>
      </w:r>
    </w:p>
    <w:p w14:paraId="429D9C8B" w14:textId="77777777" w:rsidR="00081B31" w:rsidRDefault="00081B31" w:rsidP="00081B31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>w wysokości ustalonej w aktualnie obowiązującym cenniku.</w:t>
      </w:r>
    </w:p>
    <w:p w14:paraId="2328E9F3" w14:textId="77777777" w:rsidR="00081B31" w:rsidRPr="0081512C" w:rsidRDefault="00081B31" w:rsidP="00081B31">
      <w:pPr>
        <w:autoSpaceDE w:val="0"/>
        <w:autoSpaceDN w:val="0"/>
        <w:adjustRightInd w:val="0"/>
        <w:ind w:left="360" w:right="5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32F47E28" w14:textId="77777777" w:rsidR="00FA64E4" w:rsidRDefault="00FA64E4" w:rsidP="00081B31">
      <w:pPr>
        <w:pStyle w:val="Tekstpodstawowy"/>
        <w:ind w:right="0"/>
        <w:jc w:val="both"/>
      </w:pPr>
    </w:p>
    <w:p w14:paraId="2B1A1E1E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6</w:t>
      </w:r>
    </w:p>
    <w:p w14:paraId="24023021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Kary umowne</w:t>
      </w:r>
    </w:p>
    <w:p w14:paraId="02FD238E" w14:textId="77777777" w:rsidR="00B85F34" w:rsidRDefault="00B85F34" w:rsidP="00B85F34">
      <w:pPr>
        <w:widowControl w:val="0"/>
        <w:numPr>
          <w:ilvl w:val="0"/>
          <w:numId w:val="11"/>
        </w:numPr>
        <w:tabs>
          <w:tab w:val="left" w:pos="1701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Strony zastrzegają prawo naliczania kar umownych za nieterminowe lub nienależyte wykonanie przedmiotu umowy.</w:t>
      </w:r>
    </w:p>
    <w:p w14:paraId="4449AF97" w14:textId="77777777" w:rsidR="00B85F34" w:rsidRDefault="00B85F34" w:rsidP="00B85F34">
      <w:pPr>
        <w:widowControl w:val="0"/>
        <w:numPr>
          <w:ilvl w:val="0"/>
          <w:numId w:val="11"/>
        </w:numPr>
        <w:tabs>
          <w:tab w:val="left" w:pos="1701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zapłaci Zamawiającemu karę umowną za:</w:t>
      </w:r>
    </w:p>
    <w:p w14:paraId="59E205C1" w14:textId="77777777" w:rsidR="00B85F34" w:rsidRDefault="00B85F34" w:rsidP="00B85F34">
      <w:pPr>
        <w:numPr>
          <w:ilvl w:val="0"/>
          <w:numId w:val="12"/>
        </w:numPr>
        <w:tabs>
          <w:tab w:val="num" w:pos="720"/>
          <w:tab w:val="left" w:pos="1701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pacing w:val="4"/>
          <w:sz w:val="18"/>
          <w:szCs w:val="18"/>
        </w:rPr>
        <w:t xml:space="preserve">za opóźnienie  w wykonaniu przedmiotu </w:t>
      </w:r>
      <w:r>
        <w:rPr>
          <w:rFonts w:ascii="Arial" w:hAnsi="Arial" w:cs="Arial"/>
          <w:sz w:val="18"/>
          <w:szCs w:val="18"/>
        </w:rPr>
        <w:t xml:space="preserve">umowy, zgodnie z ilością i częstotliwością ustaloną  w zał. nr 1 do umowy, w wysokości 100,00 zł </w:t>
      </w:r>
      <w:r>
        <w:rPr>
          <w:rFonts w:ascii="Arial" w:hAnsi="Arial" w:cs="Arial"/>
          <w:color w:val="000000"/>
          <w:spacing w:val="4"/>
          <w:sz w:val="18"/>
          <w:szCs w:val="18"/>
        </w:rPr>
        <w:t>za każdy dzień opóźnienia.</w:t>
      </w:r>
    </w:p>
    <w:p w14:paraId="4F039C0C" w14:textId="77777777" w:rsidR="00B85F34" w:rsidRDefault="00B85F34" w:rsidP="00B85F34">
      <w:pPr>
        <w:numPr>
          <w:ilvl w:val="0"/>
          <w:numId w:val="12"/>
        </w:numPr>
        <w:tabs>
          <w:tab w:val="num" w:pos="720"/>
          <w:tab w:val="left" w:pos="1701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odstąpienie przez Zamawiającego od umowy z przyczyn leżących po stronie Wykonawcy w wysokości 10% m</w:t>
      </w:r>
      <w:r>
        <w:rPr>
          <w:rFonts w:ascii="Arial" w:hAnsi="Arial" w:cs="Arial"/>
          <w:snapToGrid w:val="0"/>
          <w:sz w:val="18"/>
          <w:szCs w:val="18"/>
        </w:rPr>
        <w:t>aksymalnej wartość nominalnej zobowiązania Zamawiającego brutto wynikającego z umowy</w:t>
      </w:r>
      <w:r>
        <w:rPr>
          <w:rFonts w:ascii="Arial" w:hAnsi="Arial" w:cs="Arial"/>
          <w:sz w:val="18"/>
          <w:szCs w:val="18"/>
        </w:rPr>
        <w:t>.</w:t>
      </w:r>
    </w:p>
    <w:p w14:paraId="58865784" w14:textId="77777777" w:rsidR="00B85F34" w:rsidRDefault="00B85F34" w:rsidP="00B85F34">
      <w:pPr>
        <w:tabs>
          <w:tab w:val="left" w:pos="1701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pacing w:val="3"/>
          <w:sz w:val="18"/>
          <w:szCs w:val="18"/>
        </w:rPr>
        <w:t>3.   Kary o których mowa w ust. 2 nie wykluczają się wzajemnie</w:t>
      </w:r>
    </w:p>
    <w:p w14:paraId="34D85705" w14:textId="77777777" w:rsidR="00B85F34" w:rsidRDefault="00B85F34" w:rsidP="00B85F34">
      <w:pPr>
        <w:numPr>
          <w:ilvl w:val="0"/>
          <w:numId w:val="13"/>
        </w:numPr>
        <w:tabs>
          <w:tab w:val="left" w:pos="360"/>
        </w:tabs>
        <w:ind w:right="-28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Kary umowne Zamawiający potrąci z bieżących należności, po wcześniejszym poinformowaniu Wykonawcy o naliczeniu kar.</w:t>
      </w:r>
    </w:p>
    <w:p w14:paraId="6A8F1C27" w14:textId="77777777" w:rsidR="00B85F34" w:rsidRDefault="00B85F34" w:rsidP="00B85F34">
      <w:pPr>
        <w:widowControl w:val="0"/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zastrzega sobie prawo dochodzenia odszkodowania uzupełniającego do wysokości rzeczywiście poniesionej szkody.</w:t>
      </w:r>
    </w:p>
    <w:p w14:paraId="0F37ECFF" w14:textId="77777777" w:rsidR="00B85F34" w:rsidRDefault="00B85F34" w:rsidP="00B85F34">
      <w:pPr>
        <w:widowControl w:val="0"/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niedotrzymania terminu płatności Wykonawca może naliczyć odsetki z tytułu zwłoki w wysokości </w:t>
      </w:r>
      <w:r>
        <w:rPr>
          <w:rFonts w:ascii="Arial" w:hAnsi="Arial" w:cs="Arial"/>
          <w:sz w:val="18"/>
          <w:szCs w:val="18"/>
        </w:rPr>
        <w:lastRenderedPageBreak/>
        <w:t>ustawowej.</w:t>
      </w:r>
    </w:p>
    <w:p w14:paraId="6F8BAA88" w14:textId="77777777" w:rsidR="00B85F34" w:rsidRDefault="00B85F34" w:rsidP="00B85F3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9" w:line="269" w:lineRule="exact"/>
        <w:ind w:right="461"/>
        <w:rPr>
          <w:rFonts w:ascii="Arial" w:hAnsi="Arial" w:cs="Arial"/>
          <w:color w:val="000000"/>
          <w:spacing w:val="-17"/>
          <w:sz w:val="18"/>
          <w:szCs w:val="18"/>
        </w:rPr>
      </w:pPr>
      <w:r>
        <w:rPr>
          <w:rFonts w:ascii="Arial" w:hAnsi="Arial" w:cs="Arial"/>
          <w:color w:val="000000"/>
          <w:spacing w:val="-1"/>
          <w:sz w:val="18"/>
          <w:szCs w:val="18"/>
        </w:rPr>
        <w:t>W razie zwłoki Zamawiającego w zapłacie wynagrodzenia, Wykonawcy przysługują wyłącznie odsetki w wysokości ustawowej.</w:t>
      </w:r>
    </w:p>
    <w:p w14:paraId="5C1A1093" w14:textId="77777777" w:rsidR="00B85F34" w:rsidRDefault="00B85F34" w:rsidP="00B85F34">
      <w:pPr>
        <w:widowControl w:val="0"/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6EFACA44" w14:textId="77777777" w:rsidR="00B85F34" w:rsidRDefault="00B85F34" w:rsidP="00B85F34">
      <w:pPr>
        <w:pStyle w:val="Nagwek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262E7E01" w14:textId="77777777" w:rsidR="00B85F34" w:rsidRDefault="00B85F34" w:rsidP="00B85F34">
      <w:pPr>
        <w:pStyle w:val="Tekstpodstawowy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Zmiany do umowy</w:t>
      </w:r>
    </w:p>
    <w:p w14:paraId="60A4A409" w14:textId="77777777" w:rsidR="00B85F34" w:rsidRDefault="00B85F34" w:rsidP="00B85F34">
      <w:pPr>
        <w:pStyle w:val="Teksttreci1"/>
        <w:numPr>
          <w:ilvl w:val="3"/>
          <w:numId w:val="14"/>
        </w:numPr>
        <w:shd w:val="clear" w:color="auto" w:fill="auto"/>
        <w:spacing w:before="0" w:after="0" w:line="230" w:lineRule="exact"/>
        <w:ind w:left="360" w:right="4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2735C589" w14:textId="77777777" w:rsidR="00B85F34" w:rsidRDefault="00B85F34" w:rsidP="00B85F34">
      <w:pPr>
        <w:pStyle w:val="Teksttreci1"/>
        <w:numPr>
          <w:ilvl w:val="0"/>
          <w:numId w:val="15"/>
        </w:numPr>
        <w:shd w:val="clear" w:color="auto" w:fill="auto"/>
        <w:tabs>
          <w:tab w:val="left" w:pos="366"/>
          <w:tab w:val="num" w:pos="840"/>
        </w:tabs>
        <w:spacing w:before="0" w:after="0" w:line="240" w:lineRule="exact"/>
        <w:ind w:left="840" w:right="40" w:hanging="4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dopuszcza się obniżenie wynagrodzenia Wykonawcy przy zachowaniu zakresu jego świadczenia umownego,</w:t>
      </w:r>
    </w:p>
    <w:p w14:paraId="54E7F18F" w14:textId="77777777" w:rsidR="00B85F34" w:rsidRDefault="00B85F34" w:rsidP="00B85F34">
      <w:pPr>
        <w:pStyle w:val="Teksttreci1"/>
        <w:numPr>
          <w:ilvl w:val="0"/>
          <w:numId w:val="15"/>
        </w:numPr>
        <w:shd w:val="clear" w:color="auto" w:fill="auto"/>
        <w:tabs>
          <w:tab w:val="left" w:pos="361"/>
          <w:tab w:val="num" w:pos="840"/>
        </w:tabs>
        <w:spacing w:before="0" w:after="0" w:line="240" w:lineRule="exact"/>
        <w:ind w:left="840" w:right="40" w:hanging="4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dopuszcza się zmianę stawki podatku VAT, pod warunkiem niezmienności cen netto,</w:t>
      </w:r>
    </w:p>
    <w:p w14:paraId="612ADE27" w14:textId="77777777" w:rsidR="00B85F34" w:rsidRDefault="00B85F34" w:rsidP="00B85F34">
      <w:pPr>
        <w:pStyle w:val="Teksttreci1"/>
        <w:numPr>
          <w:ilvl w:val="0"/>
          <w:numId w:val="15"/>
        </w:numPr>
        <w:shd w:val="clear" w:color="auto" w:fill="auto"/>
        <w:tabs>
          <w:tab w:val="left" w:pos="380"/>
          <w:tab w:val="num" w:pos="840"/>
        </w:tabs>
        <w:spacing w:before="0" w:after="0" w:line="240" w:lineRule="exact"/>
        <w:ind w:left="840" w:right="160" w:hanging="4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dopuszcza się zmianę umowy polegającą na zmianie danych Wykonawcy bez zmian samego Wykonawcy np. zmiana siedziby, adresu, nazwy,</w:t>
      </w:r>
    </w:p>
    <w:p w14:paraId="44996AE4" w14:textId="77777777" w:rsidR="00B85F34" w:rsidRDefault="00B85F34" w:rsidP="00B85F34">
      <w:pPr>
        <w:pStyle w:val="Teksttreci1"/>
        <w:numPr>
          <w:ilvl w:val="0"/>
          <w:numId w:val="15"/>
        </w:numPr>
        <w:shd w:val="clear" w:color="auto" w:fill="auto"/>
        <w:tabs>
          <w:tab w:val="left" w:pos="380"/>
          <w:tab w:val="num" w:pos="840"/>
        </w:tabs>
        <w:spacing w:before="0" w:after="0" w:line="240" w:lineRule="exact"/>
        <w:ind w:left="840" w:right="160" w:hanging="4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dopuszcza się zmianę umowy, jeśli jest ona dla Zamawiającego korzystna.</w:t>
      </w:r>
    </w:p>
    <w:p w14:paraId="4CA675CF" w14:textId="7A08A895" w:rsidR="00B85F34" w:rsidRDefault="00B85F34" w:rsidP="00EC451D">
      <w:pPr>
        <w:pStyle w:val="Teksttreci1"/>
        <w:numPr>
          <w:ilvl w:val="0"/>
          <w:numId w:val="16"/>
        </w:numPr>
        <w:shd w:val="clear" w:color="auto" w:fill="auto"/>
        <w:tabs>
          <w:tab w:val="left" w:pos="142"/>
        </w:tabs>
        <w:spacing w:before="0" w:after="0" w:line="240" w:lineRule="auto"/>
        <w:ind w:left="284" w:hanging="284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postanowień umowy wymaga, pod rygorem nieważności, zachowania formy pisemnej.</w:t>
      </w:r>
    </w:p>
    <w:p w14:paraId="01ACD76D" w14:textId="77777777" w:rsidR="00EC451D" w:rsidRDefault="00EC451D" w:rsidP="00EC451D">
      <w:pPr>
        <w:pStyle w:val="Akapitzlist"/>
        <w:numPr>
          <w:ilvl w:val="0"/>
          <w:numId w:val="16"/>
        </w:numPr>
        <w:tabs>
          <w:tab w:val="clear" w:pos="1440"/>
          <w:tab w:val="num" w:pos="426"/>
        </w:tabs>
        <w:spacing w:after="200" w:line="276" w:lineRule="auto"/>
        <w:ind w:left="284" w:hanging="284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39408C86" w14:textId="0C1E4E41" w:rsidR="00EC451D" w:rsidRPr="00EC451D" w:rsidRDefault="00EC451D" w:rsidP="00EC451D">
      <w:pPr>
        <w:pStyle w:val="Akapitzlist"/>
        <w:numPr>
          <w:ilvl w:val="0"/>
          <w:numId w:val="16"/>
        </w:numPr>
        <w:tabs>
          <w:tab w:val="clear" w:pos="1440"/>
          <w:tab w:val="num" w:pos="426"/>
        </w:tabs>
        <w:spacing w:line="276" w:lineRule="auto"/>
        <w:ind w:left="284" w:hanging="284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zaistnienia przesłanki , o której mowa w pkt 3 , zmiana zostanie dokonana Strony ustalają zgodnie z poniższymi zasadami:</w:t>
      </w:r>
    </w:p>
    <w:p w14:paraId="7C5BB755" w14:textId="77777777" w:rsidR="00EC451D" w:rsidRPr="00EC451D" w:rsidRDefault="00EC451D" w:rsidP="00EC451D">
      <w:pPr>
        <w:numPr>
          <w:ilvl w:val="0"/>
          <w:numId w:val="25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hAnsi="Arial" w:cs="Arial"/>
          <w:color w:val="000000" w:themeColor="text1"/>
          <w:sz w:val="18"/>
          <w:szCs w:val="18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ogłaszany w </w:t>
      </w:r>
      <w:r w:rsidRPr="00EC451D">
        <w:rPr>
          <w:rFonts w:ascii="Arial" w:hAnsi="Arial" w:cs="Arial"/>
          <w:color w:val="000000" w:themeColor="text1"/>
          <w:sz w:val="18"/>
          <w:szCs w:val="18"/>
        </w:rPr>
        <w:t>Komunikacie Prezesa Głównego Urzędu Statystycznego, zwany dalej wskaźnikiem GUS.</w:t>
      </w:r>
    </w:p>
    <w:p w14:paraId="65954318" w14:textId="77777777" w:rsidR="00EC451D" w:rsidRPr="00EC451D" w:rsidRDefault="00EC451D" w:rsidP="00EC451D">
      <w:pPr>
        <w:numPr>
          <w:ilvl w:val="0"/>
          <w:numId w:val="25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2A3BDC71" w14:textId="77777777" w:rsidR="00EC451D" w:rsidRPr="00EC451D" w:rsidRDefault="00EC451D" w:rsidP="00EC451D">
      <w:pPr>
        <w:numPr>
          <w:ilvl w:val="0"/>
          <w:numId w:val="26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określenia procentowego udziału zmian cen poszczególnych w stosunku do cen aktualnych (procentowy wskaźnik zmiany);</w:t>
      </w:r>
    </w:p>
    <w:p w14:paraId="5584A408" w14:textId="77777777" w:rsidR="00EC451D" w:rsidRPr="00EC451D" w:rsidRDefault="00EC451D" w:rsidP="00EC451D">
      <w:pPr>
        <w:numPr>
          <w:ilvl w:val="0"/>
          <w:numId w:val="26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5C959D99" w14:textId="77777777" w:rsidR="00EC451D" w:rsidRPr="00EC451D" w:rsidRDefault="00EC451D" w:rsidP="00EC451D">
      <w:pPr>
        <w:numPr>
          <w:ilvl w:val="0"/>
          <w:numId w:val="26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72CBD67D" w14:textId="77777777" w:rsidR="00EC451D" w:rsidRPr="00EC451D" w:rsidRDefault="00EC451D" w:rsidP="00EC451D">
      <w:pPr>
        <w:numPr>
          <w:ilvl w:val="0"/>
          <w:numId w:val="25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10F0666F" w14:textId="77777777" w:rsidR="00EC451D" w:rsidRPr="00EC451D" w:rsidRDefault="00EC451D" w:rsidP="00EC451D">
      <w:pPr>
        <w:numPr>
          <w:ilvl w:val="0"/>
          <w:numId w:val="25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Wartość każdej zmiany wynagrodzenia nie może przekraczać 1/2 wskaźnika GUS</w:t>
      </w:r>
      <w:r w:rsidRPr="00EC451D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 xml:space="preserve">, </w:t>
      </w:r>
    </w:p>
    <w:p w14:paraId="71966EE3" w14:textId="77777777" w:rsidR="00EC451D" w:rsidRPr="00EC451D" w:rsidRDefault="00EC451D" w:rsidP="00EC451D">
      <w:pPr>
        <w:numPr>
          <w:ilvl w:val="0"/>
          <w:numId w:val="25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>Wartość wszystkich zmian w okresie realizacji Umowy nie może przekraczać 9%</w:t>
      </w: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jej Wartości.</w:t>
      </w:r>
    </w:p>
    <w:p w14:paraId="3328EE01" w14:textId="77777777" w:rsidR="00EC451D" w:rsidRPr="00EC451D" w:rsidRDefault="00EC451D" w:rsidP="00EC451D">
      <w:pPr>
        <w:numPr>
          <w:ilvl w:val="0"/>
          <w:numId w:val="25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Strona przyjmująca wniosek uprawniona jest do:</w:t>
      </w:r>
    </w:p>
    <w:p w14:paraId="443F79CD" w14:textId="77777777" w:rsidR="00EC451D" w:rsidRPr="00EC451D" w:rsidRDefault="00EC451D" w:rsidP="00EC451D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dokonania szczegółowej analizy wyliczeń oraz dowodów potwierdzających zasadność wprowadzenia zmiany do umowy,</w:t>
      </w:r>
    </w:p>
    <w:p w14:paraId="5230745B" w14:textId="77777777" w:rsidR="00EC451D" w:rsidRPr="00EC451D" w:rsidRDefault="00EC451D" w:rsidP="00EC451D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negatywnej oceny wyliczeń lub dowodów, wezwania wnioskodawcy do złożenia wyjaśnień lub dokonania stosownych zmian.</w:t>
      </w:r>
    </w:p>
    <w:p w14:paraId="27EC9A75" w14:textId="77777777" w:rsidR="00EC451D" w:rsidRPr="00EC451D" w:rsidRDefault="00EC451D" w:rsidP="00EC451D">
      <w:pPr>
        <w:numPr>
          <w:ilvl w:val="0"/>
          <w:numId w:val="25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3AEE3459" w14:textId="77777777" w:rsidR="00EC451D" w:rsidRPr="00EC451D" w:rsidRDefault="00EC451D" w:rsidP="00EC451D">
      <w:pPr>
        <w:numPr>
          <w:ilvl w:val="0"/>
          <w:numId w:val="25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5F5B1CDC" w14:textId="77777777" w:rsidR="00EC451D" w:rsidRPr="00EC451D" w:rsidRDefault="00EC451D" w:rsidP="00EC451D">
      <w:pPr>
        <w:numPr>
          <w:ilvl w:val="0"/>
          <w:numId w:val="25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</w:t>
      </w: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lastRenderedPageBreak/>
        <w:t xml:space="preserve">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456F1EA8" w14:textId="77777777" w:rsidR="00EC451D" w:rsidRPr="00EC451D" w:rsidRDefault="00EC451D" w:rsidP="00EC451D">
      <w:pPr>
        <w:numPr>
          <w:ilvl w:val="0"/>
          <w:numId w:val="25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52F7DABD" w14:textId="77777777" w:rsidR="00EC451D" w:rsidRPr="00EC451D" w:rsidRDefault="00EC451D" w:rsidP="00EC451D">
      <w:pPr>
        <w:numPr>
          <w:ilvl w:val="0"/>
          <w:numId w:val="28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przedmiotem umowy są dostawy lub usługi;</w:t>
      </w:r>
    </w:p>
    <w:p w14:paraId="6B6E1AD7" w14:textId="2EC2866F" w:rsidR="00EC451D" w:rsidRPr="004B06D0" w:rsidRDefault="00EC451D" w:rsidP="004B06D0">
      <w:pPr>
        <w:numPr>
          <w:ilvl w:val="0"/>
          <w:numId w:val="28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C451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okres obowiązywania umowy przekracza 6 miesięcy.</w:t>
      </w:r>
    </w:p>
    <w:p w14:paraId="29025CE5" w14:textId="77777777" w:rsidR="00B85F34" w:rsidRDefault="00B85F34" w:rsidP="00B85F34">
      <w:pPr>
        <w:pStyle w:val="Teksttreci1"/>
        <w:numPr>
          <w:ilvl w:val="0"/>
          <w:numId w:val="16"/>
        </w:numPr>
        <w:shd w:val="clear" w:color="auto" w:fill="auto"/>
        <w:tabs>
          <w:tab w:val="left" w:pos="313"/>
          <w:tab w:val="left" w:pos="360"/>
        </w:tabs>
        <w:spacing w:before="0" w:after="0" w:line="240" w:lineRule="exact"/>
        <w:ind w:left="360" w:right="1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 na wniosek Wykonawcy wymaga wskazania okoliczności  uzasadniających dokonanie tej zmiany.</w:t>
      </w:r>
    </w:p>
    <w:p w14:paraId="5AB276BC" w14:textId="77777777" w:rsidR="00B85F34" w:rsidRDefault="00B85F34" w:rsidP="00B85F34">
      <w:pPr>
        <w:pStyle w:val="Teksttreci1"/>
        <w:numPr>
          <w:ilvl w:val="0"/>
          <w:numId w:val="16"/>
        </w:numPr>
        <w:shd w:val="clear" w:color="auto" w:fill="auto"/>
        <w:tabs>
          <w:tab w:val="left" w:pos="360"/>
        </w:tabs>
        <w:spacing w:before="0" w:after="0" w:line="240" w:lineRule="exact"/>
        <w:ind w:left="3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Każda zmiana umowy wymaga zgody Zamawiającego.</w:t>
      </w:r>
    </w:p>
    <w:p w14:paraId="0B81F752" w14:textId="77777777" w:rsidR="00B85F34" w:rsidRDefault="00B85F34" w:rsidP="00B85F34">
      <w:pPr>
        <w:pStyle w:val="Teksttreci1"/>
        <w:numPr>
          <w:ilvl w:val="0"/>
          <w:numId w:val="17"/>
        </w:numPr>
        <w:shd w:val="clear" w:color="auto" w:fill="auto"/>
        <w:tabs>
          <w:tab w:val="num" w:pos="360"/>
        </w:tabs>
        <w:spacing w:before="0" w:after="0" w:line="240" w:lineRule="exact"/>
        <w:ind w:left="360" w:right="160"/>
        <w:jc w:val="left"/>
        <w:rPr>
          <w:rFonts w:ascii="Arial" w:hAnsi="Arial" w:cs="Arial"/>
          <w:sz w:val="18"/>
          <w:szCs w:val="18"/>
        </w:rPr>
      </w:pPr>
      <w:bookmarkStart w:id="3" w:name="bookmark54"/>
      <w:r>
        <w:rPr>
          <w:rFonts w:ascii="Arial" w:hAnsi="Arial" w:cs="Arial"/>
          <w:sz w:val="18"/>
          <w:szCs w:val="18"/>
        </w:rPr>
        <w:t>Zamawiającemu przysługuje prawo do odstąpienia od umowy w przypadku określonym w art. 145 ust. 1 ustawy Prawo zamówień publicznych. Wykonawcy nie przysługują w takim przypadku żadne roszczenia odszkodowawcze.</w:t>
      </w:r>
    </w:p>
    <w:p w14:paraId="13F9C348" w14:textId="77777777" w:rsidR="00B85F34" w:rsidRDefault="00B85F34" w:rsidP="00B85F34">
      <w:pPr>
        <w:pStyle w:val="Teksttreci1"/>
        <w:numPr>
          <w:ilvl w:val="0"/>
          <w:numId w:val="17"/>
        </w:numPr>
        <w:shd w:val="clear" w:color="auto" w:fill="auto"/>
        <w:tabs>
          <w:tab w:val="left" w:pos="360"/>
        </w:tabs>
        <w:spacing w:before="0" w:after="0" w:line="240" w:lineRule="exact"/>
        <w:ind w:left="360" w:right="1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6FC5675D" w14:textId="77777777" w:rsidR="00B85F34" w:rsidRDefault="00B85F34" w:rsidP="00B85F34">
      <w:pPr>
        <w:pStyle w:val="Teksttreci1"/>
        <w:numPr>
          <w:ilvl w:val="0"/>
          <w:numId w:val="18"/>
        </w:numPr>
        <w:shd w:val="clear" w:color="auto" w:fill="auto"/>
        <w:tabs>
          <w:tab w:val="clear" w:pos="720"/>
          <w:tab w:val="left" w:pos="360"/>
          <w:tab w:val="num" w:pos="840"/>
        </w:tabs>
        <w:spacing w:before="0" w:after="0" w:line="240" w:lineRule="exact"/>
        <w:ind w:right="1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gdy Wykonawca, pomimo dwukrotnego pisemnego wezwania, nadal nie wykonuje lub nienależycie wykonuje umowę,</w:t>
      </w:r>
    </w:p>
    <w:p w14:paraId="031B3C32" w14:textId="77777777" w:rsidR="00B85F34" w:rsidRDefault="00B85F34" w:rsidP="00B85F34">
      <w:pPr>
        <w:pStyle w:val="Teksttreci1"/>
        <w:numPr>
          <w:ilvl w:val="0"/>
          <w:numId w:val="18"/>
        </w:numPr>
        <w:shd w:val="clear" w:color="auto" w:fill="auto"/>
        <w:tabs>
          <w:tab w:val="clear" w:pos="720"/>
          <w:tab w:val="left" w:pos="360"/>
          <w:tab w:val="num" w:pos="840"/>
        </w:tabs>
        <w:spacing w:before="0" w:after="0" w:line="240" w:lineRule="exact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otwarcia postępowania upadłościowego lub likwidacyjnego wobec Wykonawcy,</w:t>
      </w:r>
    </w:p>
    <w:p w14:paraId="46E102BC" w14:textId="77777777" w:rsidR="00B85F34" w:rsidRDefault="00B85F34" w:rsidP="00B85F34">
      <w:pPr>
        <w:pStyle w:val="Teksttreci1"/>
        <w:numPr>
          <w:ilvl w:val="0"/>
          <w:numId w:val="18"/>
        </w:numPr>
        <w:shd w:val="clear" w:color="auto" w:fill="auto"/>
        <w:tabs>
          <w:tab w:val="clear" w:pos="720"/>
          <w:tab w:val="left" w:pos="360"/>
          <w:tab w:val="num" w:pos="840"/>
        </w:tabs>
        <w:spacing w:before="0" w:after="0" w:line="240" w:lineRule="exact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wykreślenia Wykonawcy z właściwej ewidencji.</w:t>
      </w:r>
    </w:p>
    <w:p w14:paraId="4132C575" w14:textId="77777777" w:rsidR="00B85F34" w:rsidRDefault="00B85F34" w:rsidP="00B85F34">
      <w:pPr>
        <w:pStyle w:val="Teksttreci1"/>
        <w:numPr>
          <w:ilvl w:val="0"/>
          <w:numId w:val="19"/>
        </w:numPr>
        <w:shd w:val="clear" w:color="auto" w:fill="auto"/>
        <w:tabs>
          <w:tab w:val="num" w:pos="360"/>
        </w:tabs>
        <w:spacing w:before="0" w:after="0" w:line="240" w:lineRule="exact"/>
        <w:ind w:left="360" w:right="1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ma obowiązek niezwłocznie powiadomić pisemnie Zamawiającego o zaistnieniu okoliczności opisanych w ppkt. 2) i 3) ustępu 6 niniejszego paragrafu.</w:t>
      </w:r>
    </w:p>
    <w:p w14:paraId="53CDFE35" w14:textId="77777777" w:rsidR="00B85F34" w:rsidRDefault="00B85F34" w:rsidP="00B85F34">
      <w:pPr>
        <w:pStyle w:val="Teksttreci1"/>
        <w:shd w:val="clear" w:color="auto" w:fill="auto"/>
        <w:spacing w:before="0" w:after="0" w:line="240" w:lineRule="exact"/>
        <w:ind w:right="160" w:firstLine="0"/>
        <w:jc w:val="left"/>
        <w:rPr>
          <w:rFonts w:ascii="Arial" w:hAnsi="Arial" w:cs="Arial"/>
          <w:sz w:val="18"/>
          <w:szCs w:val="18"/>
        </w:rPr>
      </w:pPr>
    </w:p>
    <w:bookmarkEnd w:id="3"/>
    <w:p w14:paraId="209E15E4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8</w:t>
      </w:r>
    </w:p>
    <w:p w14:paraId="6BBA8F1D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Postanowienia końcowe</w:t>
      </w:r>
    </w:p>
    <w:p w14:paraId="6F1129B8" w14:textId="585EA821" w:rsidR="00B85F34" w:rsidRDefault="00B85F34" w:rsidP="00B85F34">
      <w:pPr>
        <w:pStyle w:val="Tekstpodstawowy2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Czynność prawna Wykonawcy mająca na celu zmianę wierzyciela Zamawiającego wymaga zgody podmiotu, który Zamawiającego utworzył – w rozumieniu  ustawy z dnia 15 kwietnia 2011 r. o działalności leczniczej ((t.j </w:t>
      </w:r>
      <w:r>
        <w:rPr>
          <w:rStyle w:val="h1"/>
          <w:rFonts w:ascii="Arial" w:hAnsi="Arial" w:cs="Arial"/>
          <w:sz w:val="18"/>
          <w:szCs w:val="18"/>
        </w:rPr>
        <w:t>Dz.U. 20</w:t>
      </w:r>
      <w:r w:rsidR="00FA64E4">
        <w:rPr>
          <w:rStyle w:val="h1"/>
          <w:rFonts w:ascii="Arial" w:hAnsi="Arial" w:cs="Arial"/>
          <w:sz w:val="18"/>
          <w:szCs w:val="18"/>
        </w:rPr>
        <w:t>22</w:t>
      </w:r>
      <w:r>
        <w:rPr>
          <w:rStyle w:val="h1"/>
          <w:rFonts w:ascii="Arial" w:hAnsi="Arial" w:cs="Arial"/>
          <w:sz w:val="18"/>
          <w:szCs w:val="18"/>
        </w:rPr>
        <w:t xml:space="preserve"> poz. </w:t>
      </w:r>
      <w:r w:rsidR="00FA64E4">
        <w:rPr>
          <w:rStyle w:val="h1"/>
          <w:rFonts w:ascii="Arial" w:hAnsi="Arial" w:cs="Arial"/>
          <w:sz w:val="18"/>
          <w:szCs w:val="18"/>
        </w:rPr>
        <w:t>633</w:t>
      </w:r>
      <w:r>
        <w:rPr>
          <w:rStyle w:val="h1"/>
          <w:rFonts w:ascii="Arial" w:hAnsi="Arial" w:cs="Arial"/>
          <w:sz w:val="18"/>
          <w:szCs w:val="18"/>
        </w:rPr>
        <w:t>, z póź. zmianami). Przyjęcie poręczenia za zobowiązania Szpitala wymaga dodatkowo, pod rygorem nieważności, zgody Zamawiającego wyrażonej na piśmie.</w:t>
      </w:r>
    </w:p>
    <w:p w14:paraId="007A5E20" w14:textId="77777777" w:rsidR="00B85F34" w:rsidRDefault="00B85F34" w:rsidP="00B85F34">
      <w:pPr>
        <w:pStyle w:val="Standard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7179A2DA" w14:textId="77777777" w:rsidR="00B85F34" w:rsidRDefault="00B85F34" w:rsidP="00B85F34">
      <w:pPr>
        <w:pStyle w:val="Standard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62696BFF" w14:textId="77777777" w:rsidR="00B85F34" w:rsidRDefault="00B85F34" w:rsidP="00B85F34">
      <w:pPr>
        <w:pStyle w:val="Standard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sprawach nieuregulowanych niniejszą umową stosuje się przepisy Kodeksu cywilnego oraz ustawy o  działalności leczniczej.</w:t>
      </w:r>
    </w:p>
    <w:p w14:paraId="0161031C" w14:textId="77777777" w:rsidR="00B85F34" w:rsidRDefault="00B85F34" w:rsidP="00B85F34">
      <w:pPr>
        <w:pStyle w:val="Standard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01C10B1D" w14:textId="77777777" w:rsidR="00B85F34" w:rsidRDefault="00B85F34" w:rsidP="00B85F34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65D40504" w14:textId="77777777" w:rsidR="00B85F34" w:rsidRDefault="00B85F34" w:rsidP="00B85F34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11D1599C" w14:textId="77777777" w:rsidR="00B85F34" w:rsidRDefault="00B85F34" w:rsidP="00B85F3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ZAMAWIAJĄCY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                    WYKONAWCA</w:t>
      </w:r>
    </w:p>
    <w:p w14:paraId="27677729" w14:textId="77777777" w:rsidR="00B85F34" w:rsidRDefault="00B85F34" w:rsidP="00B85F34">
      <w:pPr>
        <w:spacing w:before="120"/>
        <w:ind w:right="-142"/>
        <w:rPr>
          <w:rFonts w:ascii="Arial" w:hAnsi="Arial" w:cs="Arial"/>
          <w:sz w:val="18"/>
          <w:szCs w:val="18"/>
        </w:rPr>
      </w:pPr>
    </w:p>
    <w:p w14:paraId="7A73DA4F" w14:textId="77777777" w:rsidR="008A7556" w:rsidRDefault="008A7556"/>
    <w:sectPr w:rsidR="008A7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339"/>
    <w:multiLevelType w:val="hybridMultilevel"/>
    <w:tmpl w:val="642C76A8"/>
    <w:lvl w:ilvl="0" w:tplc="916EA4A8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495F"/>
    <w:multiLevelType w:val="multilevel"/>
    <w:tmpl w:val="FFAAB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04695"/>
    <w:multiLevelType w:val="hybridMultilevel"/>
    <w:tmpl w:val="11A658DE"/>
    <w:lvl w:ilvl="0" w:tplc="80E4136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74F2F"/>
    <w:multiLevelType w:val="hybridMultilevel"/>
    <w:tmpl w:val="0E6CBEE4"/>
    <w:lvl w:ilvl="0" w:tplc="4BD49BB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C6973"/>
    <w:multiLevelType w:val="hybridMultilevel"/>
    <w:tmpl w:val="D2F6D64E"/>
    <w:lvl w:ilvl="0" w:tplc="E87EDB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B54849"/>
    <w:multiLevelType w:val="hybridMultilevel"/>
    <w:tmpl w:val="7298B2C4"/>
    <w:lvl w:ilvl="0" w:tplc="A434023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9D59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105681"/>
    <w:multiLevelType w:val="hybridMultilevel"/>
    <w:tmpl w:val="AA6A3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31D73"/>
    <w:multiLevelType w:val="hybridMultilevel"/>
    <w:tmpl w:val="9F9A494A"/>
    <w:lvl w:ilvl="0" w:tplc="F23A6010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BC1288"/>
    <w:multiLevelType w:val="singleLevel"/>
    <w:tmpl w:val="8ADC81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</w:abstractNum>
  <w:abstractNum w:abstractNumId="14" w15:restartNumberingAfterBreak="0">
    <w:nsid w:val="4AC70475"/>
    <w:multiLevelType w:val="multilevel"/>
    <w:tmpl w:val="F7BEFBA6"/>
    <w:lvl w:ilvl="0">
      <w:start w:val="1"/>
      <w:numFmt w:val="lowerLetter"/>
      <w:lvlText w:val="%1)"/>
      <w:lvlJc w:val="left"/>
      <w:pPr>
        <w:tabs>
          <w:tab w:val="num" w:pos="814"/>
        </w:tabs>
        <w:ind w:left="794" w:hanging="34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856489"/>
    <w:multiLevelType w:val="hybridMultilevel"/>
    <w:tmpl w:val="47C01F76"/>
    <w:lvl w:ilvl="0" w:tplc="8EE20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A36F6"/>
    <w:multiLevelType w:val="hybridMultilevel"/>
    <w:tmpl w:val="99AA7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11102"/>
    <w:multiLevelType w:val="hybridMultilevel"/>
    <w:tmpl w:val="4E661688"/>
    <w:lvl w:ilvl="0" w:tplc="2CB210FA">
      <w:start w:val="1"/>
      <w:numFmt w:val="decimal"/>
      <w:lvlText w:val="1.%1."/>
      <w:lvlJc w:val="left"/>
      <w:pPr>
        <w:tabs>
          <w:tab w:val="num" w:pos="1202"/>
        </w:tabs>
        <w:ind w:left="12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D76A41"/>
    <w:multiLevelType w:val="multilevel"/>
    <w:tmpl w:val="911EB142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19" w15:restartNumberingAfterBreak="0">
    <w:nsid w:val="58F87696"/>
    <w:multiLevelType w:val="multilevel"/>
    <w:tmpl w:val="62AA9B88"/>
    <w:lvl w:ilvl="0">
      <w:start w:val="1"/>
      <w:numFmt w:val="decimal"/>
      <w:lvlText w:val="%1."/>
      <w:lvlJc w:val="left"/>
      <w:pPr>
        <w:tabs>
          <w:tab w:val="num" w:pos="-405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8E6C86"/>
    <w:multiLevelType w:val="multilevel"/>
    <w:tmpl w:val="20EA0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2E4617"/>
    <w:multiLevelType w:val="hybridMultilevel"/>
    <w:tmpl w:val="88EC2A30"/>
    <w:lvl w:ilvl="0" w:tplc="EBC69A9A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FA4D75"/>
    <w:multiLevelType w:val="multilevel"/>
    <w:tmpl w:val="3D24E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F269A8"/>
    <w:multiLevelType w:val="multilevel"/>
    <w:tmpl w:val="DEC846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76C6194"/>
    <w:multiLevelType w:val="hybridMultilevel"/>
    <w:tmpl w:val="4782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F5C2E"/>
    <w:multiLevelType w:val="singleLevel"/>
    <w:tmpl w:val="86B8E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</w:abstractNum>
  <w:abstractNum w:abstractNumId="27" w15:restartNumberingAfterBreak="0">
    <w:nsid w:val="75EE0543"/>
    <w:multiLevelType w:val="singleLevel"/>
    <w:tmpl w:val="35FEA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2"/>
      </w:rPr>
    </w:lvl>
  </w:abstractNum>
  <w:abstractNum w:abstractNumId="28" w15:restartNumberingAfterBreak="0">
    <w:nsid w:val="761B2B2A"/>
    <w:multiLevelType w:val="hybridMultilevel"/>
    <w:tmpl w:val="9A84425E"/>
    <w:lvl w:ilvl="0" w:tplc="9D22D004">
      <w:start w:val="4"/>
      <w:numFmt w:val="decimal"/>
      <w:lvlText w:val="%1."/>
      <w:lvlJc w:val="left"/>
      <w:pPr>
        <w:tabs>
          <w:tab w:val="num" w:pos="-1080"/>
        </w:tabs>
        <w:ind w:left="3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943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6154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2402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7885947">
    <w:abstractNumId w:val="13"/>
    <w:lvlOverride w:ilvl="0">
      <w:startOverride w:val="3"/>
    </w:lvlOverride>
  </w:num>
  <w:num w:numId="5" w16cid:durableId="566038597">
    <w:abstractNumId w:val="27"/>
    <w:lvlOverride w:ilvl="0">
      <w:startOverride w:val="4"/>
    </w:lvlOverride>
  </w:num>
  <w:num w:numId="6" w16cid:durableId="1102842321">
    <w:abstractNumId w:val="26"/>
    <w:lvlOverride w:ilvl="0">
      <w:startOverride w:val="1"/>
    </w:lvlOverride>
  </w:num>
  <w:num w:numId="7" w16cid:durableId="48046284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5104221">
    <w:abstractNumId w:val="6"/>
    <w:lvlOverride w:ilvl="0">
      <w:startOverride w:val="1"/>
    </w:lvlOverride>
  </w:num>
  <w:num w:numId="9" w16cid:durableId="1621262285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9631571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1680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2454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753449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68299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78513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239407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216346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36057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209684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12540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7999432">
    <w:abstractNumId w:val="9"/>
  </w:num>
  <w:num w:numId="22" w16cid:durableId="689840132">
    <w:abstractNumId w:val="3"/>
  </w:num>
  <w:num w:numId="23" w16cid:durableId="58749201">
    <w:abstractNumId w:val="25"/>
  </w:num>
  <w:num w:numId="24" w16cid:durableId="42600857">
    <w:abstractNumId w:val="15"/>
  </w:num>
  <w:num w:numId="25" w16cid:durableId="18363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5281903">
    <w:abstractNumId w:val="10"/>
  </w:num>
  <w:num w:numId="27" w16cid:durableId="1676569774">
    <w:abstractNumId w:val="8"/>
  </w:num>
  <w:num w:numId="28" w16cid:durableId="19181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4101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56"/>
    <w:rsid w:val="00081B31"/>
    <w:rsid w:val="0018249E"/>
    <w:rsid w:val="003A5CA4"/>
    <w:rsid w:val="004B06D0"/>
    <w:rsid w:val="004C4A80"/>
    <w:rsid w:val="006576B3"/>
    <w:rsid w:val="008A7556"/>
    <w:rsid w:val="00934FDF"/>
    <w:rsid w:val="009A61B3"/>
    <w:rsid w:val="00A13D8E"/>
    <w:rsid w:val="00B85F34"/>
    <w:rsid w:val="00E2497E"/>
    <w:rsid w:val="00E847DF"/>
    <w:rsid w:val="00EC451D"/>
    <w:rsid w:val="00FA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4423"/>
  <w15:chartTrackingRefBased/>
  <w15:docId w15:val="{4D2E6C81-49E7-4CC5-A9AC-1D3912FD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B85F34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B85F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85F34"/>
    <w:pPr>
      <w:ind w:right="-142"/>
    </w:pPr>
    <w:rPr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5F3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85F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85F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85F3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link w:val="Teksttreci1"/>
    <w:locked/>
    <w:rsid w:val="00B85F34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B85F34"/>
    <w:pPr>
      <w:shd w:val="clear" w:color="auto" w:fill="FFFFFF"/>
      <w:spacing w:before="120" w:after="300" w:line="240" w:lineRule="atLeast"/>
      <w:ind w:hanging="4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Style38">
    <w:name w:val="Style38"/>
    <w:basedOn w:val="Normalny"/>
    <w:rsid w:val="00B85F34"/>
    <w:pPr>
      <w:widowControl w:val="0"/>
      <w:spacing w:line="415" w:lineRule="exact"/>
      <w:ind w:firstLine="3365"/>
    </w:pPr>
    <w:rPr>
      <w:szCs w:val="20"/>
    </w:rPr>
  </w:style>
  <w:style w:type="paragraph" w:customStyle="1" w:styleId="Style26">
    <w:name w:val="Style26"/>
    <w:basedOn w:val="Normalny"/>
    <w:rsid w:val="00B85F34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13">
    <w:name w:val="Style13"/>
    <w:basedOn w:val="Normalny"/>
    <w:rsid w:val="00B85F34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rsid w:val="00B85F34"/>
    <w:pPr>
      <w:widowControl w:val="0"/>
      <w:autoSpaceDE w:val="0"/>
      <w:autoSpaceDN w:val="0"/>
      <w:adjustRightInd w:val="0"/>
      <w:spacing w:line="240" w:lineRule="exact"/>
      <w:ind w:hanging="355"/>
      <w:jc w:val="both"/>
    </w:pPr>
  </w:style>
  <w:style w:type="character" w:customStyle="1" w:styleId="h1">
    <w:name w:val="h1"/>
    <w:basedOn w:val="Domylnaczcionkaakapitu"/>
    <w:rsid w:val="00B85F34"/>
  </w:style>
  <w:style w:type="character" w:customStyle="1" w:styleId="FontStyle91">
    <w:name w:val="Font Style91"/>
    <w:rsid w:val="00B85F3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9">
    <w:name w:val="Font Style49"/>
    <w:rsid w:val="00B85F3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50">
    <w:name w:val="Font Style50"/>
    <w:rsid w:val="00B85F34"/>
    <w:rPr>
      <w:rFonts w:ascii="Times New Roman" w:hAnsi="Times New Roman" w:cs="Times New Roman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A13D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61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6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2199</Words>
  <Characters>13199</Characters>
  <Application>Microsoft Office Word</Application>
  <DocSecurity>0</DocSecurity>
  <Lines>109</Lines>
  <Paragraphs>30</Paragraphs>
  <ScaleCrop>false</ScaleCrop>
  <Company/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16</cp:revision>
  <dcterms:created xsi:type="dcterms:W3CDTF">2023-04-05T07:19:00Z</dcterms:created>
  <dcterms:modified xsi:type="dcterms:W3CDTF">2023-04-05T08:40:00Z</dcterms:modified>
</cp:coreProperties>
</file>