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825A" w14:textId="0DC53B6C" w:rsidR="004D3622" w:rsidRPr="00E307F4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E307F4">
        <w:rPr>
          <w:rFonts w:ascii="Tahoma" w:hAnsi="Tahoma" w:cs="Tahoma"/>
          <w:sz w:val="18"/>
          <w:szCs w:val="18"/>
        </w:rPr>
        <w:t xml:space="preserve">Ciechanów, dnia </w:t>
      </w:r>
      <w:r w:rsidR="00BD07B7">
        <w:rPr>
          <w:rFonts w:ascii="Tahoma" w:hAnsi="Tahoma" w:cs="Tahoma"/>
          <w:sz w:val="18"/>
          <w:szCs w:val="18"/>
        </w:rPr>
        <w:t>11</w:t>
      </w:r>
      <w:r w:rsidRPr="00E307F4">
        <w:rPr>
          <w:rFonts w:ascii="Tahoma" w:hAnsi="Tahoma" w:cs="Tahoma"/>
          <w:sz w:val="18"/>
          <w:szCs w:val="18"/>
        </w:rPr>
        <w:t>.0</w:t>
      </w:r>
      <w:r w:rsidR="00BD07B7">
        <w:rPr>
          <w:rFonts w:ascii="Tahoma" w:hAnsi="Tahoma" w:cs="Tahoma"/>
          <w:sz w:val="18"/>
          <w:szCs w:val="18"/>
        </w:rPr>
        <w:t>4</w:t>
      </w:r>
      <w:r w:rsidRPr="00E307F4">
        <w:rPr>
          <w:rFonts w:ascii="Tahoma" w:hAnsi="Tahoma" w:cs="Tahoma"/>
          <w:sz w:val="18"/>
          <w:szCs w:val="18"/>
        </w:rPr>
        <w:t>.2023r.</w:t>
      </w:r>
    </w:p>
    <w:p w14:paraId="53E37D80" w14:textId="01E39AFE" w:rsidR="00130D67" w:rsidRPr="00E307F4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E307F4">
        <w:rPr>
          <w:rFonts w:ascii="Tahoma" w:hAnsi="Tahoma" w:cs="Tahoma"/>
          <w:sz w:val="18"/>
          <w:szCs w:val="18"/>
        </w:rPr>
        <w:t>ZP/2501/</w:t>
      </w:r>
      <w:r w:rsidR="00F07ACB">
        <w:rPr>
          <w:rFonts w:ascii="Tahoma" w:hAnsi="Tahoma" w:cs="Tahoma"/>
          <w:sz w:val="18"/>
          <w:szCs w:val="18"/>
        </w:rPr>
        <w:t>30</w:t>
      </w:r>
      <w:r w:rsidRPr="00E307F4">
        <w:rPr>
          <w:rFonts w:ascii="Tahoma" w:hAnsi="Tahoma" w:cs="Tahoma"/>
          <w:sz w:val="18"/>
          <w:szCs w:val="18"/>
        </w:rPr>
        <w:t>/23</w:t>
      </w:r>
    </w:p>
    <w:p w14:paraId="706E341E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78E8A5E9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657DF220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4953313D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4108FE83" w14:textId="77777777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</w:p>
    <w:p w14:paraId="5FC2AF70" w14:textId="1794C2FC" w:rsidR="006D28E8" w:rsidRPr="00E307F4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  <w:r w:rsidRPr="00E307F4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4AD152D3" w14:textId="77777777" w:rsidR="006D28E8" w:rsidRPr="006D28E8" w:rsidRDefault="006D28E8" w:rsidP="006D28E8">
      <w:pPr>
        <w:pStyle w:val="Tekstpodstawowywcity2"/>
        <w:ind w:left="0" w:firstLine="4440"/>
        <w:rPr>
          <w:rFonts w:ascii="Tahoma" w:hAnsi="Tahoma" w:cs="Tahoma"/>
          <w:b/>
          <w:bCs/>
          <w:sz w:val="18"/>
          <w:szCs w:val="18"/>
        </w:rPr>
      </w:pPr>
      <w:r w:rsidRPr="006D28E8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59528A4A" w14:textId="5B633B26" w:rsidR="00C007E5" w:rsidRPr="00E307F4" w:rsidRDefault="00C007E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2C9DD1D9" w14:textId="77777777" w:rsidR="006D28E8" w:rsidRPr="00E307F4" w:rsidRDefault="006D28E8" w:rsidP="006D28E8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3156D303" w14:textId="0D0D9C61" w:rsidR="006D28E8" w:rsidRPr="00F07ACB" w:rsidRDefault="007A20BC" w:rsidP="006D28E8">
      <w:pPr>
        <w:pStyle w:val="Nagwek8"/>
        <w:rPr>
          <w:rFonts w:ascii="Tahoma" w:hAnsi="Tahoma" w:cs="Tahoma"/>
          <w:b/>
          <w:bCs/>
          <w:i w:val="0"/>
          <w:iCs w:val="0"/>
          <w:sz w:val="18"/>
          <w:szCs w:val="18"/>
        </w:rPr>
      </w:pPr>
      <w:r w:rsidRPr="00E307F4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E307F4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E307F4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5F1674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dostawę </w:t>
      </w:r>
      <w:r w:rsidR="00F07ACB" w:rsidRPr="00F07ACB">
        <w:rPr>
          <w:rFonts w:ascii="Tahoma" w:hAnsi="Tahoma" w:cs="Tahoma"/>
          <w:b/>
          <w:bCs/>
          <w:i w:val="0"/>
          <w:iCs w:val="0"/>
          <w:sz w:val="18"/>
          <w:szCs w:val="18"/>
        </w:rPr>
        <w:t>s</w:t>
      </w:r>
      <w:r w:rsidR="00F07ACB" w:rsidRPr="00F07ACB">
        <w:rPr>
          <w:rFonts w:ascii="Tahoma" w:hAnsi="Tahoma" w:cs="Tahoma"/>
          <w:b/>
          <w:bCs/>
          <w:i w:val="0"/>
          <w:iCs w:val="0"/>
          <w:sz w:val="18"/>
          <w:szCs w:val="18"/>
        </w:rPr>
        <w:t>przęt</w:t>
      </w:r>
      <w:r w:rsidR="00F07ACB" w:rsidRPr="00F07ACB">
        <w:rPr>
          <w:rFonts w:ascii="Tahoma" w:hAnsi="Tahoma" w:cs="Tahoma"/>
          <w:b/>
          <w:bCs/>
          <w:i w:val="0"/>
          <w:iCs w:val="0"/>
          <w:sz w:val="18"/>
          <w:szCs w:val="18"/>
        </w:rPr>
        <w:t>u</w:t>
      </w:r>
      <w:r w:rsidR="00F07ACB" w:rsidRPr="00F07ACB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do pomiaru parametrów hemodynamicznych</w:t>
      </w:r>
      <w:r w:rsidR="00F07ACB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ogłoszonego w dniu </w:t>
      </w:r>
      <w:r w:rsidR="00A10A61" w:rsidRPr="00A10A61">
        <w:rPr>
          <w:rFonts w:ascii="Tahoma" w:hAnsi="Tahoma" w:cs="Tahoma"/>
          <w:i w:val="0"/>
          <w:iCs w:val="0"/>
          <w:sz w:val="18"/>
          <w:szCs w:val="18"/>
        </w:rPr>
        <w:t>2023-03-31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 nr </w:t>
      </w:r>
      <w:r w:rsidR="00A10A61" w:rsidRPr="00A10A61">
        <w:rPr>
          <w:rFonts w:ascii="Tahoma" w:hAnsi="Tahoma" w:cs="Tahoma"/>
          <w:i w:val="0"/>
          <w:iCs w:val="0"/>
          <w:sz w:val="18"/>
          <w:szCs w:val="18"/>
        </w:rPr>
        <w:t>2023/BZP 00159367</w:t>
      </w:r>
      <w:r w:rsidR="00A10A61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6D28E8" w:rsidRPr="00E307F4">
        <w:rPr>
          <w:rFonts w:ascii="Tahoma" w:hAnsi="Tahoma" w:cs="Tahoma"/>
          <w:i w:val="0"/>
          <w:iCs w:val="0"/>
          <w:sz w:val="18"/>
          <w:szCs w:val="18"/>
        </w:rPr>
        <w:t xml:space="preserve">oraz zamieszczonego na stronie internetowej Szpitala – </w:t>
      </w:r>
      <w:hyperlink r:id="rId6">
        <w:r w:rsidR="006D28E8" w:rsidRPr="00E307F4">
          <w:rPr>
            <w:rStyle w:val="Hipercze"/>
            <w:rFonts w:ascii="Tahoma" w:hAnsi="Tahoma" w:cs="Tahoma"/>
            <w:i w:val="0"/>
            <w:iCs w:val="0"/>
            <w:sz w:val="18"/>
            <w:szCs w:val="18"/>
          </w:rPr>
          <w:t>https://zamowienia.szpitalciechanow.com.pl</w:t>
        </w:r>
      </w:hyperlink>
    </w:p>
    <w:p w14:paraId="6AE9E28B" w14:textId="77777777" w:rsidR="006D28E8" w:rsidRPr="006D28E8" w:rsidRDefault="006D28E8" w:rsidP="006D28E8">
      <w:pPr>
        <w:pStyle w:val="Nagwek8"/>
        <w:rPr>
          <w:rFonts w:ascii="Tahoma" w:hAnsi="Tahoma" w:cs="Tahoma"/>
          <w:i w:val="0"/>
          <w:iCs w:val="0"/>
          <w:sz w:val="18"/>
          <w:szCs w:val="18"/>
        </w:rPr>
      </w:pPr>
    </w:p>
    <w:p w14:paraId="09BD82C7" w14:textId="29A4E123" w:rsidR="00AB4DD0" w:rsidRPr="00E307F4" w:rsidRDefault="006D28E8" w:rsidP="006D28E8">
      <w:pPr>
        <w:pStyle w:val="Nagwek8"/>
        <w:spacing w:before="0"/>
        <w:rPr>
          <w:rFonts w:ascii="Tahoma" w:hAnsi="Tahoma" w:cs="Tahoma"/>
          <w:i w:val="0"/>
          <w:iCs w:val="0"/>
          <w:sz w:val="18"/>
          <w:szCs w:val="18"/>
        </w:rPr>
      </w:pPr>
      <w:r w:rsidRPr="00E307F4">
        <w:rPr>
          <w:rFonts w:ascii="Tahoma" w:hAnsi="Tahoma" w:cs="Tahoma"/>
          <w:i w:val="0"/>
          <w:iCs w:val="0"/>
          <w:sz w:val="18"/>
          <w:szCs w:val="18"/>
        </w:rPr>
        <w:t>Specjalistyczny Szpital Wojewódzki w Ciechanowie udziela informacji o kwocie, jaką zamierza przeznaczyć na sfinansowanie zamówienia zgodnie z art. 222 ust.4 ustawy PZP z dnia 11. Września 2019 r.</w:t>
      </w:r>
    </w:p>
    <w:p w14:paraId="464EBDD2" w14:textId="77777777" w:rsidR="00AB4DD0" w:rsidRPr="00E307F4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770" w:type="pct"/>
        <w:tblLook w:val="04A0" w:firstRow="1" w:lastRow="0" w:firstColumn="1" w:lastColumn="0" w:noHBand="0" w:noVBand="1"/>
      </w:tblPr>
      <w:tblGrid>
        <w:gridCol w:w="3822"/>
        <w:gridCol w:w="4819"/>
      </w:tblGrid>
      <w:tr w:rsidR="005F1674" w:rsidRPr="00E307F4" w14:paraId="3B7C2391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7BD2D" w14:textId="308EAFE6" w:rsidR="005F1674" w:rsidRPr="00E307F4" w:rsidRDefault="005F16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7F4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A768" w14:textId="1A972035" w:rsidR="005F1674" w:rsidRPr="00E307F4" w:rsidRDefault="005F1674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0E32F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Kwota przeznaczona na sfinansowanie PLN </w:t>
            </w:r>
          </w:p>
        </w:tc>
      </w:tr>
      <w:tr w:rsidR="005F1674" w:rsidRPr="00E307F4" w14:paraId="21B63D98" w14:textId="77777777" w:rsidTr="005F1674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D4094" w14:textId="2B3D8126" w:rsidR="005F1674" w:rsidRPr="00E307F4" w:rsidRDefault="00F07ACB" w:rsidP="000E32F2">
            <w:pPr>
              <w:rPr>
                <w:rFonts w:ascii="Tahoma" w:hAnsi="Tahoma" w:cs="Tahoma"/>
                <w:sz w:val="18"/>
                <w:szCs w:val="18"/>
              </w:rPr>
            </w:pPr>
            <w:r w:rsidRPr="00F07ACB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Cewniki Picco/ProAQT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E10313E" w14:textId="42ED3FA3" w:rsidR="005F1674" w:rsidRPr="000E32F2" w:rsidRDefault="00F07ACB" w:rsidP="000E32F2">
            <w:pPr>
              <w:jc w:val="center"/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F07ACB">
              <w:rPr>
                <w:rFonts w:ascii="Tahoma" w:hAnsi="Tahoma" w:cs="Tahoma"/>
                <w:sz w:val="18"/>
                <w:szCs w:val="18"/>
              </w:rPr>
              <w:t>208 656,00</w:t>
            </w:r>
          </w:p>
        </w:tc>
      </w:tr>
    </w:tbl>
    <w:p w14:paraId="4769D307" w14:textId="77777777" w:rsidR="00872DCE" w:rsidRPr="00E307F4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41D19998" w14:textId="77777777" w:rsidR="006E6974" w:rsidRPr="00E307F4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91C1C1C" w14:textId="77777777" w:rsidR="006D28E8" w:rsidRPr="006D28E8" w:rsidRDefault="006D28E8" w:rsidP="006D28E8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Agnieszka Grzelak</w:t>
      </w:r>
    </w:p>
    <w:p w14:paraId="466F5349" w14:textId="77777777" w:rsidR="006D28E8" w:rsidRPr="006D28E8" w:rsidRDefault="006D28E8" w:rsidP="006D28E8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Inspektor</w:t>
      </w:r>
    </w:p>
    <w:p w14:paraId="37DAEDC3" w14:textId="77777777" w:rsidR="006D28E8" w:rsidRPr="006D28E8" w:rsidRDefault="006D28E8" w:rsidP="006D28E8">
      <w:pPr>
        <w:ind w:right="110"/>
        <w:rPr>
          <w:rFonts w:ascii="Tahoma" w:hAnsi="Tahoma" w:cs="Tahoma"/>
          <w:sz w:val="18"/>
          <w:szCs w:val="18"/>
        </w:rPr>
      </w:pPr>
      <w:r w:rsidRPr="006D28E8">
        <w:rPr>
          <w:rFonts w:ascii="Tahoma" w:hAnsi="Tahoma" w:cs="Tahoma"/>
          <w:i/>
          <w:iCs/>
          <w:sz w:val="18"/>
          <w:szCs w:val="18"/>
        </w:rPr>
        <w:t>Sekcja ds. Zamówień Publicznych</w:t>
      </w:r>
    </w:p>
    <w:p w14:paraId="64E02E4D" w14:textId="77777777" w:rsidR="006D28E8" w:rsidRPr="006D28E8" w:rsidRDefault="006D28E8" w:rsidP="006D28E8">
      <w:pPr>
        <w:ind w:right="110"/>
        <w:rPr>
          <w:rFonts w:ascii="Tahoma" w:hAnsi="Tahoma" w:cs="Tahoma"/>
          <w:sz w:val="18"/>
          <w:szCs w:val="18"/>
        </w:rPr>
      </w:pPr>
    </w:p>
    <w:p w14:paraId="20FE4532" w14:textId="77777777" w:rsidR="006E6974" w:rsidRPr="00E307F4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E307F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F3AE" w14:textId="77777777" w:rsidR="00F345C0" w:rsidRDefault="00F345C0" w:rsidP="002A54AA">
      <w:r>
        <w:separator/>
      </w:r>
    </w:p>
  </w:endnote>
  <w:endnote w:type="continuationSeparator" w:id="0">
    <w:p w14:paraId="53E3EDE2" w14:textId="77777777" w:rsidR="00F345C0" w:rsidRDefault="00F345C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85E4" w14:textId="77777777" w:rsidR="00F345C0" w:rsidRDefault="00F345C0" w:rsidP="002A54AA">
      <w:r>
        <w:separator/>
      </w:r>
    </w:p>
  </w:footnote>
  <w:footnote w:type="continuationSeparator" w:id="0">
    <w:p w14:paraId="10BD6DA4" w14:textId="77777777" w:rsidR="00F345C0" w:rsidRDefault="00F345C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32F2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0515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1674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28E8"/>
    <w:rsid w:val="006E6974"/>
    <w:rsid w:val="006F10DC"/>
    <w:rsid w:val="006F5F8C"/>
    <w:rsid w:val="00700DDA"/>
    <w:rsid w:val="007020B3"/>
    <w:rsid w:val="0070746F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1183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A61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1DF6"/>
    <w:rsid w:val="00BD07B7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43A3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07F4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7ACB"/>
    <w:rsid w:val="00F10190"/>
    <w:rsid w:val="00F13A17"/>
    <w:rsid w:val="00F149AE"/>
    <w:rsid w:val="00F345C0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23AC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3</cp:revision>
  <cp:lastPrinted>2018-07-12T09:45:00Z</cp:lastPrinted>
  <dcterms:created xsi:type="dcterms:W3CDTF">2023-04-11T07:15:00Z</dcterms:created>
  <dcterms:modified xsi:type="dcterms:W3CDTF">2023-04-11T07:16:00Z</dcterms:modified>
</cp:coreProperties>
</file>