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B4E32AD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02452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A61924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02452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D8F2FD6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61924">
        <w:rPr>
          <w:rFonts w:ascii="Arial" w:hAnsi="Arial" w:cs="Arial"/>
          <w:color w:val="00000A"/>
          <w:sz w:val="18"/>
          <w:szCs w:val="18"/>
          <w:lang w:eastAsia="zh-CN"/>
        </w:rPr>
        <w:t>32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5DD4A7F7" w14:textId="77777777" w:rsidR="00A61924" w:rsidRDefault="00A61924" w:rsidP="00690C3E">
      <w:pPr>
        <w:suppressAutoHyphens/>
        <w:spacing w:before="280"/>
        <w:jc w:val="center"/>
        <w:rPr>
          <w:lang w:eastAsia="zh-CN"/>
        </w:rPr>
      </w:pPr>
    </w:p>
    <w:p w14:paraId="5EAB1303" w14:textId="1FA312A9" w:rsidR="00A61924" w:rsidRPr="00A61924" w:rsidRDefault="00A61924" w:rsidP="00A61924">
      <w:pPr>
        <w:pStyle w:val="Nagwek8"/>
        <w:spacing w:before="0"/>
        <w:ind w:left="290"/>
        <w:rPr>
          <w:rFonts w:ascii="Arial" w:hAnsi="Arial" w:cs="Arial"/>
          <w:i w:val="0"/>
          <w:iCs w:val="0"/>
          <w:sz w:val="18"/>
          <w:szCs w:val="18"/>
        </w:rPr>
      </w:pPr>
      <w:r w:rsidRPr="00A61924">
        <w:rPr>
          <w:rFonts w:ascii="Arial" w:hAnsi="Arial" w:cs="Arial"/>
          <w:i w:val="0"/>
          <w:iCs w:val="0"/>
          <w:sz w:val="18"/>
          <w:szCs w:val="18"/>
        </w:rPr>
        <w:t xml:space="preserve">dotyczy:   postępowania o udzielenie zamówienia publicznego na </w:t>
      </w:r>
      <w:r w:rsidRPr="00A61924">
        <w:rPr>
          <w:rFonts w:ascii="Arial" w:hAnsi="Arial" w:cs="Arial"/>
          <w:b/>
          <w:bCs/>
          <w:i w:val="0"/>
          <w:iCs w:val="0"/>
          <w:sz w:val="18"/>
          <w:szCs w:val="18"/>
        </w:rPr>
        <w:t>dostawę zakup i dostawa mleka i jego przetworów</w:t>
      </w:r>
      <w:r>
        <w:rPr>
          <w:rFonts w:ascii="Arial" w:hAnsi="Arial" w:cs="Arial"/>
          <w:b/>
          <w:bCs/>
          <w:i w:val="0"/>
          <w:iCs w:val="0"/>
          <w:sz w:val="18"/>
          <w:szCs w:val="18"/>
        </w:rPr>
        <w:t>.</w:t>
      </w:r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4670"/>
        <w:gridCol w:w="3970"/>
      </w:tblGrid>
      <w:tr w:rsidR="00A61924" w14:paraId="22C36C40" w14:textId="77777777" w:rsidTr="00A6192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8DC7D2" w14:textId="77777777" w:rsidR="00A61924" w:rsidRDefault="00A6192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351DC2" w14:textId="77777777" w:rsidR="00A61924" w:rsidRDefault="00A6192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61924" w14:paraId="2C324D30" w14:textId="77777777" w:rsidTr="00A61924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1CA5BF" w14:textId="1C274001" w:rsidR="00A61924" w:rsidRDefault="00A6192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Mleko i jego przetwory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B4E140" w14:textId="77777777" w:rsidR="00A61924" w:rsidRDefault="00A619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521 134,00</w:t>
            </w:r>
          </w:p>
        </w:tc>
      </w:tr>
    </w:tbl>
    <w:p w14:paraId="08AAE86B" w14:textId="77777777" w:rsidR="00A61924" w:rsidRDefault="00A61924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2452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61924"/>
    <w:rsid w:val="00A70018"/>
    <w:rsid w:val="00A812BF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26D0F"/>
    <w:rsid w:val="00D63EC4"/>
    <w:rsid w:val="00D91E7A"/>
    <w:rsid w:val="00D96AF2"/>
    <w:rsid w:val="00DB45A9"/>
    <w:rsid w:val="00E16963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65</cp:revision>
  <cp:lastPrinted>2022-10-13T06:29:00Z</cp:lastPrinted>
  <dcterms:created xsi:type="dcterms:W3CDTF">2021-02-17T06:58:00Z</dcterms:created>
  <dcterms:modified xsi:type="dcterms:W3CDTF">2023-04-18T06:51:00Z</dcterms:modified>
</cp:coreProperties>
</file>