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492B60" w:rsidRDefault="007A3C34" w:rsidP="005B2EC9">
      <w:pPr>
        <w:ind w:firstLine="55"/>
        <w:jc w:val="right"/>
        <w:rPr>
          <w:rFonts w:ascii="Arial" w:hAnsi="Arial" w:cs="Arial"/>
          <w:color w:val="FF0000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>Ciechanów</w:t>
      </w:r>
      <w:r w:rsidR="005B2EC9" w:rsidRPr="00492B60">
        <w:rPr>
          <w:rFonts w:ascii="Arial" w:hAnsi="Arial" w:cs="Arial"/>
          <w:sz w:val="17"/>
          <w:szCs w:val="17"/>
        </w:rPr>
        <w:t xml:space="preserve">, dnia </w:t>
      </w:r>
      <w:r w:rsidRPr="00492B60">
        <w:rPr>
          <w:rFonts w:ascii="Arial" w:hAnsi="Arial" w:cs="Arial"/>
          <w:sz w:val="17"/>
          <w:szCs w:val="17"/>
        </w:rPr>
        <w:t>24.04.2023</w:t>
      </w:r>
      <w:r w:rsidR="005B2EC9" w:rsidRPr="00492B60">
        <w:rPr>
          <w:rFonts w:ascii="Arial" w:hAnsi="Arial" w:cs="Arial"/>
          <w:sz w:val="17"/>
          <w:szCs w:val="17"/>
        </w:rPr>
        <w:t>r.</w:t>
      </w:r>
    </w:p>
    <w:p w:rsidR="005B2EC9" w:rsidRPr="00492B60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7"/>
          <w:szCs w:val="17"/>
        </w:rPr>
      </w:pPr>
    </w:p>
    <w:p w:rsidR="005B2EC9" w:rsidRPr="00492B60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>ZP/2501/31/23</w:t>
      </w:r>
    </w:p>
    <w:p w:rsidR="005B2EC9" w:rsidRPr="00492B6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7"/>
          <w:szCs w:val="17"/>
        </w:rPr>
      </w:pPr>
      <w:r w:rsidRPr="00492B60">
        <w:rPr>
          <w:rFonts w:ascii="Arial" w:hAnsi="Arial" w:cs="Arial"/>
          <w:b/>
          <w:bCs/>
          <w:sz w:val="17"/>
          <w:szCs w:val="17"/>
        </w:rPr>
        <w:t xml:space="preserve">Zawiadomienie o wyborze </w:t>
      </w:r>
    </w:p>
    <w:p w:rsidR="005B2EC9" w:rsidRPr="00492B6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7"/>
          <w:szCs w:val="17"/>
        </w:rPr>
      </w:pPr>
      <w:r w:rsidRPr="00492B60">
        <w:rPr>
          <w:rFonts w:ascii="Arial" w:hAnsi="Arial" w:cs="Arial"/>
          <w:b/>
          <w:bCs/>
          <w:sz w:val="17"/>
          <w:szCs w:val="17"/>
        </w:rPr>
        <w:t>najkorzystniejszej oferty</w:t>
      </w:r>
    </w:p>
    <w:p w:rsidR="005B2EC9" w:rsidRPr="00492B60" w:rsidRDefault="005B2EC9" w:rsidP="005B2EC9">
      <w:pPr>
        <w:pStyle w:val="Tekstpodstawowywcity2"/>
        <w:ind w:left="0" w:firstLine="0"/>
        <w:rPr>
          <w:rFonts w:ascii="Arial" w:hAnsi="Arial" w:cs="Arial"/>
          <w:sz w:val="17"/>
          <w:szCs w:val="17"/>
        </w:rPr>
      </w:pPr>
    </w:p>
    <w:p w:rsidR="005B2EC9" w:rsidRPr="00492B60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 xml:space="preserve">dotyczy:   postępowania o udzielenie zamówienia publicznego na </w:t>
      </w:r>
      <w:r w:rsidR="00047901" w:rsidRPr="00492B60">
        <w:rPr>
          <w:rFonts w:ascii="Arial" w:hAnsi="Arial" w:cs="Arial"/>
          <w:sz w:val="17"/>
          <w:szCs w:val="17"/>
        </w:rPr>
        <w:t xml:space="preserve">usługę </w:t>
      </w:r>
      <w:r w:rsidR="00047901" w:rsidRPr="00492B60">
        <w:rPr>
          <w:rFonts w:ascii="Arial" w:hAnsi="Arial" w:cs="Arial"/>
          <w:b/>
          <w:sz w:val="17"/>
          <w:szCs w:val="17"/>
        </w:rPr>
        <w:t>p</w:t>
      </w:r>
      <w:r w:rsidR="007A3C34" w:rsidRPr="00492B60">
        <w:rPr>
          <w:rFonts w:ascii="Arial" w:hAnsi="Arial" w:cs="Arial"/>
          <w:b/>
          <w:sz w:val="17"/>
          <w:szCs w:val="17"/>
        </w:rPr>
        <w:t>rzegląd</w:t>
      </w:r>
      <w:r w:rsidR="00047901" w:rsidRPr="00492B60">
        <w:rPr>
          <w:rFonts w:ascii="Arial" w:hAnsi="Arial" w:cs="Arial"/>
          <w:b/>
          <w:sz w:val="17"/>
          <w:szCs w:val="17"/>
        </w:rPr>
        <w:t>u</w:t>
      </w:r>
      <w:r w:rsidR="007A3C34" w:rsidRPr="00492B60">
        <w:rPr>
          <w:rFonts w:ascii="Arial" w:hAnsi="Arial" w:cs="Arial"/>
          <w:b/>
          <w:sz w:val="17"/>
          <w:szCs w:val="17"/>
        </w:rPr>
        <w:t xml:space="preserve"> i konserwacj</w:t>
      </w:r>
      <w:r w:rsidR="00047901" w:rsidRPr="00492B60">
        <w:rPr>
          <w:rFonts w:ascii="Arial" w:hAnsi="Arial" w:cs="Arial"/>
          <w:b/>
          <w:sz w:val="17"/>
          <w:szCs w:val="17"/>
        </w:rPr>
        <w:t xml:space="preserve">i </w:t>
      </w:r>
      <w:r w:rsidR="007A3C34" w:rsidRPr="00492B60">
        <w:rPr>
          <w:rFonts w:ascii="Arial" w:hAnsi="Arial" w:cs="Arial"/>
          <w:b/>
          <w:sz w:val="17"/>
          <w:szCs w:val="17"/>
        </w:rPr>
        <w:t>urządzeń dźwigowych</w:t>
      </w:r>
      <w:r w:rsidR="00047901" w:rsidRPr="00492B60">
        <w:rPr>
          <w:rFonts w:ascii="Arial" w:hAnsi="Arial" w:cs="Arial"/>
          <w:b/>
          <w:sz w:val="17"/>
          <w:szCs w:val="17"/>
        </w:rPr>
        <w:t>.</w:t>
      </w:r>
    </w:p>
    <w:p w:rsidR="005B2EC9" w:rsidRPr="00492B6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7"/>
          <w:szCs w:val="17"/>
        </w:rPr>
      </w:pPr>
    </w:p>
    <w:p w:rsidR="005B2EC9" w:rsidRPr="00492B60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 xml:space="preserve">Specjalistyczny Szpital Wojewódzki w Ciechanowie </w:t>
      </w:r>
      <w:r w:rsidR="005B2EC9" w:rsidRPr="00492B60">
        <w:rPr>
          <w:rFonts w:ascii="Arial" w:hAnsi="Arial" w:cs="Arial"/>
          <w:sz w:val="17"/>
          <w:szCs w:val="17"/>
        </w:rPr>
        <w:t>informuje, że w powołanym postępowaniu, wybrano ofertę złożoną przez:</w:t>
      </w:r>
    </w:p>
    <w:p w:rsidR="000D022E" w:rsidRPr="00492B60" w:rsidRDefault="000D022E">
      <w:pPr>
        <w:rPr>
          <w:rFonts w:ascii="Arial" w:hAnsi="Arial" w:cs="Arial"/>
          <w:sz w:val="17"/>
          <w:szCs w:val="17"/>
        </w:rPr>
      </w:pPr>
    </w:p>
    <w:tbl>
      <w:tblPr>
        <w:tblStyle w:val="NormalTablePHPDOCX0"/>
        <w:tblW w:w="1796" w:type="pct"/>
        <w:tblLook w:val="04A0" w:firstRow="1" w:lastRow="0" w:firstColumn="1" w:lastColumn="0" w:noHBand="0" w:noVBand="1"/>
      </w:tblPr>
      <w:tblGrid>
        <w:gridCol w:w="3254"/>
      </w:tblGrid>
      <w:tr w:rsidR="000D022E" w:rsidRPr="00492B60" w:rsidTr="00047901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VINSTRA</w:t>
            </w: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br/>
              <w:t>SUROWIECKIEGO 2 lok U-208</w:t>
            </w: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br/>
              <w:t>NIP: 951-238-99-68</w:t>
            </w:r>
          </w:p>
        </w:tc>
      </w:tr>
    </w:tbl>
    <w:p w:rsidR="00094753" w:rsidRPr="00492B60" w:rsidRDefault="00094753" w:rsidP="005B2EC9">
      <w:pPr>
        <w:ind w:right="108"/>
        <w:rPr>
          <w:rFonts w:ascii="Arial" w:hAnsi="Arial" w:cs="Arial"/>
          <w:sz w:val="17"/>
          <w:szCs w:val="17"/>
        </w:rPr>
      </w:pPr>
    </w:p>
    <w:p w:rsidR="005B2EC9" w:rsidRPr="00492B60" w:rsidRDefault="005B2EC9" w:rsidP="005B2EC9">
      <w:pPr>
        <w:ind w:right="108"/>
        <w:rPr>
          <w:rFonts w:ascii="Arial" w:hAnsi="Arial" w:cs="Arial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 xml:space="preserve">Do upływu wyznaczonego  terminu składania ofert, tj. do dnia </w:t>
      </w:r>
      <w:r w:rsidR="007A3C34" w:rsidRPr="00492B60">
        <w:rPr>
          <w:rFonts w:ascii="Arial" w:hAnsi="Arial" w:cs="Arial"/>
          <w:sz w:val="17"/>
          <w:szCs w:val="17"/>
        </w:rPr>
        <w:t>17.04.2023</w:t>
      </w:r>
      <w:r w:rsidR="00047901" w:rsidRPr="00492B60">
        <w:rPr>
          <w:rFonts w:ascii="Arial" w:hAnsi="Arial" w:cs="Arial"/>
          <w:sz w:val="17"/>
          <w:szCs w:val="17"/>
        </w:rPr>
        <w:t xml:space="preserve"> </w:t>
      </w:r>
      <w:r w:rsidR="007A3C34" w:rsidRPr="00492B60">
        <w:rPr>
          <w:rFonts w:ascii="Arial" w:hAnsi="Arial" w:cs="Arial"/>
          <w:sz w:val="17"/>
          <w:szCs w:val="17"/>
        </w:rPr>
        <w:t xml:space="preserve">godz. </w:t>
      </w:r>
      <w:r w:rsidR="00047901" w:rsidRPr="00492B60">
        <w:rPr>
          <w:rFonts w:ascii="Arial" w:hAnsi="Arial" w:cs="Arial"/>
          <w:sz w:val="17"/>
          <w:szCs w:val="17"/>
        </w:rPr>
        <w:t xml:space="preserve">10:00 </w:t>
      </w:r>
      <w:r w:rsidRPr="00492B60">
        <w:rPr>
          <w:rFonts w:ascii="Arial" w:hAnsi="Arial" w:cs="Arial"/>
          <w:sz w:val="17"/>
          <w:szCs w:val="17"/>
        </w:rPr>
        <w:t xml:space="preserve">złożono </w:t>
      </w:r>
      <w:r w:rsidR="007A3C34" w:rsidRPr="00492B60">
        <w:rPr>
          <w:rFonts w:ascii="Arial" w:hAnsi="Arial" w:cs="Arial"/>
          <w:sz w:val="17"/>
          <w:szCs w:val="17"/>
        </w:rPr>
        <w:t>3</w:t>
      </w:r>
      <w:r w:rsidRPr="00492B60">
        <w:rPr>
          <w:rFonts w:ascii="Arial" w:hAnsi="Arial" w:cs="Arial"/>
          <w:sz w:val="17"/>
          <w:szCs w:val="17"/>
        </w:rPr>
        <w:t xml:space="preserve"> oferty:</w:t>
      </w:r>
    </w:p>
    <w:p w:rsidR="000D022E" w:rsidRPr="00492B60" w:rsidRDefault="000D022E">
      <w:pPr>
        <w:rPr>
          <w:rFonts w:ascii="Arial" w:hAnsi="Arial" w:cs="Arial"/>
          <w:sz w:val="17"/>
          <w:szCs w:val="17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022E" w:rsidRPr="00492B60" w:rsidTr="0004790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VINSTRA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SUROWIECKIEGO 2 lok U-208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NIP: 951-238-99-68</w:t>
            </w:r>
          </w:p>
        </w:tc>
      </w:tr>
      <w:tr w:rsidR="000D022E" w:rsidRPr="00492B60" w:rsidTr="0004790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Elektromechanika Dźwigowa Grzegorz Federowicz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06-400 Ciechanów ul. Przasnyska 17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NIP: 5660009636</w:t>
            </w:r>
          </w:p>
        </w:tc>
      </w:tr>
      <w:tr w:rsidR="000D022E" w:rsidRPr="00492B60" w:rsidTr="0004790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 xml:space="preserve">PPUD </w:t>
            </w:r>
            <w:proofErr w:type="spellStart"/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DŹwigpol</w:t>
            </w:r>
            <w:proofErr w:type="spellEnd"/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 xml:space="preserve"> Sp. z o. o.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06-500 Mława, ul. Mechaników 9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NIP: 5690003041</w:t>
            </w:r>
          </w:p>
        </w:tc>
      </w:tr>
    </w:tbl>
    <w:p w:rsidR="007A3C34" w:rsidRPr="00492B60" w:rsidRDefault="007A3C34" w:rsidP="005B2EC9">
      <w:pPr>
        <w:rPr>
          <w:rFonts w:ascii="Arial" w:hAnsi="Arial" w:cs="Arial"/>
          <w:sz w:val="17"/>
          <w:szCs w:val="17"/>
        </w:rPr>
      </w:pPr>
    </w:p>
    <w:p w:rsidR="005B2EC9" w:rsidRPr="00492B60" w:rsidRDefault="005B2EC9" w:rsidP="005B2EC9">
      <w:pPr>
        <w:rPr>
          <w:rFonts w:ascii="Arial" w:hAnsi="Arial" w:cs="Arial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>Wykonawców nie wykluczono.</w:t>
      </w:r>
    </w:p>
    <w:p w:rsidR="00047901" w:rsidRPr="00492B60" w:rsidRDefault="00047901" w:rsidP="005B2EC9">
      <w:pPr>
        <w:rPr>
          <w:rFonts w:ascii="Arial" w:hAnsi="Arial" w:cs="Arial"/>
          <w:sz w:val="17"/>
          <w:szCs w:val="17"/>
        </w:rPr>
      </w:pPr>
    </w:p>
    <w:p w:rsidR="00047901" w:rsidRPr="00492B60" w:rsidRDefault="00047901" w:rsidP="005B2EC9">
      <w:pPr>
        <w:rPr>
          <w:rFonts w:ascii="Arial" w:hAnsi="Arial" w:cs="Arial"/>
          <w:b/>
          <w:bCs/>
          <w:sz w:val="17"/>
          <w:szCs w:val="17"/>
        </w:rPr>
      </w:pPr>
      <w:r w:rsidRPr="00492B60">
        <w:rPr>
          <w:rFonts w:ascii="Arial" w:hAnsi="Arial" w:cs="Arial"/>
          <w:b/>
          <w:bCs/>
          <w:sz w:val="17"/>
          <w:szCs w:val="17"/>
        </w:rPr>
        <w:t>O</w:t>
      </w:r>
      <w:r w:rsidR="005B2EC9" w:rsidRPr="00492B60">
        <w:rPr>
          <w:rFonts w:ascii="Arial" w:hAnsi="Arial" w:cs="Arial"/>
          <w:b/>
          <w:bCs/>
          <w:sz w:val="17"/>
          <w:szCs w:val="17"/>
        </w:rPr>
        <w:t>drzucono</w:t>
      </w:r>
      <w:r w:rsidRPr="00492B60">
        <w:rPr>
          <w:rFonts w:ascii="Arial" w:hAnsi="Arial" w:cs="Arial"/>
          <w:b/>
          <w:bCs/>
          <w:sz w:val="17"/>
          <w:szCs w:val="17"/>
        </w:rPr>
        <w:t xml:space="preserve"> ofertę: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396"/>
        <w:gridCol w:w="4451"/>
        <w:gridCol w:w="1213"/>
      </w:tblGrid>
      <w:tr w:rsidR="00047901" w:rsidRPr="00492B60" w:rsidTr="00964400">
        <w:tc>
          <w:tcPr>
            <w:tcW w:w="3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47901" w:rsidRPr="00492B60" w:rsidRDefault="00047901" w:rsidP="008628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Wykonawca</w:t>
            </w:r>
          </w:p>
        </w:tc>
        <w:tc>
          <w:tcPr>
            <w:tcW w:w="5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47901" w:rsidRPr="00492B60" w:rsidRDefault="00047901" w:rsidP="008628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Punkty przyznane ofertom</w:t>
            </w:r>
          </w:p>
        </w:tc>
      </w:tr>
      <w:tr w:rsidR="00047901" w:rsidRPr="00492B60" w:rsidTr="00964400">
        <w:tc>
          <w:tcPr>
            <w:tcW w:w="339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901" w:rsidRPr="00492B60" w:rsidRDefault="00047901" w:rsidP="008628D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47901" w:rsidRPr="00492B60" w:rsidRDefault="00047901" w:rsidP="008628D7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cena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47901" w:rsidRPr="00492B60" w:rsidRDefault="00047901" w:rsidP="008628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Razem</w:t>
            </w:r>
          </w:p>
        </w:tc>
      </w:tr>
      <w:tr w:rsidR="00047901" w:rsidRPr="00492B60" w:rsidTr="00964400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47901" w:rsidRPr="00492B60" w:rsidRDefault="00047901" w:rsidP="008628D7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Elektromechanika Dźwigowa Grzegorz Federowicz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06-400 Ciechanów ul. Przasnyska 17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NIP: 5660009636</w:t>
            </w:r>
          </w:p>
        </w:tc>
        <w:tc>
          <w:tcPr>
            <w:tcW w:w="5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47901" w:rsidRPr="00492B60" w:rsidRDefault="00047901" w:rsidP="008628D7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sz w:val="17"/>
                <w:szCs w:val="17"/>
              </w:rPr>
              <w:t xml:space="preserve">Oferta została odrzucona na podstawie art. 226 ust 1pkt </w:t>
            </w:r>
            <w:r w:rsidR="006A0379">
              <w:rPr>
                <w:rFonts w:ascii="Arial" w:hAnsi="Arial" w:cs="Arial"/>
                <w:sz w:val="17"/>
                <w:szCs w:val="17"/>
              </w:rPr>
              <w:t>6</w:t>
            </w:r>
            <w:r w:rsidRPr="00492B60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="004031E5" w:rsidRPr="00492B60">
              <w:rPr>
                <w:rFonts w:ascii="Arial" w:hAnsi="Arial" w:cs="Arial"/>
                <w:sz w:val="17"/>
                <w:szCs w:val="17"/>
              </w:rPr>
              <w:t xml:space="preserve">zgodnie z art. 63 ust 2 ustawy PZP </w:t>
            </w:r>
            <w:r w:rsidRPr="00492B60">
              <w:rPr>
                <w:rFonts w:ascii="Arial" w:hAnsi="Arial" w:cs="Arial"/>
                <w:sz w:val="17"/>
                <w:szCs w:val="17"/>
              </w:rPr>
              <w:t xml:space="preserve">tj. </w:t>
            </w:r>
            <w:r w:rsidR="006A0379" w:rsidRPr="006A0379">
              <w:rPr>
                <w:rFonts w:ascii="Arial" w:hAnsi="Arial" w:cs="Arial"/>
                <w:sz w:val="17"/>
                <w:szCs w:val="17"/>
              </w:rPr>
              <w:t xml:space="preserve">oferta nie została sporządzona lub przekazana w sposób zgodny z wymaganiami technicznymi oraz organizacyjnymi sporządzania lub przekazywania ofert przy użyciu środków komunikacji elektronicznej określonymi przez zamawiającego. Sposób ten został określony w cz. XII pkt </w:t>
            </w:r>
            <w:r w:rsidR="006A0379">
              <w:rPr>
                <w:rFonts w:ascii="Arial" w:hAnsi="Arial" w:cs="Arial"/>
                <w:sz w:val="17"/>
                <w:szCs w:val="17"/>
              </w:rPr>
              <w:t>2</w:t>
            </w:r>
            <w:r w:rsidR="006A0379" w:rsidRPr="006A0379">
              <w:rPr>
                <w:rFonts w:ascii="Arial" w:hAnsi="Arial" w:cs="Arial"/>
                <w:sz w:val="17"/>
                <w:szCs w:val="17"/>
              </w:rPr>
              <w:t xml:space="preserve"> SWZ.</w:t>
            </w:r>
          </w:p>
          <w:p w:rsidR="00047901" w:rsidRPr="00492B60" w:rsidRDefault="00047901" w:rsidP="008628D7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sz w:val="17"/>
                <w:szCs w:val="17"/>
              </w:rPr>
              <w:t xml:space="preserve">Oferta nie została opatrzona podpisem zaufanym lub osobistym – zgodnie z art. 63 ust 2 ustawy z dnia 11 września 2019 r. </w:t>
            </w:r>
            <w:proofErr w:type="spellStart"/>
            <w:r w:rsidRPr="00492B60">
              <w:rPr>
                <w:rFonts w:ascii="Arial" w:hAnsi="Arial" w:cs="Arial"/>
                <w:sz w:val="17"/>
                <w:szCs w:val="17"/>
              </w:rPr>
              <w:t>Pzp</w:t>
            </w:r>
            <w:proofErr w:type="spellEnd"/>
            <w:r w:rsidRPr="00492B60">
              <w:rPr>
                <w:rFonts w:ascii="Arial" w:hAnsi="Arial" w:cs="Arial"/>
                <w:sz w:val="17"/>
                <w:szCs w:val="17"/>
              </w:rPr>
              <w:t xml:space="preserve"> (</w:t>
            </w:r>
            <w:proofErr w:type="spellStart"/>
            <w:r w:rsidRPr="00492B60">
              <w:rPr>
                <w:rFonts w:ascii="Arial" w:hAnsi="Arial" w:cs="Arial"/>
                <w:sz w:val="17"/>
                <w:szCs w:val="17"/>
              </w:rPr>
              <w:t>t.j</w:t>
            </w:r>
            <w:proofErr w:type="spellEnd"/>
            <w:r w:rsidRPr="00492B60">
              <w:rPr>
                <w:rFonts w:ascii="Arial" w:hAnsi="Arial" w:cs="Arial"/>
                <w:sz w:val="17"/>
                <w:szCs w:val="17"/>
              </w:rPr>
              <w:t xml:space="preserve">. Dz.U. z 2022r. poz. 1710, ze zmian.), w postępowaniu o udzielenie  zamówienia  lub  konkursie  o wartości mniejszej  niż progi unijne ofertę, wniosek  o dopuszczenie do udziału w postępowaniu  o udzielenie  zamówienia  lub  w konkursie,  oświadczenie,  o którym mowa w art. 125 ust. 1, składa się, pod rygorem nieważności, w formie elektronicznej lub w postaci elektronicznej opatrzonej podpisem zaufanym lub podpisem osobistym. </w:t>
            </w:r>
          </w:p>
          <w:p w:rsidR="00047901" w:rsidRPr="00492B60" w:rsidRDefault="00047901" w:rsidP="008628D7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</w:tbl>
    <w:p w:rsidR="00492B60" w:rsidRPr="00492B60" w:rsidRDefault="00492B60" w:rsidP="005B2EC9">
      <w:pPr>
        <w:pStyle w:val="Tekstpodstawowywcity2"/>
        <w:ind w:left="0" w:firstLine="0"/>
        <w:jc w:val="left"/>
        <w:rPr>
          <w:rFonts w:ascii="Arial" w:hAnsi="Arial" w:cs="Arial"/>
          <w:sz w:val="17"/>
          <w:szCs w:val="17"/>
        </w:rPr>
      </w:pPr>
    </w:p>
    <w:p w:rsidR="000D022E" w:rsidRDefault="005B2EC9" w:rsidP="00492B60">
      <w:pPr>
        <w:pStyle w:val="Tekstpodstawowywcity2"/>
        <w:ind w:left="0" w:firstLine="0"/>
        <w:jc w:val="left"/>
        <w:rPr>
          <w:rFonts w:ascii="Arial" w:hAnsi="Arial" w:cs="Arial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>Oferty otrzymały następującą punktację, przydzieloną w ramach ustalonych kryteriów oceny ofert.</w:t>
      </w:r>
    </w:p>
    <w:p w:rsidR="00492B60" w:rsidRPr="00492B60" w:rsidRDefault="00492B60" w:rsidP="00492B60">
      <w:pPr>
        <w:pStyle w:val="Tekstpodstawowywcity2"/>
        <w:ind w:left="0" w:firstLine="0"/>
        <w:jc w:val="left"/>
        <w:rPr>
          <w:rFonts w:ascii="Arial" w:hAnsi="Arial" w:cs="Arial"/>
          <w:sz w:val="17"/>
          <w:szCs w:val="17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D022E" w:rsidRPr="00492B60" w:rsidTr="00492B60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Punkty przyznane ofertom</w:t>
            </w:r>
          </w:p>
        </w:tc>
      </w:tr>
      <w:tr w:rsidR="000D022E" w:rsidRPr="00492B6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22E" w:rsidRPr="00492B60" w:rsidRDefault="000D02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b/>
                <w:bCs/>
                <w:color w:val="000000"/>
                <w:position w:val="-3"/>
                <w:sz w:val="17"/>
                <w:szCs w:val="17"/>
              </w:rPr>
              <w:t>Razem</w:t>
            </w:r>
          </w:p>
        </w:tc>
      </w:tr>
      <w:tr w:rsidR="000D022E" w:rsidRPr="00492B60" w:rsidTr="00492B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VINSTRA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SUROWIECKIEGO 2 lok U-208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NIP: 951-238-99-68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100,00</w:t>
            </w:r>
          </w:p>
        </w:tc>
      </w:tr>
      <w:tr w:rsidR="000D022E" w:rsidRPr="00492B60" w:rsidTr="00492B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000000">
            <w:pPr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 xml:space="preserve">PPUD </w:t>
            </w:r>
            <w:proofErr w:type="spellStart"/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>DŹwigpol</w:t>
            </w:r>
            <w:proofErr w:type="spellEnd"/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t xml:space="preserve"> Sp. z o. o.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06-500 Mława, ul. Mechaników 9</w:t>
            </w:r>
            <w:r w:rsidRPr="00492B60">
              <w:rPr>
                <w:rFonts w:ascii="Arial" w:eastAsia="Arial" w:hAnsi="Arial" w:cs="Arial"/>
                <w:color w:val="000000"/>
                <w:position w:val="-3"/>
                <w:sz w:val="17"/>
                <w:szCs w:val="17"/>
              </w:rPr>
              <w:br/>
              <w:t>NIP: 5690003041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492B6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sz w:val="17"/>
                <w:szCs w:val="17"/>
              </w:rPr>
              <w:t>63,41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D022E" w:rsidRPr="00492B60" w:rsidRDefault="00492B6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92B60">
              <w:rPr>
                <w:rFonts w:ascii="Arial" w:hAnsi="Arial" w:cs="Arial"/>
                <w:sz w:val="17"/>
                <w:szCs w:val="17"/>
              </w:rPr>
              <w:t>63,41</w:t>
            </w:r>
          </w:p>
        </w:tc>
      </w:tr>
    </w:tbl>
    <w:p w:rsidR="000D022E" w:rsidRPr="00492B60" w:rsidRDefault="000D022E">
      <w:pPr>
        <w:rPr>
          <w:rFonts w:ascii="Arial" w:hAnsi="Arial" w:cs="Arial"/>
          <w:sz w:val="17"/>
          <w:szCs w:val="17"/>
        </w:rPr>
      </w:pPr>
    </w:p>
    <w:p w:rsidR="000008D6" w:rsidRPr="00492B60" w:rsidRDefault="000008D6" w:rsidP="005B2EC9">
      <w:pPr>
        <w:rPr>
          <w:rFonts w:ascii="Arial" w:hAnsi="Arial" w:cs="Arial"/>
          <w:sz w:val="17"/>
          <w:szCs w:val="17"/>
        </w:rPr>
      </w:pPr>
    </w:p>
    <w:p w:rsidR="005B2EC9" w:rsidRPr="00492B60" w:rsidRDefault="005B2EC9" w:rsidP="005B2EC9">
      <w:pPr>
        <w:rPr>
          <w:rFonts w:ascii="Arial" w:hAnsi="Arial" w:cs="Arial"/>
          <w:sz w:val="17"/>
          <w:szCs w:val="17"/>
        </w:rPr>
      </w:pPr>
      <w:r w:rsidRPr="00492B60">
        <w:rPr>
          <w:rFonts w:ascii="Arial" w:hAnsi="Arial" w:cs="Arial"/>
          <w:sz w:val="17"/>
          <w:szCs w:val="17"/>
        </w:rPr>
        <w:t>Jednostronnie podpisaną przez zamawiającego umowę prześlemy wybranemu Wykonawcy pocztą.</w:t>
      </w:r>
    </w:p>
    <w:p w:rsidR="005B2EC9" w:rsidRDefault="005B2EC9" w:rsidP="005B2EC9">
      <w:pPr>
        <w:rPr>
          <w:rFonts w:ascii="Arial" w:hAnsi="Arial" w:cs="Arial"/>
          <w:sz w:val="17"/>
          <w:szCs w:val="17"/>
        </w:rPr>
      </w:pPr>
    </w:p>
    <w:p w:rsidR="00492B60" w:rsidRDefault="00492B60" w:rsidP="005B2EC9">
      <w:pPr>
        <w:rPr>
          <w:rFonts w:ascii="Arial" w:hAnsi="Arial" w:cs="Arial"/>
          <w:sz w:val="17"/>
          <w:szCs w:val="17"/>
        </w:rPr>
      </w:pPr>
    </w:p>
    <w:p w:rsidR="00492B60" w:rsidRPr="00492B60" w:rsidRDefault="00492B60" w:rsidP="005B2EC9">
      <w:pPr>
        <w:rPr>
          <w:rFonts w:ascii="Arial" w:hAnsi="Arial" w:cs="Arial"/>
          <w:sz w:val="17"/>
          <w:szCs w:val="17"/>
        </w:rPr>
      </w:pPr>
    </w:p>
    <w:p w:rsidR="00492B60" w:rsidRPr="00492B60" w:rsidRDefault="00492B60" w:rsidP="00492B60">
      <w:pPr>
        <w:suppressAutoHyphens/>
        <w:rPr>
          <w:rFonts w:ascii="Arial" w:hAnsi="Arial" w:cs="Arial"/>
          <w:i/>
          <w:sz w:val="17"/>
          <w:szCs w:val="17"/>
          <w:lang w:eastAsia="zh-CN"/>
        </w:rPr>
      </w:pPr>
      <w:r w:rsidRPr="00492B60">
        <w:rPr>
          <w:rFonts w:ascii="Arial" w:hAnsi="Arial" w:cs="Arial"/>
          <w:i/>
          <w:sz w:val="17"/>
          <w:szCs w:val="17"/>
          <w:lang w:eastAsia="zh-CN"/>
        </w:rPr>
        <w:t xml:space="preserve">Podpisał Dyrektor </w:t>
      </w:r>
      <w:proofErr w:type="spellStart"/>
      <w:r w:rsidRPr="00492B60">
        <w:rPr>
          <w:rFonts w:ascii="Arial" w:hAnsi="Arial" w:cs="Arial"/>
          <w:i/>
          <w:sz w:val="17"/>
          <w:szCs w:val="17"/>
          <w:lang w:eastAsia="zh-CN"/>
        </w:rPr>
        <w:t>SSzW</w:t>
      </w:r>
      <w:proofErr w:type="spellEnd"/>
      <w:r w:rsidRPr="00492B60">
        <w:rPr>
          <w:rFonts w:ascii="Arial" w:hAnsi="Arial" w:cs="Arial"/>
          <w:i/>
          <w:sz w:val="17"/>
          <w:szCs w:val="17"/>
          <w:lang w:eastAsia="zh-CN"/>
        </w:rPr>
        <w:t xml:space="preserve"> w Ciechanowie:</w:t>
      </w:r>
    </w:p>
    <w:p w:rsidR="00492B60" w:rsidRDefault="00492B60" w:rsidP="00492B60">
      <w:pPr>
        <w:suppressAutoHyphens/>
        <w:rPr>
          <w:rFonts w:ascii="Arial" w:hAnsi="Arial" w:cs="Arial"/>
          <w:i/>
          <w:sz w:val="17"/>
          <w:szCs w:val="17"/>
          <w:lang w:eastAsia="zh-CN"/>
        </w:rPr>
      </w:pPr>
      <w:r w:rsidRPr="00492B60">
        <w:rPr>
          <w:rFonts w:ascii="Arial" w:hAnsi="Arial" w:cs="Arial"/>
          <w:i/>
          <w:sz w:val="17"/>
          <w:szCs w:val="17"/>
          <w:lang w:eastAsia="zh-CN"/>
        </w:rPr>
        <w:t>Andrzej Juliusz Kamasa</w:t>
      </w:r>
    </w:p>
    <w:sectPr w:rsidR="0049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7195"/>
    <w:multiLevelType w:val="hybridMultilevel"/>
    <w:tmpl w:val="7E24D39E"/>
    <w:lvl w:ilvl="0" w:tplc="28016534">
      <w:start w:val="1"/>
      <w:numFmt w:val="decimal"/>
      <w:lvlText w:val="%1."/>
      <w:lvlJc w:val="left"/>
      <w:pPr>
        <w:ind w:left="720" w:hanging="360"/>
      </w:pPr>
    </w:lvl>
    <w:lvl w:ilvl="1" w:tplc="28016534" w:tentative="1">
      <w:start w:val="1"/>
      <w:numFmt w:val="lowerLetter"/>
      <w:lvlText w:val="%2."/>
      <w:lvlJc w:val="left"/>
      <w:pPr>
        <w:ind w:left="1440" w:hanging="360"/>
      </w:pPr>
    </w:lvl>
    <w:lvl w:ilvl="2" w:tplc="28016534" w:tentative="1">
      <w:start w:val="1"/>
      <w:numFmt w:val="lowerRoman"/>
      <w:lvlText w:val="%3."/>
      <w:lvlJc w:val="right"/>
      <w:pPr>
        <w:ind w:left="2160" w:hanging="180"/>
      </w:pPr>
    </w:lvl>
    <w:lvl w:ilvl="3" w:tplc="28016534" w:tentative="1">
      <w:start w:val="1"/>
      <w:numFmt w:val="decimal"/>
      <w:lvlText w:val="%4."/>
      <w:lvlJc w:val="left"/>
      <w:pPr>
        <w:ind w:left="2880" w:hanging="360"/>
      </w:pPr>
    </w:lvl>
    <w:lvl w:ilvl="4" w:tplc="28016534" w:tentative="1">
      <w:start w:val="1"/>
      <w:numFmt w:val="lowerLetter"/>
      <w:lvlText w:val="%5."/>
      <w:lvlJc w:val="left"/>
      <w:pPr>
        <w:ind w:left="3600" w:hanging="360"/>
      </w:pPr>
    </w:lvl>
    <w:lvl w:ilvl="5" w:tplc="28016534" w:tentative="1">
      <w:start w:val="1"/>
      <w:numFmt w:val="lowerRoman"/>
      <w:lvlText w:val="%6."/>
      <w:lvlJc w:val="right"/>
      <w:pPr>
        <w:ind w:left="4320" w:hanging="180"/>
      </w:pPr>
    </w:lvl>
    <w:lvl w:ilvl="6" w:tplc="28016534" w:tentative="1">
      <w:start w:val="1"/>
      <w:numFmt w:val="decimal"/>
      <w:lvlText w:val="%7."/>
      <w:lvlJc w:val="left"/>
      <w:pPr>
        <w:ind w:left="5040" w:hanging="360"/>
      </w:pPr>
    </w:lvl>
    <w:lvl w:ilvl="7" w:tplc="28016534" w:tentative="1">
      <w:start w:val="1"/>
      <w:numFmt w:val="lowerLetter"/>
      <w:lvlText w:val="%8."/>
      <w:lvlJc w:val="left"/>
      <w:pPr>
        <w:ind w:left="5760" w:hanging="360"/>
      </w:pPr>
    </w:lvl>
    <w:lvl w:ilvl="8" w:tplc="28016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5751B9"/>
    <w:multiLevelType w:val="hybridMultilevel"/>
    <w:tmpl w:val="B5EE1A32"/>
    <w:lvl w:ilvl="0" w:tplc="83003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476107">
    <w:abstractNumId w:val="5"/>
  </w:num>
  <w:num w:numId="2" w16cid:durableId="1118716127">
    <w:abstractNumId w:val="7"/>
  </w:num>
  <w:num w:numId="3" w16cid:durableId="1859464173">
    <w:abstractNumId w:val="9"/>
  </w:num>
  <w:num w:numId="4" w16cid:durableId="1098255170">
    <w:abstractNumId w:val="6"/>
  </w:num>
  <w:num w:numId="5" w16cid:durableId="1809006411">
    <w:abstractNumId w:val="2"/>
  </w:num>
  <w:num w:numId="6" w16cid:durableId="357582702">
    <w:abstractNumId w:val="1"/>
  </w:num>
  <w:num w:numId="7" w16cid:durableId="322196398">
    <w:abstractNumId w:val="4"/>
  </w:num>
  <w:num w:numId="8" w16cid:durableId="1686400427">
    <w:abstractNumId w:val="3"/>
  </w:num>
  <w:num w:numId="9" w16cid:durableId="2004619692">
    <w:abstractNumId w:val="0"/>
  </w:num>
  <w:num w:numId="10" w16cid:durableId="764305211">
    <w:abstractNumId w:val="10"/>
  </w:num>
  <w:num w:numId="11" w16cid:durableId="343018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47901"/>
    <w:rsid w:val="00086D5F"/>
    <w:rsid w:val="00094753"/>
    <w:rsid w:val="000C6193"/>
    <w:rsid w:val="000D022E"/>
    <w:rsid w:val="0018632C"/>
    <w:rsid w:val="001B4095"/>
    <w:rsid w:val="00205C33"/>
    <w:rsid w:val="003505ED"/>
    <w:rsid w:val="00357D9C"/>
    <w:rsid w:val="004031E5"/>
    <w:rsid w:val="00492B60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0379"/>
    <w:rsid w:val="00732100"/>
    <w:rsid w:val="007A3C34"/>
    <w:rsid w:val="008B2970"/>
    <w:rsid w:val="00964400"/>
    <w:rsid w:val="00A75C1D"/>
    <w:rsid w:val="00A840D3"/>
    <w:rsid w:val="00AE5CE9"/>
    <w:rsid w:val="00AF54F5"/>
    <w:rsid w:val="00B0678E"/>
    <w:rsid w:val="00B3408F"/>
    <w:rsid w:val="00BB18B8"/>
    <w:rsid w:val="00DD3641"/>
    <w:rsid w:val="00E376F5"/>
    <w:rsid w:val="00F1400B"/>
    <w:rsid w:val="00F169FE"/>
    <w:rsid w:val="00F53F87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2023-04-24T08:39:00Z</cp:lastPrinted>
  <dcterms:created xsi:type="dcterms:W3CDTF">2023-04-25T09:16:00Z</dcterms:created>
  <dcterms:modified xsi:type="dcterms:W3CDTF">2023-04-25T09:16:00Z</dcterms:modified>
</cp:coreProperties>
</file>