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AB9D" w14:textId="05131EFE" w:rsidR="00584E10" w:rsidRDefault="00584E10" w:rsidP="00584E10">
      <w:pPr>
        <w:keepNext/>
        <w:outlineLvl w:val="1"/>
        <w:rPr>
          <w:rFonts w:ascii="Arial" w:eastAsia="Times New Roman" w:hAnsi="Arial" w:cs="Arial"/>
          <w:i/>
          <w:sz w:val="18"/>
          <w:szCs w:val="18"/>
          <w:lang w:eastAsia="pl-PL"/>
        </w:rPr>
      </w:pPr>
      <w:bookmarkStart w:id="0" w:name="_Toc35240015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Załącznik nr</w:t>
      </w:r>
      <w:r w:rsidR="00716D4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4</w:t>
      </w: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– projekt umowy dostawy</w:t>
      </w:r>
      <w:bookmarkEnd w:id="0"/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</w:p>
    <w:p w14:paraId="629DB55C" w14:textId="6C63E84B" w:rsidR="00277040" w:rsidRDefault="00716D4D" w:rsidP="006D2A0B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716D4D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dotyczy postępowania ZP/2501/42/23 – Dostawa zmywarki tunelowo-taśmowej do naczyń i tac. </w:t>
      </w:r>
      <w:r w:rsidR="006D2A0B" w:rsidRPr="006D2A0B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</w:t>
      </w:r>
    </w:p>
    <w:p w14:paraId="5F54F538" w14:textId="77777777" w:rsidR="00D40D34" w:rsidRDefault="00D40D34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14:paraId="17628DF7" w14:textId="36330BB5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U M O W A </w:t>
      </w:r>
    </w:p>
    <w:p w14:paraId="3AECEDBC" w14:textId="7A40E529" w:rsidR="00584E10" w:rsidRPr="00584E10" w:rsidRDefault="00584E10" w:rsidP="00584E10">
      <w:pPr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ZP/2501/……/202</w:t>
      </w:r>
      <w:r w:rsidR="00225D80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</w:p>
    <w:p w14:paraId="2E691732" w14:textId="7ECEFEF3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zawarta dnia ............. 202</w:t>
      </w:r>
      <w:r w:rsidR="00225D80">
        <w:rPr>
          <w:rFonts w:ascii="Arial" w:eastAsia="Times New Roman" w:hAnsi="Arial" w:cs="Arial"/>
          <w:b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r.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w Ciechanowie</w:t>
      </w:r>
    </w:p>
    <w:p w14:paraId="10ABA119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pomiędzy </w:t>
      </w:r>
    </w:p>
    <w:p w14:paraId="234FFDF2" w14:textId="77777777" w:rsidR="00584E10" w:rsidRPr="00584E10" w:rsidRDefault="00584E10" w:rsidP="00584E10">
      <w:pPr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>Specjalistycznym Szpitalem Wojewódzkim w Ciechanowie</w:t>
      </w:r>
    </w:p>
    <w:p w14:paraId="4ECDF9CA" w14:textId="77777777" w:rsidR="00584E10" w:rsidRPr="00584E10" w:rsidRDefault="00584E10" w:rsidP="00584E10">
      <w:pPr>
        <w:tabs>
          <w:tab w:val="center" w:pos="4536"/>
          <w:tab w:val="right" w:pos="9072"/>
        </w:tabs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06-400 Ciechanów, ul. Powstańców Wielkopolskich 2 </w:t>
      </w:r>
    </w:p>
    <w:p w14:paraId="4EF4A228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zarejestrowanym w KRS pod nr 0000008892</w:t>
      </w:r>
    </w:p>
    <w:p w14:paraId="19FDC854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NIP: 566-10-19-200, Urząd Skarbowy w Radomiu, REGON: 000311622</w:t>
      </w:r>
    </w:p>
    <w:p w14:paraId="37FAF24B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zwanym dalej „Zamawiającym”, w imieniu którego występuje:</w:t>
      </w:r>
    </w:p>
    <w:p w14:paraId="312DEE6E" w14:textId="05AF69C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- Andrzej</w:t>
      </w:r>
      <w:r w:rsidR="00EC07D7">
        <w:rPr>
          <w:rFonts w:ascii="Arial" w:eastAsia="Times New Roman" w:hAnsi="Arial" w:cs="Arial"/>
          <w:sz w:val="18"/>
          <w:szCs w:val="18"/>
          <w:lang w:eastAsia="pl-PL"/>
        </w:rPr>
        <w:t xml:space="preserve"> Juliusz </w:t>
      </w:r>
      <w:r w:rsidRPr="00584E10">
        <w:rPr>
          <w:rFonts w:ascii="Arial" w:eastAsia="Times New Roman" w:hAnsi="Arial" w:cs="Arial"/>
          <w:sz w:val="18"/>
          <w:szCs w:val="18"/>
          <w:lang w:eastAsia="pl-PL"/>
        </w:rPr>
        <w:t xml:space="preserve"> Kamasa   -  Dyrektor </w:t>
      </w:r>
    </w:p>
    <w:p w14:paraId="4A20BADE" w14:textId="77777777" w:rsidR="00584E10" w:rsidRPr="00584E10" w:rsidRDefault="00584E10" w:rsidP="00584E10">
      <w:pPr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i/>
          <w:sz w:val="18"/>
          <w:szCs w:val="18"/>
          <w:lang w:eastAsia="pl-PL"/>
        </w:rPr>
        <w:t>a</w:t>
      </w:r>
    </w:p>
    <w:p w14:paraId="64ADA65F" w14:textId="53691DF9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.....................................................................................................................................................................................</w:t>
      </w:r>
    </w:p>
    <w:p w14:paraId="14A190C8" w14:textId="319756B4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KRS .........................................., NIP: ......................., REGON: ........................</w:t>
      </w:r>
    </w:p>
    <w:p w14:paraId="153C0AD2" w14:textId="77777777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zwaną/ym dalej „Wykonawcą" reprezentowaną/ym przez:</w:t>
      </w:r>
    </w:p>
    <w:p w14:paraId="3B77DCAD" w14:textId="31DD27E6" w:rsidR="00584E10" w:rsidRPr="00584E10" w:rsidRDefault="00584E10" w:rsidP="00584E10">
      <w:pPr>
        <w:rPr>
          <w:rFonts w:ascii="Arial" w:eastAsia="Times New Roman" w:hAnsi="Arial" w:cs="Arial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z w:val="18"/>
          <w:szCs w:val="18"/>
          <w:lang w:eastAsia="pl-PL"/>
        </w:rPr>
        <w:t>........................................................................................................</w:t>
      </w:r>
    </w:p>
    <w:p w14:paraId="0059B025" w14:textId="77777777" w:rsidR="00584E10" w:rsidRPr="00584E10" w:rsidRDefault="00584E10" w:rsidP="00584E10">
      <w:pPr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</w:p>
    <w:p w14:paraId="7123B8C7" w14:textId="77777777" w:rsidR="00584E10" w:rsidRPr="00584E10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0274A086" w14:textId="294B7A43" w:rsidR="00584E10" w:rsidRPr="0006729E" w:rsidRDefault="00584E10" w:rsidP="00584E10">
      <w:pPr>
        <w:widowControl w:val="0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="00CF0D82" w:rsidRPr="00CF0D82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ZP/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2501/</w:t>
      </w:r>
      <w:r w:rsidR="00716D4D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42</w:t>
      </w:r>
      <w:r w:rsidR="00C17FE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/</w:t>
      </w:r>
      <w:r w:rsidRPr="00B63C91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2</w:t>
      </w:r>
      <w:r w:rsidR="00C17FEF">
        <w:rPr>
          <w:rFonts w:ascii="Arial" w:eastAsia="Times New Roman" w:hAnsi="Arial" w:cs="Arial"/>
          <w:b/>
          <w:bCs/>
          <w:snapToGrid w:val="0"/>
          <w:sz w:val="18"/>
          <w:szCs w:val="18"/>
          <w:lang w:eastAsia="pl-PL"/>
        </w:rPr>
        <w:t>3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, prowadzonego w trybie </w:t>
      </w:r>
      <w:r w:rsidR="00073D07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podstawowym bez negocjacji</w:t>
      </w:r>
      <w:r w:rsidRPr="00584E10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na podstawie ustawy Prawo zamówień publicznych 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 dnia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11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września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20</w:t>
      </w:r>
      <w:r w:rsidR="0006729E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19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</w:t>
      </w:r>
      <w:r w:rsidR="006D6624"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, zwanej dalej Pzp,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(t.j. Dz. U. z 20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="004A0C8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2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r. poz. </w:t>
      </w:r>
      <w:r w:rsidR="00BC6096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1</w:t>
      </w:r>
      <w:r w:rsidR="004A0C8C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710</w:t>
      </w:r>
      <w:r w:rsidRPr="0006729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) Strony zawierają Umowę o następującej treści:</w:t>
      </w:r>
    </w:p>
    <w:p w14:paraId="3C74807B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§1</w:t>
      </w:r>
    </w:p>
    <w:p w14:paraId="5C71BCD5" w14:textId="77777777" w:rsidR="00C17FEF" w:rsidRPr="00C17FEF" w:rsidRDefault="00C17FEF" w:rsidP="00C17FEF">
      <w:pPr>
        <w:keepNext/>
        <w:ind w:left="57" w:right="46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Przedmiot Umowy</w:t>
      </w:r>
    </w:p>
    <w:p w14:paraId="12662288" w14:textId="77777777" w:rsidR="00C17FEF" w:rsidRPr="00C17FEF" w:rsidRDefault="00C17FEF">
      <w:pPr>
        <w:numPr>
          <w:ilvl w:val="0"/>
          <w:numId w:val="9"/>
        </w:numPr>
        <w:shd w:val="clear" w:color="auto" w:fill="FFFFFF"/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Przedmiotem Umowy jest:</w:t>
      </w:r>
    </w:p>
    <w:p w14:paraId="73476523" w14:textId="14A1D53E" w:rsidR="00C17FEF" w:rsidRPr="00C17FEF" w:rsidRDefault="00C17FEF">
      <w:pPr>
        <w:numPr>
          <w:ilvl w:val="0"/>
          <w:numId w:val="28"/>
        </w:numPr>
        <w:suppressAutoHyphens/>
        <w:ind w:left="709" w:right="-134" w:hanging="425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Zakup i dostawa </w:t>
      </w:r>
      <w:r w:rsidR="00716D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zmywarki tunelowo-taśmowej,</w:t>
      </w: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o właściwościach, parametrach funkcjonalnych i technicznych oraz wyposażeniu, określonych w załączniku nr 2 do Umowy (załącznik nr 2 do SWZ powołanego postępowania przetargowego), zwanego dalej urządzeniem.</w:t>
      </w:r>
    </w:p>
    <w:p w14:paraId="14FFF697" w14:textId="77777777" w:rsidR="00C17FEF" w:rsidRPr="00C17FEF" w:rsidRDefault="00C17FEF">
      <w:pPr>
        <w:numPr>
          <w:ilvl w:val="0"/>
          <w:numId w:val="28"/>
        </w:numPr>
        <w:ind w:left="709" w:right="51" w:hanging="425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z:</w:t>
      </w:r>
    </w:p>
    <w:p w14:paraId="3AA3B089" w14:textId="77777777" w:rsidR="00C17FEF" w:rsidRPr="00C17FEF" w:rsidRDefault="00C17FEF">
      <w:pPr>
        <w:numPr>
          <w:ilvl w:val="0"/>
          <w:numId w:val="7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treści SWZ powołanego postępowania przetargowego, </w:t>
      </w:r>
    </w:p>
    <w:p w14:paraId="34B83BA8" w14:textId="77777777" w:rsidR="00C17FEF" w:rsidRPr="00C17FEF" w:rsidRDefault="00C17FEF">
      <w:pPr>
        <w:numPr>
          <w:ilvl w:val="0"/>
          <w:numId w:val="7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treści oferty złożonej przez Wykonawcę  w postępowaniu przetargowym,</w:t>
      </w:r>
    </w:p>
    <w:p w14:paraId="1AD5653D" w14:textId="77777777" w:rsidR="00C17FEF" w:rsidRPr="00C17FEF" w:rsidRDefault="00C17FEF">
      <w:pPr>
        <w:numPr>
          <w:ilvl w:val="0"/>
          <w:numId w:val="7"/>
        </w:numPr>
        <w:ind w:left="993" w:right="51" w:hanging="284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przepisów prawa obowiązujących w zakresie przedmiotu zamówienia.</w:t>
      </w:r>
    </w:p>
    <w:p w14:paraId="07999A66" w14:textId="77777777" w:rsidR="00C17FEF" w:rsidRPr="00C17FEF" w:rsidRDefault="00C17FEF">
      <w:pPr>
        <w:numPr>
          <w:ilvl w:val="0"/>
          <w:numId w:val="9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Przedmiot Umowy obejmuje ponadto:</w:t>
      </w:r>
    </w:p>
    <w:p w14:paraId="2AC4E83D" w14:textId="77777777" w:rsidR="00C17FEF" w:rsidRPr="00C17FEF" w:rsidRDefault="00C17FEF">
      <w:pPr>
        <w:numPr>
          <w:ilvl w:val="0"/>
          <w:numId w:val="18"/>
        </w:numPr>
        <w:tabs>
          <w:tab w:val="num" w:pos="900"/>
        </w:tabs>
        <w:ind w:left="900" w:right="57" w:hanging="540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przekazanie Zamawiającemu urządzenia do eksploatacji, a także objęcie go gwarancją , w okresie oraz na zasadach określonych w Umowie.</w:t>
      </w:r>
    </w:p>
    <w:p w14:paraId="5F0E33F1" w14:textId="588C7062" w:rsidR="00C17FEF" w:rsidRPr="00C17FEF" w:rsidRDefault="00C17FEF">
      <w:pPr>
        <w:widowControl w:val="0"/>
        <w:numPr>
          <w:ilvl w:val="0"/>
          <w:numId w:val="18"/>
        </w:numPr>
        <w:tabs>
          <w:tab w:val="num" w:pos="900"/>
        </w:tabs>
        <w:ind w:left="900" w:right="57" w:hanging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przeszkolenie pracowników medycznych Zamawiającego w zakresie działania i obsługi urządzenia</w:t>
      </w:r>
      <w:r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(jeśli dotyczy)</w:t>
      </w:r>
    </w:p>
    <w:p w14:paraId="3EEB7ED7" w14:textId="4163DA82" w:rsidR="00C17FEF" w:rsidRPr="00C17FEF" w:rsidRDefault="00C17FEF">
      <w:pPr>
        <w:widowControl w:val="0"/>
        <w:numPr>
          <w:ilvl w:val="0"/>
          <w:numId w:val="18"/>
        </w:numPr>
        <w:tabs>
          <w:tab w:val="num" w:pos="900"/>
        </w:tabs>
        <w:ind w:left="900" w:right="57" w:hanging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przeszkolenie pracowników </w:t>
      </w:r>
      <w:r w:rsidR="00716D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Zamawiającego</w:t>
      </w: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 w zakresie bieżącej obsługi technicznej urządzenia, wynikającej z zaleceń jego producenta, która może  być wykonywana bez udziału serwisu autoryzowanego</w:t>
      </w:r>
      <w:r w:rsidR="00716D4D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.</w:t>
      </w:r>
    </w:p>
    <w:p w14:paraId="6B6DD339" w14:textId="77777777" w:rsidR="00C17FEF" w:rsidRPr="00C17FEF" w:rsidRDefault="00C17FEF">
      <w:pPr>
        <w:widowControl w:val="0"/>
        <w:numPr>
          <w:ilvl w:val="0"/>
          <w:numId w:val="18"/>
        </w:numPr>
        <w:tabs>
          <w:tab w:val="num" w:pos="900"/>
        </w:tabs>
        <w:ind w:left="900" w:right="57" w:hanging="540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inne zobowiązania Wykonawcy wynikające z Umowy.</w:t>
      </w:r>
    </w:p>
    <w:p w14:paraId="6F4D18BB" w14:textId="77777777" w:rsidR="00C17FEF" w:rsidRPr="00C17FEF" w:rsidRDefault="00C17FEF">
      <w:pPr>
        <w:numPr>
          <w:ilvl w:val="0"/>
          <w:numId w:val="17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Zamawiający zleca, a Wykonawca przyjmuje do wykonania przedmiot Umowy.</w:t>
      </w:r>
    </w:p>
    <w:p w14:paraId="7BBAB4D7" w14:textId="77777777" w:rsidR="00C17FEF" w:rsidRPr="00C17FEF" w:rsidRDefault="00C17FEF" w:rsidP="00C17FEF">
      <w:pPr>
        <w:ind w:right="-136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44B8A680" w14:textId="77777777" w:rsidR="00C17FEF" w:rsidRPr="00C17FEF" w:rsidRDefault="00C17FEF" w:rsidP="00C17FEF">
      <w:pPr>
        <w:ind w:left="57" w:right="-136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§2</w:t>
      </w:r>
    </w:p>
    <w:p w14:paraId="7AD842DB" w14:textId="77777777" w:rsidR="00C17FEF" w:rsidRPr="00C17FEF" w:rsidRDefault="00C17FEF" w:rsidP="00C17FEF">
      <w:pPr>
        <w:ind w:left="57" w:right="-136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Terminy</w:t>
      </w:r>
    </w:p>
    <w:p w14:paraId="5589BAE7" w14:textId="111F9413" w:rsidR="00C17FEF" w:rsidRPr="00C17FEF" w:rsidRDefault="00C17FEF">
      <w:pPr>
        <w:numPr>
          <w:ilvl w:val="0"/>
          <w:numId w:val="13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Wykonanie przedmiotu Umowy  –  do dnia </w:t>
      </w:r>
      <w:r w:rsidRPr="00C17FEF">
        <w:rPr>
          <w:rFonts w:ascii="Arial" w:eastAsia="Calibri" w:hAnsi="Arial" w:cs="Arial"/>
          <w:b/>
          <w:bCs/>
          <w:sz w:val="18"/>
          <w:szCs w:val="18"/>
        </w:rPr>
        <w:t>……………………..202</w:t>
      </w:r>
      <w:r w:rsidR="00DA3CDD">
        <w:rPr>
          <w:rFonts w:ascii="Arial" w:eastAsia="Calibri" w:hAnsi="Arial" w:cs="Arial"/>
          <w:b/>
          <w:bCs/>
          <w:sz w:val="18"/>
          <w:szCs w:val="18"/>
        </w:rPr>
        <w:t>3</w:t>
      </w:r>
      <w:r w:rsidRPr="00C17FEF">
        <w:rPr>
          <w:rFonts w:ascii="Arial" w:eastAsia="Calibri" w:hAnsi="Arial" w:cs="Arial"/>
          <w:b/>
          <w:bCs/>
          <w:sz w:val="18"/>
          <w:szCs w:val="18"/>
        </w:rPr>
        <w:t xml:space="preserve"> r</w:t>
      </w:r>
      <w:r w:rsidRPr="00C17FEF">
        <w:rPr>
          <w:rFonts w:ascii="Arial" w:eastAsia="Calibri" w:hAnsi="Arial" w:cs="Arial"/>
          <w:sz w:val="18"/>
          <w:szCs w:val="18"/>
        </w:rPr>
        <w:t>.</w:t>
      </w:r>
    </w:p>
    <w:p w14:paraId="1FD406C3" w14:textId="77777777" w:rsidR="00C17FEF" w:rsidRPr="00C17FEF" w:rsidRDefault="00C17FEF">
      <w:pPr>
        <w:numPr>
          <w:ilvl w:val="0"/>
          <w:numId w:val="13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 datę wykonania przedmiotu Umowy uznaje się datę podpisania przez upoważnionych przedstawicieli Stron protokołu zdawczo-odbiorczego, wg wzoru z załącznika nr ……….. do Umowy, bez zastrzeżeń  ze strony Zamawiającego.</w:t>
      </w:r>
    </w:p>
    <w:p w14:paraId="24142E53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§3</w:t>
      </w:r>
    </w:p>
    <w:p w14:paraId="3541E492" w14:textId="77777777" w:rsidR="00C17FEF" w:rsidRPr="00C17FEF" w:rsidRDefault="00C17FEF" w:rsidP="00C17FEF">
      <w:pPr>
        <w:keepNext/>
        <w:ind w:left="57" w:right="-709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Wynagrodzenie Wykonawcy</w:t>
      </w:r>
    </w:p>
    <w:p w14:paraId="74189E76" w14:textId="77777777" w:rsidR="00716D4D" w:rsidRDefault="00C17FEF">
      <w:pPr>
        <w:numPr>
          <w:ilvl w:val="0"/>
          <w:numId w:val="14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Za wykonanie przedmiotu Umowy strony uzgadniają wynagrodzenie </w:t>
      </w:r>
      <w:r w:rsidR="00716D4D">
        <w:rPr>
          <w:rFonts w:ascii="Arial" w:eastAsia="Calibri" w:hAnsi="Arial" w:cs="Arial"/>
          <w:sz w:val="18"/>
          <w:szCs w:val="18"/>
        </w:rPr>
        <w:t>w wysokości:</w:t>
      </w:r>
    </w:p>
    <w:p w14:paraId="2EFF6CEE" w14:textId="77777777" w:rsidR="00716D4D" w:rsidRDefault="00716D4D" w:rsidP="00716D4D">
      <w:pPr>
        <w:pStyle w:val="Akapitzlist"/>
        <w:numPr>
          <w:ilvl w:val="0"/>
          <w:numId w:val="34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Netto -                               </w:t>
      </w:r>
    </w:p>
    <w:p w14:paraId="3BEA7447" w14:textId="1FD8112F" w:rsidR="00C17FEF" w:rsidRPr="00716D4D" w:rsidRDefault="00716D4D" w:rsidP="00716D4D">
      <w:pPr>
        <w:pStyle w:val="Akapitzlist"/>
        <w:numPr>
          <w:ilvl w:val="0"/>
          <w:numId w:val="34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Brutto </w:t>
      </w:r>
    </w:p>
    <w:p w14:paraId="2C7BAD53" w14:textId="07977A7A" w:rsidR="00C17FEF" w:rsidRPr="00C17FEF" w:rsidRDefault="00C17FEF">
      <w:pPr>
        <w:numPr>
          <w:ilvl w:val="0"/>
          <w:numId w:val="14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Wynagrodzenie obejmuje</w:t>
      </w:r>
      <w:r w:rsidR="00716D4D">
        <w:rPr>
          <w:rFonts w:ascii="Arial" w:eastAsia="Calibri" w:hAnsi="Arial" w:cs="Arial"/>
          <w:sz w:val="18"/>
          <w:szCs w:val="18"/>
        </w:rPr>
        <w:t xml:space="preserve">, </w:t>
      </w:r>
      <w:r w:rsidRPr="00C17FEF">
        <w:rPr>
          <w:rFonts w:ascii="Arial" w:eastAsia="Calibri" w:hAnsi="Arial" w:cs="Arial"/>
          <w:sz w:val="18"/>
          <w:szCs w:val="18"/>
        </w:rPr>
        <w:t xml:space="preserve"> w szczególności:</w:t>
      </w:r>
    </w:p>
    <w:p w14:paraId="1FB5015A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wartość dostaw urządzenia i pozostałych dostaw,</w:t>
      </w:r>
    </w:p>
    <w:p w14:paraId="1DE4D366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koszty pakowania i wymaganego oznakowania dla potrzeb transportu wszystkich dostaw realizowanych w ramach Umowy,</w:t>
      </w:r>
    </w:p>
    <w:p w14:paraId="6E8EAF84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wszelkie koszty transportu realizowanego na potrzeby wykonania Umowy</w:t>
      </w:r>
    </w:p>
    <w:p w14:paraId="72F05562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koszty ubezpieczenia urządzenia, do dnia przekazania urządzenia do eksploatacji,</w:t>
      </w:r>
    </w:p>
    <w:p w14:paraId="09088951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koszty załadunku i rozładunku urządzenia u Zamawiającego,</w:t>
      </w:r>
    </w:p>
    <w:p w14:paraId="27888D84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zainstalowanie i uruchomienie urządzenia,</w:t>
      </w:r>
    </w:p>
    <w:p w14:paraId="3CA9D76C" w14:textId="619806CB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koszty szkolenia pracowników personelu  technicznego Zamawiającego,</w:t>
      </w:r>
    </w:p>
    <w:p w14:paraId="5ABA153C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opłaty i należności celne, podatek VAT, wszelkie koszty dojazdów.</w:t>
      </w:r>
    </w:p>
    <w:p w14:paraId="2FCD982F" w14:textId="77777777" w:rsidR="00C17FEF" w:rsidRPr="00C17FEF" w:rsidRDefault="00C17FEF">
      <w:pPr>
        <w:numPr>
          <w:ilvl w:val="0"/>
          <w:numId w:val="10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lastRenderedPageBreak/>
        <w:t>koszty ekspertyzy stanu technicznego urządzenia, uzasadniającej jego wycofanie z eksploatacji, jeśli Zamawiający o to wystąpi. Do czynności wynikających z treści niniejszego przepisu Wykonawca przystąpi maksymalnie w ciągu 30 dni od daty otrzymania od Zamawiającego zgłoszenia.</w:t>
      </w:r>
    </w:p>
    <w:p w14:paraId="1AA1BFD3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4A48D44C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§4</w:t>
      </w:r>
    </w:p>
    <w:p w14:paraId="67054EDC" w14:textId="77777777" w:rsidR="00C17FEF" w:rsidRPr="00C17FEF" w:rsidRDefault="00C17FEF" w:rsidP="00C17FEF">
      <w:pPr>
        <w:keepNext/>
        <w:ind w:left="57" w:right="46" w:firstLine="357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Warunki płatności</w:t>
      </w:r>
    </w:p>
    <w:p w14:paraId="51AF334D" w14:textId="77777777" w:rsidR="00C17FEF" w:rsidRPr="00C17FEF" w:rsidRDefault="00C17FEF">
      <w:pPr>
        <w:numPr>
          <w:ilvl w:val="0"/>
          <w:numId w:val="8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 xml:space="preserve">Płatność będzie realizowana przez Zamawiającego w terminie nie dłuższym niż 30 dni od daty otrzymania przez Zamawiającego faktury. </w:t>
      </w:r>
    </w:p>
    <w:p w14:paraId="494FE198" w14:textId="77777777" w:rsidR="00C17FEF" w:rsidRPr="00C17FEF" w:rsidRDefault="00C17FEF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Podstawą do wystawienia faktury będzie wykonanie całego przedmiotu Umowy, potwierdzonego protokołem zdawczo-odbiorczym, o którym mowa w § 3 ust.2. </w:t>
      </w:r>
    </w:p>
    <w:p w14:paraId="188E6F25" w14:textId="77777777" w:rsidR="00C17FEF" w:rsidRPr="00C17FEF" w:rsidRDefault="00C17FEF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 termin zapłaty uważa się termin obciążenia rachunku Zamawiającego.</w:t>
      </w:r>
    </w:p>
    <w:p w14:paraId="2B4A99A3" w14:textId="77777777" w:rsidR="00C17FEF" w:rsidRDefault="00C17FEF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Rozliczenia między Zamawiającym, a Wykonawcą mogą być prowadzone tylko w złotych polskich.</w:t>
      </w:r>
    </w:p>
    <w:p w14:paraId="18B86F5A" w14:textId="78F37620" w:rsidR="005312DC" w:rsidRPr="005312DC" w:rsidRDefault="005312DC" w:rsidP="00315076">
      <w:pPr>
        <w:numPr>
          <w:ilvl w:val="0"/>
          <w:numId w:val="8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5312DC">
        <w:rPr>
          <w:rFonts w:ascii="Arial" w:eastAsia="Calibri" w:hAnsi="Arial" w:cs="Arial"/>
          <w:sz w:val="18"/>
          <w:szCs w:val="18"/>
        </w:rPr>
        <w:t xml:space="preserve">Faktura może być złożona Zamawiającemu za pośrednictwem platformy </w:t>
      </w:r>
      <w:hyperlink r:id="rId5" w:history="1">
        <w:r w:rsidRPr="005312DC">
          <w:rPr>
            <w:rStyle w:val="Hipercze"/>
            <w:rFonts w:ascii="Arial" w:eastAsia="Calibri" w:hAnsi="Arial" w:cs="Arial"/>
            <w:sz w:val="18"/>
            <w:szCs w:val="18"/>
          </w:rPr>
          <w:t>www.brokerinfinite.efaktura.gov.pl</w:t>
        </w:r>
      </w:hyperlink>
      <w:r w:rsidRPr="005312DC">
        <w:rPr>
          <w:rFonts w:ascii="Arial" w:eastAsia="Calibri" w:hAnsi="Arial" w:cs="Arial"/>
          <w:sz w:val="18"/>
          <w:szCs w:val="18"/>
        </w:rPr>
        <w:t xml:space="preserve">  lub na adres poczty e-mail: </w:t>
      </w:r>
      <w:hyperlink r:id="rId6" w:history="1">
        <w:r w:rsidRPr="00784F1A">
          <w:rPr>
            <w:rStyle w:val="Hipercze"/>
            <w:rFonts w:ascii="Arial" w:eastAsia="Calibri" w:hAnsi="Arial" w:cs="Arial"/>
            <w:sz w:val="18"/>
            <w:szCs w:val="18"/>
          </w:rPr>
          <w:t>faktura@szpitalciechanow.com.pl</w:t>
        </w:r>
      </w:hyperlink>
      <w:r w:rsidRPr="005312DC">
        <w:rPr>
          <w:rFonts w:ascii="Arial" w:eastAsia="Calibri" w:hAnsi="Arial" w:cs="Arial"/>
          <w:sz w:val="18"/>
          <w:szCs w:val="18"/>
        </w:rPr>
        <w:t>.</w:t>
      </w:r>
      <w:r>
        <w:rPr>
          <w:rFonts w:ascii="Arial" w:eastAsia="Calibri" w:hAnsi="Arial" w:cs="Arial"/>
          <w:sz w:val="18"/>
          <w:szCs w:val="18"/>
        </w:rPr>
        <w:t xml:space="preserve"> </w:t>
      </w:r>
    </w:p>
    <w:p w14:paraId="6287972B" w14:textId="77777777" w:rsidR="005312DC" w:rsidRPr="00C17FEF" w:rsidRDefault="005312DC" w:rsidP="005312DC">
      <w:pPr>
        <w:ind w:left="340" w:right="57"/>
        <w:jc w:val="both"/>
        <w:rPr>
          <w:rFonts w:ascii="Arial" w:eastAsia="Calibri" w:hAnsi="Arial" w:cs="Arial"/>
          <w:sz w:val="18"/>
          <w:szCs w:val="18"/>
        </w:rPr>
      </w:pPr>
    </w:p>
    <w:p w14:paraId="34C53820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§5</w:t>
      </w:r>
    </w:p>
    <w:p w14:paraId="0D06F214" w14:textId="77777777" w:rsidR="00C17FEF" w:rsidRPr="00C17FEF" w:rsidRDefault="00C17FEF" w:rsidP="00C17FEF">
      <w:pPr>
        <w:keepNext/>
        <w:ind w:left="57" w:right="-134" w:firstLine="357"/>
        <w:jc w:val="center"/>
        <w:outlineLvl w:val="7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Należyte wykonanie Umowy</w:t>
      </w:r>
    </w:p>
    <w:p w14:paraId="5E81A38F" w14:textId="77777777" w:rsidR="00C17FEF" w:rsidRPr="00C17FEF" w:rsidRDefault="00C17FEF">
      <w:pPr>
        <w:numPr>
          <w:ilvl w:val="0"/>
          <w:numId w:val="15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Wykonawca jest odpowiedzialny za prawidłowe przygotowanie urządzenia do używania.</w:t>
      </w:r>
    </w:p>
    <w:p w14:paraId="2E6C8AEE" w14:textId="77777777" w:rsidR="00C17FEF" w:rsidRPr="00C17FEF" w:rsidRDefault="00C17FEF">
      <w:pPr>
        <w:numPr>
          <w:ilvl w:val="0"/>
          <w:numId w:val="15"/>
        </w:numPr>
        <w:ind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Wraz z urządzeniem Wykonawca przekaże Zamawiającemu następujące dokumenty:</w:t>
      </w:r>
    </w:p>
    <w:p w14:paraId="151A881B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karty gwarancyjne,</w:t>
      </w:r>
    </w:p>
    <w:p w14:paraId="35E43DC4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wykaz autoryzowanych punktów serwisowych  w okresie gwarancyjnym,</w:t>
      </w:r>
    </w:p>
    <w:p w14:paraId="10224666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instrukcję użytkowania urządzenia w języku polskim,</w:t>
      </w:r>
    </w:p>
    <w:p w14:paraId="0DF36164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instrukcję serwisową urządzenia (jeśli dotyczy).</w:t>
      </w:r>
    </w:p>
    <w:p w14:paraId="4CEC04DB" w14:textId="77777777" w:rsidR="00C17FEF" w:rsidRPr="00C17FEF" w:rsidRDefault="00C17FEF">
      <w:pPr>
        <w:numPr>
          <w:ilvl w:val="0"/>
          <w:numId w:val="11"/>
        </w:numPr>
        <w:tabs>
          <w:tab w:val="num" w:pos="284"/>
        </w:tabs>
        <w:ind w:left="709" w:right="57" w:hanging="425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zestawienie terminów przeglądów okresowych urządzenia, wymaganych przez producenta lub niezbędnych w związku z obowiązującymi przepisami prawa, do których przeprowadzenia w ramach wynagrodzenia umownego zostaje zobowiązany Wykonawca. Odstępstwa od tych terminów mogą wystąpić w okresie obowiązywania Umowy jedynie za zgodą Zamawiającego, na wniosek Wykonawcy, złożony w formie wiadomości e-mail  przesłanej na adres </w:t>
      </w:r>
      <w:hyperlink r:id="rId7" w:history="1">
        <w:r w:rsidRPr="00C17FEF">
          <w:rPr>
            <w:rFonts w:ascii="Arial" w:eastAsia="Calibri" w:hAnsi="Arial" w:cs="Arial"/>
            <w:color w:val="0000FF"/>
            <w:sz w:val="18"/>
            <w:szCs w:val="18"/>
            <w:u w:val="single"/>
          </w:rPr>
          <w:t>semit@szpitalciechanow.com.pl</w:t>
        </w:r>
      </w:hyperlink>
      <w:r w:rsidRPr="00C17FEF">
        <w:rPr>
          <w:rFonts w:ascii="Arial" w:eastAsia="Calibri" w:hAnsi="Arial" w:cs="Arial"/>
          <w:sz w:val="18"/>
          <w:szCs w:val="18"/>
        </w:rPr>
        <w:t>. Przegląd okresowy urządzenia Wykonawca przeprowadzi w obecności upoważnionego pracownika Działu Aparatury Medycznej i potwierdzi wpisem w paszporcie technicznym urządzenia oraz stosownym raportem serwisowym.</w:t>
      </w:r>
    </w:p>
    <w:p w14:paraId="158322FF" w14:textId="77777777" w:rsidR="00C17FEF" w:rsidRPr="00C17FEF" w:rsidRDefault="00C17FEF">
      <w:pPr>
        <w:numPr>
          <w:ilvl w:val="0"/>
          <w:numId w:val="11"/>
        </w:numPr>
        <w:ind w:left="680" w:right="-468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zasady świadczenia usług przez autoryzowany serwis w okresie pogwarancyjnym,</w:t>
      </w:r>
    </w:p>
    <w:p w14:paraId="62E25784" w14:textId="77777777" w:rsidR="00C17FEF" w:rsidRPr="00C17FEF" w:rsidRDefault="00C17FEF">
      <w:pPr>
        <w:numPr>
          <w:ilvl w:val="0"/>
          <w:numId w:val="11"/>
        </w:numPr>
        <w:ind w:left="680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specyfikację katalogową (handlową) urządzenia,</w:t>
      </w:r>
    </w:p>
    <w:p w14:paraId="20445CB7" w14:textId="77777777" w:rsidR="00C17FEF" w:rsidRPr="00C17FEF" w:rsidRDefault="00C17FEF">
      <w:pPr>
        <w:numPr>
          <w:ilvl w:val="0"/>
          <w:numId w:val="11"/>
        </w:numPr>
        <w:ind w:left="680" w:right="-468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wykaz materiałów zużywalnych wykorzystywanych w bieżącej eksploatacji urządzenia (jeśli dotyczy)</w:t>
      </w:r>
    </w:p>
    <w:p w14:paraId="79A59252" w14:textId="77777777" w:rsidR="00C17FEF" w:rsidRPr="00C17FEF" w:rsidRDefault="00C17FEF">
      <w:pPr>
        <w:numPr>
          <w:ilvl w:val="0"/>
          <w:numId w:val="11"/>
        </w:numPr>
        <w:ind w:left="680" w:right="-468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kopię dokumentów w języku polskim dopuszczających urządzenie do obrotu i do używania wydanych przez podmioty upoważnione do wydawania (deklaracje zgodności, świadectwa rejestracji, świadectwa dopuszczenia do obrotu, świadectwa jakości, świadectwa dopuszczenia do stosowania lub pozytywne opinie). </w:t>
      </w:r>
    </w:p>
    <w:p w14:paraId="634F7A04" w14:textId="77777777" w:rsidR="00C17FEF" w:rsidRPr="00C17FEF" w:rsidRDefault="00C17FEF">
      <w:pPr>
        <w:numPr>
          <w:ilvl w:val="0"/>
          <w:numId w:val="30"/>
        </w:numPr>
        <w:tabs>
          <w:tab w:val="left" w:pos="284"/>
        </w:tabs>
        <w:ind w:left="284" w:right="-426" w:hanging="284"/>
        <w:rPr>
          <w:rFonts w:ascii="Arial" w:eastAsia="Times New Roman" w:hAnsi="Arial" w:cs="Arial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sz w:val="18"/>
          <w:szCs w:val="18"/>
          <w:lang w:eastAsia="pl-PL"/>
        </w:rPr>
        <w:t>Wykonawca zobowiązuje się do wnoszenia opłat za wjazd oraz parkowanie pojazdów samochodowych na  terenie nieruchomości Zamawiającego zlokalizowanej w Ciechanowie przy ul. Powstańców Wielkopolskich 2, w wysokości ustalonej w aktualnie obowiązującym cenniku.</w:t>
      </w:r>
    </w:p>
    <w:p w14:paraId="7B08E07D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1E9910FA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§6</w:t>
      </w:r>
    </w:p>
    <w:p w14:paraId="712CFA25" w14:textId="77777777" w:rsidR="00C17FEF" w:rsidRPr="00C17FEF" w:rsidRDefault="00C17FEF" w:rsidP="00C17FEF">
      <w:pPr>
        <w:shd w:val="clear" w:color="auto" w:fill="FFFFFF"/>
        <w:ind w:right="9"/>
        <w:contextualSpacing/>
        <w:jc w:val="center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bCs/>
          <w:spacing w:val="4"/>
          <w:sz w:val="18"/>
          <w:szCs w:val="18"/>
          <w:lang w:eastAsia="pl-PL"/>
        </w:rPr>
        <w:t xml:space="preserve">Gwarancja </w:t>
      </w:r>
    </w:p>
    <w:p w14:paraId="45165AC4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Wykonawca udziela pełnej gwarancji na dostarczone urządzenie zgodnie z załącznikiem Nr 2 do Umowy oraz postanowieniami niniejszego paragrafu,  a jeśli nie zostało to w tym miejscu wskazane, stosuje się długość i warunki gwarancji określone w karcie gwarancyjnej dla tych urządzeń</w:t>
      </w:r>
    </w:p>
    <w:p w14:paraId="05A4DEAF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Wykonawca zapewnia autoryzowany serwis gwarancyjny i pogwarancyjny. </w:t>
      </w:r>
    </w:p>
    <w:p w14:paraId="20FF8C02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Gwarancja biegnie od daty podpisania protokołu zdawczo – odbiorczego, o którym mowa w § 2, ust. 2.</w:t>
      </w:r>
    </w:p>
    <w:p w14:paraId="06AAF78E" w14:textId="77777777" w:rsidR="00C17FEF" w:rsidRPr="00C17FEF" w:rsidRDefault="00C17FEF">
      <w:pPr>
        <w:numPr>
          <w:ilvl w:val="0"/>
          <w:numId w:val="31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Wszystkie koszty związane z wykonaniem zobowiązań gwarancji (koszty transportu/przesyłki, osobowe i materiałowe) obciążają Wykonawcę. </w:t>
      </w:r>
    </w:p>
    <w:p w14:paraId="443E12D6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0144BC3C" w14:textId="77777777" w:rsidR="008956DC" w:rsidRDefault="008956DC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</w:p>
    <w:p w14:paraId="1C656600" w14:textId="0888C045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§7</w:t>
      </w:r>
    </w:p>
    <w:p w14:paraId="7906C1B3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C17FEF">
        <w:rPr>
          <w:rFonts w:ascii="Arial" w:eastAsia="Calibri" w:hAnsi="Arial" w:cs="Arial"/>
          <w:b/>
          <w:bCs/>
          <w:sz w:val="18"/>
          <w:szCs w:val="18"/>
        </w:rPr>
        <w:t>Kary umowne</w:t>
      </w:r>
    </w:p>
    <w:p w14:paraId="1341D69B" w14:textId="77777777" w:rsidR="00C17FEF" w:rsidRPr="00C17FEF" w:rsidRDefault="00C17FEF">
      <w:pPr>
        <w:numPr>
          <w:ilvl w:val="0"/>
          <w:numId w:val="12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Strony ustalają odpowiedzialność za niewykonanie lub nienależyte wykonanie zobowiązań niniejszej Umowy w formie kar umownych: </w:t>
      </w:r>
    </w:p>
    <w:p w14:paraId="5FD2C568" w14:textId="77777777" w:rsidR="00C17FEF" w:rsidRPr="00C17FEF" w:rsidRDefault="00C17FEF" w:rsidP="00C17FEF">
      <w:pPr>
        <w:ind w:left="357"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Wykonawca zapłaci Zamawiającemu kary umowne:</w:t>
      </w:r>
    </w:p>
    <w:p w14:paraId="33EC2377" w14:textId="77777777" w:rsidR="00C17FEF" w:rsidRPr="00C17FEF" w:rsidRDefault="00C17FEF">
      <w:pPr>
        <w:numPr>
          <w:ilvl w:val="0"/>
          <w:numId w:val="16"/>
        </w:numPr>
        <w:ind w:right="57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 wysokości 0,2% wartości Umowy, za każdy dzień opóźnienia, ponad termin określony w § 2 ust 1, z powodu okoliczności, za które odpowiada Wykonawca;</w:t>
      </w:r>
    </w:p>
    <w:p w14:paraId="0519494D" w14:textId="6269BB3D" w:rsidR="00C17FEF" w:rsidRPr="00C17FEF" w:rsidRDefault="00C17FEF">
      <w:pPr>
        <w:numPr>
          <w:ilvl w:val="0"/>
          <w:numId w:val="1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 xml:space="preserve">za odstąpienie przez Zamawiającego  od Umowy, z przyczyn leżących po stronie Wykonawcy, w wysokości </w:t>
      </w:r>
      <w:r w:rsidR="00D14B05">
        <w:rPr>
          <w:rFonts w:ascii="Arial" w:eastAsia="Calibri" w:hAnsi="Arial" w:cs="Arial"/>
          <w:sz w:val="18"/>
          <w:szCs w:val="18"/>
        </w:rPr>
        <w:t>5</w:t>
      </w:r>
      <w:r w:rsidRPr="00C17FEF">
        <w:rPr>
          <w:rFonts w:ascii="Arial" w:eastAsia="Calibri" w:hAnsi="Arial" w:cs="Arial"/>
          <w:sz w:val="18"/>
          <w:szCs w:val="18"/>
        </w:rPr>
        <w:t>% wartości Umowy.</w:t>
      </w:r>
    </w:p>
    <w:p w14:paraId="361DC3DF" w14:textId="77777777" w:rsidR="00C17FEF" w:rsidRPr="00C17FEF" w:rsidRDefault="00C17FEF">
      <w:pPr>
        <w:numPr>
          <w:ilvl w:val="0"/>
          <w:numId w:val="16"/>
        </w:numPr>
        <w:ind w:right="57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 nieterminowe wykonanie zobowiązań wynikających z udzielonej na urządzenie gwarancji, w wysokości 100,00 zł za każdy dzień zawinionego opóźnienia.</w:t>
      </w:r>
    </w:p>
    <w:p w14:paraId="0C1ED3B4" w14:textId="77777777" w:rsidR="00C17FEF" w:rsidRPr="00C17FEF" w:rsidRDefault="00C17FEF">
      <w:pPr>
        <w:numPr>
          <w:ilvl w:val="0"/>
          <w:numId w:val="22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Zamawiający zastrzega sobie prawo do dochodzenia, niezależnie od kar umownych, o których mowa w ust. 1, odszkodowania uzupełniającego, do wysokości rzeczywiście poniesionej szkody.</w:t>
      </w:r>
    </w:p>
    <w:p w14:paraId="15AC4F99" w14:textId="77777777" w:rsidR="00C17FEF" w:rsidRPr="00C17FEF" w:rsidRDefault="00C17FEF">
      <w:pPr>
        <w:numPr>
          <w:ilvl w:val="0"/>
          <w:numId w:val="22"/>
        </w:numPr>
        <w:ind w:left="284" w:right="57" w:hanging="284"/>
        <w:jc w:val="both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t>Wykonawca upoważnia Zamawiającego do potrącenia naliczonych kar umownych z wynagrodzenia, określonego w §3 ust. 1.</w:t>
      </w:r>
    </w:p>
    <w:p w14:paraId="0E7664B2" w14:textId="77777777" w:rsidR="00C17FEF" w:rsidRPr="00C17FEF" w:rsidRDefault="00C17FEF">
      <w:pPr>
        <w:numPr>
          <w:ilvl w:val="0"/>
          <w:numId w:val="22"/>
        </w:numPr>
        <w:ind w:left="284" w:right="57" w:hanging="284"/>
        <w:rPr>
          <w:rFonts w:ascii="Arial" w:eastAsia="Calibri" w:hAnsi="Arial" w:cs="Arial"/>
          <w:sz w:val="18"/>
          <w:szCs w:val="18"/>
        </w:rPr>
      </w:pPr>
      <w:r w:rsidRPr="00C17FEF">
        <w:rPr>
          <w:rFonts w:ascii="Arial" w:eastAsia="Calibri" w:hAnsi="Arial" w:cs="Arial"/>
          <w:sz w:val="18"/>
          <w:szCs w:val="18"/>
        </w:rPr>
        <w:lastRenderedPageBreak/>
        <w:t>Zamawiający zastrzega sobie prawo do odstąpienia od Umowy w trybie natychmiastowym, jeśli Wykonawca nie dotrzyma terminu ustalonego w § 2 ust. 1. Wykonawcy nie przysługują w takim przypadku żadne roszczenia odszkodowawcze.</w:t>
      </w:r>
    </w:p>
    <w:p w14:paraId="6F01B868" w14:textId="77777777" w:rsidR="00C17FEF" w:rsidRDefault="00C17FEF">
      <w:pPr>
        <w:widowControl w:val="0"/>
        <w:numPr>
          <w:ilvl w:val="0"/>
          <w:numId w:val="22"/>
        </w:numPr>
        <w:suppressAutoHyphens/>
        <w:ind w:left="284" w:right="57" w:hanging="284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50F15C7F" w14:textId="77777777" w:rsidR="00537305" w:rsidRPr="00537305" w:rsidRDefault="00537305" w:rsidP="00537305">
      <w:pPr>
        <w:pStyle w:val="Akapitzlist"/>
        <w:numPr>
          <w:ilvl w:val="0"/>
          <w:numId w:val="22"/>
        </w:numPr>
        <w:ind w:left="284" w:hanging="284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537305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3EFFF730" w14:textId="77777777" w:rsidR="00537305" w:rsidRPr="00C17FEF" w:rsidRDefault="00537305" w:rsidP="00537305">
      <w:pPr>
        <w:widowControl w:val="0"/>
        <w:suppressAutoHyphens/>
        <w:ind w:left="284" w:right="57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</w:p>
    <w:p w14:paraId="68B324FB" w14:textId="77777777" w:rsidR="00C17FEF" w:rsidRPr="00C17FEF" w:rsidRDefault="00C17FEF" w:rsidP="00C17FEF">
      <w:pPr>
        <w:tabs>
          <w:tab w:val="center" w:pos="4536"/>
          <w:tab w:val="right" w:pos="9072"/>
        </w:tabs>
        <w:ind w:left="57" w:right="57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§ 8</w:t>
      </w:r>
    </w:p>
    <w:p w14:paraId="3B9E9BBB" w14:textId="77777777" w:rsidR="00C17FEF" w:rsidRPr="00C17FEF" w:rsidRDefault="00C17FEF" w:rsidP="00C17FEF">
      <w:pPr>
        <w:ind w:left="57" w:right="57"/>
        <w:jc w:val="center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z w:val="18"/>
          <w:szCs w:val="18"/>
          <w:lang w:eastAsia="pl-PL"/>
        </w:rPr>
        <w:t>Zmiany do Umowy</w:t>
      </w:r>
    </w:p>
    <w:p w14:paraId="4EC93A03" w14:textId="77777777" w:rsidR="00C17FEF" w:rsidRPr="00C17FEF" w:rsidRDefault="00C17FEF">
      <w:pPr>
        <w:numPr>
          <w:ilvl w:val="0"/>
          <w:numId w:val="19"/>
        </w:numPr>
        <w:tabs>
          <w:tab w:val="num" w:pos="284"/>
        </w:tabs>
        <w:ind w:left="284" w:right="40" w:hanging="284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Zamawiający przewiduje możliwość zmiany niniejszej Umowy w stosunku do treści oferty, na podstawie której dokonano wyboru Wykonawcy w następujących przypadkach i na określonych warunkach:</w:t>
      </w:r>
    </w:p>
    <w:p w14:paraId="18C36035" w14:textId="77777777" w:rsidR="00C17FEF" w:rsidRPr="00C17FEF" w:rsidRDefault="00C17FEF">
      <w:pPr>
        <w:numPr>
          <w:ilvl w:val="0"/>
          <w:numId w:val="21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Dopuszcza się obniżenie wynagrodzenia Wykonawcy, przy zachowaniu zakresu jego świadczenia umownego,</w:t>
      </w:r>
    </w:p>
    <w:p w14:paraId="1A4E7FF0" w14:textId="77777777" w:rsidR="00C17FEF" w:rsidRPr="00C17FEF" w:rsidRDefault="00C17FEF">
      <w:pPr>
        <w:numPr>
          <w:ilvl w:val="0"/>
          <w:numId w:val="21"/>
        </w:numPr>
        <w:tabs>
          <w:tab w:val="num" w:pos="567"/>
          <w:tab w:val="num" w:pos="720"/>
        </w:tabs>
        <w:ind w:left="567" w:right="40" w:hanging="283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Dopuszcza się zmianę stawki podatku VAT, pod warunkiem niezmienności cen netto,</w:t>
      </w:r>
    </w:p>
    <w:p w14:paraId="508ED3E2" w14:textId="77777777" w:rsidR="00C17FEF" w:rsidRPr="00C17FEF" w:rsidRDefault="00C17FEF">
      <w:pPr>
        <w:numPr>
          <w:ilvl w:val="0"/>
          <w:numId w:val="21"/>
        </w:numPr>
        <w:tabs>
          <w:tab w:val="num" w:pos="567"/>
          <w:tab w:val="num" w:pos="720"/>
        </w:tabs>
        <w:ind w:left="567" w:right="160" w:hanging="283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Dopuszcza się zmianę Umowy polegającą na zmianie danych Wykonawcy bez zmian samego Wykonawcy np. zmiana siedziby, adresu, nazwy,</w:t>
      </w:r>
    </w:p>
    <w:p w14:paraId="126359B3" w14:textId="77777777" w:rsidR="00C17FEF" w:rsidRPr="00C17FEF" w:rsidRDefault="00C17FEF">
      <w:pPr>
        <w:numPr>
          <w:ilvl w:val="0"/>
          <w:numId w:val="20"/>
        </w:numPr>
        <w:tabs>
          <w:tab w:val="left" w:pos="313"/>
        </w:tabs>
        <w:ind w:right="160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Zmiana umowy na wniosek Wykonawcy wymaga wskazania okoliczności  uzasadniających dokonanie tej zmiany.</w:t>
      </w:r>
    </w:p>
    <w:p w14:paraId="0874DE47" w14:textId="77777777" w:rsidR="00C17FEF" w:rsidRPr="00C17FEF" w:rsidRDefault="00C17FEF">
      <w:pPr>
        <w:numPr>
          <w:ilvl w:val="0"/>
          <w:numId w:val="20"/>
        </w:numPr>
        <w:ind w:right="160"/>
        <w:rPr>
          <w:rFonts w:ascii="Arial" w:eastAsia="Calibri" w:hAnsi="Arial" w:cs="Arial"/>
          <w:sz w:val="18"/>
          <w:szCs w:val="18"/>
          <w:lang w:eastAsia="pl-PL"/>
        </w:rPr>
      </w:pPr>
      <w:bookmarkStart w:id="1" w:name="bookmark54"/>
      <w:r w:rsidRPr="00C17FEF">
        <w:rPr>
          <w:rFonts w:ascii="Arial" w:eastAsia="Calibri" w:hAnsi="Arial" w:cs="Arial"/>
          <w:sz w:val="18"/>
          <w:szCs w:val="18"/>
          <w:lang w:eastAsia="pl-PL"/>
        </w:rPr>
        <w:t xml:space="preserve">Każda zmiana Umowy wymaga zgody obu Stron </w:t>
      </w:r>
    </w:p>
    <w:p w14:paraId="068010C1" w14:textId="77777777" w:rsidR="00C17FEF" w:rsidRPr="00C17FEF" w:rsidRDefault="00C17FEF">
      <w:pPr>
        <w:numPr>
          <w:ilvl w:val="0"/>
          <w:numId w:val="20"/>
        </w:numPr>
        <w:ind w:right="160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Zamawiającemu przysługuje prawo do odstąpienia od Umowy w przypadku określonym w art. 145 ust. 1 ustawy Prawo zamówień publicznych. W takim przypadku Wykonawca może żądać wyłącznie wynagrodzenia należnego z tytułu wykonania części Umowy.</w:t>
      </w:r>
    </w:p>
    <w:p w14:paraId="7A0F701C" w14:textId="77777777" w:rsidR="00C17FEF" w:rsidRPr="00C17FEF" w:rsidRDefault="00C17FEF">
      <w:pPr>
        <w:numPr>
          <w:ilvl w:val="0"/>
          <w:numId w:val="20"/>
        </w:numPr>
        <w:ind w:right="160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Zamawiającemu przysługuje prawo odstąpienia od Umowy w trybie natychmiastowym bez wypowiedzenia w przypadku:</w:t>
      </w:r>
    </w:p>
    <w:p w14:paraId="3D4CE49F" w14:textId="77777777" w:rsidR="00C17FEF" w:rsidRPr="00C17FEF" w:rsidRDefault="00C17FEF">
      <w:pPr>
        <w:numPr>
          <w:ilvl w:val="0"/>
          <w:numId w:val="24"/>
        </w:numPr>
        <w:tabs>
          <w:tab w:val="left" w:pos="360"/>
        </w:tabs>
        <w:ind w:left="851" w:right="160" w:hanging="425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gdy Wykonawca, pomimo pisemnego wezwania, nie wykonuje lub nienależycie wykonuje Umowę,</w:t>
      </w:r>
    </w:p>
    <w:p w14:paraId="49EB8ABE" w14:textId="77777777" w:rsidR="00C17FEF" w:rsidRPr="00C17FEF" w:rsidRDefault="00C17FEF">
      <w:pPr>
        <w:numPr>
          <w:ilvl w:val="0"/>
          <w:numId w:val="24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otwarcia postępowania upadłościowego lub likwidacyjnego wobec Wykonawcy,</w:t>
      </w:r>
    </w:p>
    <w:p w14:paraId="6C3672D6" w14:textId="77777777" w:rsidR="00C17FEF" w:rsidRPr="00C17FEF" w:rsidRDefault="00C17FEF">
      <w:pPr>
        <w:numPr>
          <w:ilvl w:val="0"/>
          <w:numId w:val="24"/>
        </w:numPr>
        <w:tabs>
          <w:tab w:val="left" w:pos="360"/>
        </w:tabs>
        <w:ind w:left="851" w:right="57" w:hanging="425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wykreślenia Wykonawcy z właściwej ewidencji.</w:t>
      </w:r>
    </w:p>
    <w:p w14:paraId="7FE07772" w14:textId="77777777" w:rsidR="00C17FEF" w:rsidRPr="00C17FEF" w:rsidRDefault="00C17FEF">
      <w:pPr>
        <w:numPr>
          <w:ilvl w:val="0"/>
          <w:numId w:val="25"/>
        </w:numPr>
        <w:tabs>
          <w:tab w:val="num" w:pos="284"/>
        </w:tabs>
        <w:ind w:left="334" w:right="160" w:hanging="334"/>
        <w:rPr>
          <w:rFonts w:ascii="Arial" w:eastAsia="Calibri" w:hAnsi="Arial" w:cs="Arial"/>
          <w:sz w:val="18"/>
          <w:szCs w:val="18"/>
          <w:lang w:eastAsia="pl-PL"/>
        </w:rPr>
      </w:pPr>
      <w:r w:rsidRPr="00C17FEF">
        <w:rPr>
          <w:rFonts w:ascii="Arial" w:eastAsia="Calibri" w:hAnsi="Arial" w:cs="Arial"/>
          <w:sz w:val="18"/>
          <w:szCs w:val="18"/>
          <w:lang w:eastAsia="pl-PL"/>
        </w:rPr>
        <w:t>Wykonawca ma obowiązek niezwłocznie powiadomić pisemnie Zamawiającego o zaistnieniu okoliczności opisanych w ppkt. 5.2 i 5.3 ustępu 5 niniejszego paragrafu.</w:t>
      </w:r>
    </w:p>
    <w:bookmarkEnd w:id="1"/>
    <w:p w14:paraId="61534C6B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2C8C31E6" w14:textId="77777777" w:rsidR="008956DC" w:rsidRDefault="008956DC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53A79663" w14:textId="44F600DF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  <w:r w:rsidRPr="00C17FEF">
        <w:rPr>
          <w:rFonts w:ascii="Arial" w:eastAsia="Calibri" w:hAnsi="Arial" w:cs="Arial"/>
          <w:b/>
          <w:sz w:val="18"/>
          <w:szCs w:val="18"/>
        </w:rPr>
        <w:t>§ 9</w:t>
      </w:r>
    </w:p>
    <w:p w14:paraId="5F4134EC" w14:textId="77777777" w:rsidR="00C17FEF" w:rsidRPr="00C17FEF" w:rsidRDefault="00C17FEF" w:rsidP="00C17FEF">
      <w:pPr>
        <w:ind w:left="57" w:right="57"/>
        <w:jc w:val="center"/>
        <w:rPr>
          <w:rFonts w:ascii="Arial" w:eastAsia="Calibri" w:hAnsi="Arial" w:cs="Arial"/>
          <w:b/>
          <w:sz w:val="18"/>
          <w:szCs w:val="18"/>
        </w:rPr>
      </w:pPr>
      <w:r w:rsidRPr="00C17FEF">
        <w:rPr>
          <w:rFonts w:ascii="Arial" w:eastAsia="Calibri" w:hAnsi="Arial" w:cs="Arial"/>
          <w:b/>
          <w:sz w:val="18"/>
          <w:szCs w:val="18"/>
        </w:rPr>
        <w:t>Postanowienia końcowe</w:t>
      </w:r>
    </w:p>
    <w:p w14:paraId="63981D38" w14:textId="77777777" w:rsidR="00C17FEF" w:rsidRPr="00C17FEF" w:rsidRDefault="00C17FEF">
      <w:pPr>
        <w:widowControl w:val="0"/>
        <w:numPr>
          <w:ilvl w:val="0"/>
          <w:numId w:val="23"/>
        </w:numPr>
        <w:tabs>
          <w:tab w:val="left" w:pos="426"/>
        </w:tabs>
        <w:ind w:left="426" w:right="-134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Czynność prawna Wykonawcy mająca na celu zmianę wierzyciela Zamawiającego wymaga zgody podmiotu, który Zamawiającego utworzył – w rozumieniu ustawy z dnia 15 kwietnia 2011 r. o działalności leczniczej  (t.j. Dz.U. 2021 poz. 711, z póź. zmianami). Przyjęcie poręczenia za zobowiązania Szpitala wymaga dodatkowo, pod rygorem nieważności, zgody Zamawiającego wyrażonej na piśmie.</w:t>
      </w:r>
    </w:p>
    <w:p w14:paraId="5DA5E53A" w14:textId="77777777" w:rsidR="00C17FEF" w:rsidRPr="00C17FEF" w:rsidRDefault="00C17FEF">
      <w:pPr>
        <w:widowControl w:val="0"/>
        <w:numPr>
          <w:ilvl w:val="0"/>
          <w:numId w:val="23"/>
        </w:numPr>
        <w:ind w:left="426" w:right="57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Ewentualne kwestie sporne wynikłe w trakcie realizacji Umowy Strony rozstrzygać będą polubownie.</w:t>
      </w:r>
    </w:p>
    <w:p w14:paraId="4057D3E3" w14:textId="77777777" w:rsidR="00C17FEF" w:rsidRPr="00C17FEF" w:rsidRDefault="00C17FEF">
      <w:pPr>
        <w:widowControl w:val="0"/>
        <w:numPr>
          <w:ilvl w:val="0"/>
          <w:numId w:val="23"/>
        </w:numPr>
        <w:tabs>
          <w:tab w:val="left" w:pos="426"/>
        </w:tabs>
        <w:ind w:left="426" w:right="57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W przypadku nie dojścia do porozumienia spory będą rozstrzygane przez Sąd właściwy dla siedziby Zamawiającego.</w:t>
      </w:r>
    </w:p>
    <w:p w14:paraId="046881F0" w14:textId="77777777" w:rsidR="00C17FEF" w:rsidRPr="00C17FEF" w:rsidRDefault="00C17FEF">
      <w:pPr>
        <w:widowControl w:val="0"/>
        <w:numPr>
          <w:ilvl w:val="0"/>
          <w:numId w:val="23"/>
        </w:numPr>
        <w:tabs>
          <w:tab w:val="left" w:pos="426"/>
        </w:tabs>
        <w:ind w:left="426" w:right="57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W sprawach nieuregulowanych Umową stosuje się przepisy Kodeksu cywilnego, Ustawy PZP oraz Ustawy o  działalności leczniczej.</w:t>
      </w:r>
    </w:p>
    <w:p w14:paraId="384D78D4" w14:textId="77777777" w:rsidR="00C17FEF" w:rsidRPr="00C17FEF" w:rsidRDefault="00C17FEF">
      <w:pPr>
        <w:widowControl w:val="0"/>
        <w:numPr>
          <w:ilvl w:val="0"/>
          <w:numId w:val="23"/>
        </w:numPr>
        <w:tabs>
          <w:tab w:val="left" w:pos="426"/>
        </w:tabs>
        <w:ind w:left="426" w:right="57" w:hanging="426"/>
        <w:rPr>
          <w:rFonts w:ascii="Arial" w:eastAsia="Times New Roman" w:hAnsi="Arial" w:cs="Arial"/>
          <w:sz w:val="18"/>
          <w:szCs w:val="18"/>
          <w:lang w:eastAsia="zh-CN"/>
        </w:rPr>
      </w:pPr>
      <w:r w:rsidRPr="00C17FEF">
        <w:rPr>
          <w:rFonts w:ascii="Arial" w:eastAsia="Times New Roman" w:hAnsi="Arial" w:cs="Arial"/>
          <w:sz w:val="18"/>
          <w:szCs w:val="18"/>
          <w:lang w:eastAsia="zh-CN"/>
        </w:rPr>
        <w:t>Umowa została sporządzona w dwóch jednobrzmiących egzemplarzach, po jednym dla każdej ze Stron.</w:t>
      </w:r>
    </w:p>
    <w:p w14:paraId="0F21300A" w14:textId="77777777" w:rsidR="00C17FEF" w:rsidRPr="00C17FEF" w:rsidRDefault="00C17FEF" w:rsidP="00C17FEF">
      <w:pPr>
        <w:widowControl w:val="0"/>
        <w:tabs>
          <w:tab w:val="left" w:pos="426"/>
        </w:tabs>
        <w:ind w:left="426" w:right="57"/>
        <w:rPr>
          <w:rFonts w:ascii="Arial" w:eastAsia="Times New Roman" w:hAnsi="Arial" w:cs="Arial"/>
          <w:sz w:val="18"/>
          <w:szCs w:val="18"/>
          <w:lang w:eastAsia="zh-CN"/>
        </w:rPr>
      </w:pPr>
    </w:p>
    <w:p w14:paraId="073CAD01" w14:textId="77777777" w:rsidR="00C17FEF" w:rsidRPr="00C17FEF" w:rsidRDefault="00C17FEF" w:rsidP="00C17FEF">
      <w:pPr>
        <w:widowControl w:val="0"/>
        <w:ind w:left="57" w:right="57"/>
        <w:jc w:val="both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C17FEF">
        <w:rPr>
          <w:rFonts w:ascii="Arial" w:eastAsia="Times New Roman" w:hAnsi="Arial" w:cs="Arial"/>
          <w:b/>
          <w:snapToGrid w:val="0"/>
          <w:spacing w:val="40"/>
          <w:sz w:val="18"/>
          <w:szCs w:val="18"/>
          <w:lang w:eastAsia="pl-PL"/>
        </w:rPr>
        <w:t xml:space="preserve">WYKONAWCA                                                               ZAMAWIAJĄCY    </w:t>
      </w:r>
    </w:p>
    <w:p w14:paraId="3DC5A9C6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30EE36D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D37A5E9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AE4C943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60A0593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2984CA85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665A1C4B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29FC4A21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EB4A882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03B158E0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5AB2E17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53140258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1AAC994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500403EA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p w14:paraId="4516F6FB" w14:textId="77777777" w:rsidR="00C17FEF" w:rsidRPr="00C17FEF" w:rsidRDefault="00C17FEF" w:rsidP="00C17FEF">
      <w:pPr>
        <w:shd w:val="clear" w:color="auto" w:fill="FFFFFF"/>
        <w:ind w:left="57" w:right="57"/>
        <w:rPr>
          <w:rFonts w:ascii="Arial" w:eastAsia="Times New Roman" w:hAnsi="Arial" w:cs="Arial"/>
          <w:color w:val="000000"/>
          <w:spacing w:val="-2"/>
          <w:sz w:val="18"/>
          <w:szCs w:val="18"/>
          <w:lang w:eastAsia="pl-PL"/>
        </w:rPr>
      </w:pPr>
    </w:p>
    <w:sectPr w:rsidR="00C17FEF" w:rsidRPr="00C17FEF" w:rsidSect="00604A62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)"/>
      <w:lvlJc w:val="left"/>
      <w:pPr>
        <w:tabs>
          <w:tab w:val="num" w:pos="0"/>
        </w:tabs>
      </w:pPr>
    </w:lvl>
    <w:lvl w:ilvl="2">
      <w:start w:val="1"/>
      <w:numFmt w:val="decimal"/>
      <w:lvlText w:val="%3)"/>
      <w:lvlJc w:val="left"/>
      <w:pPr>
        <w:tabs>
          <w:tab w:val="num" w:pos="0"/>
        </w:tabs>
      </w:pPr>
    </w:lvl>
    <w:lvl w:ilvl="3">
      <w:start w:val="3"/>
      <w:numFmt w:val="decimal"/>
      <w:lvlText w:val="%4)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5">
      <w:start w:val="1"/>
      <w:numFmt w:val="lowerLetter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8">
      <w:start w:val="1"/>
      <w:numFmt w:val="lowerLetter"/>
      <w:lvlText w:val="%9)"/>
      <w:lvlJc w:val="left"/>
      <w:pPr>
        <w:tabs>
          <w:tab w:val="num" w:pos="0"/>
        </w:tabs>
      </w:pPr>
      <w:rPr>
        <w:rFonts w:ascii="Calibri" w:hAnsi="Calibri" w:cs="Calibri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cs="Wingdings" w:hint="default"/>
        <w:sz w:val="24"/>
        <w:szCs w:val="24"/>
      </w:rPr>
    </w:lvl>
  </w:abstractNum>
  <w:abstractNum w:abstractNumId="2" w15:restartNumberingAfterBreak="0">
    <w:nsid w:val="0000000F"/>
    <w:multiLevelType w:val="multilevel"/>
    <w:tmpl w:val="0000000F"/>
    <w:name w:val="WW8Num287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13"/>
    <w:multiLevelType w:val="singleLevel"/>
    <w:tmpl w:val="00000013"/>
    <w:name w:val="WW8Num19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eastAsia="Times New Roman" w:hAnsi="Arial"/>
      </w:rPr>
    </w:lvl>
  </w:abstractNum>
  <w:abstractNum w:abstractNumId="5" w15:restartNumberingAfterBreak="0">
    <w:nsid w:val="00000022"/>
    <w:multiLevelType w:val="singleLevel"/>
    <w:tmpl w:val="749C156A"/>
    <w:name w:val="WW8Num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8"/>
        <w:szCs w:val="18"/>
      </w:rPr>
    </w:lvl>
  </w:abstractNum>
  <w:abstractNum w:abstractNumId="6" w15:restartNumberingAfterBreak="0">
    <w:nsid w:val="00000026"/>
    <w:multiLevelType w:val="singleLevel"/>
    <w:tmpl w:val="8A0204CA"/>
    <w:name w:val="WW8Num3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  <w:strike w:val="0"/>
        <w:dstrike w:val="0"/>
        <w:sz w:val="18"/>
        <w:szCs w:val="18"/>
        <w:u w:val="none"/>
        <w:effect w:val="none"/>
      </w:rPr>
    </w:lvl>
  </w:abstractNum>
  <w:abstractNum w:abstractNumId="7" w15:restartNumberingAfterBreak="0">
    <w:nsid w:val="0000002D"/>
    <w:multiLevelType w:val="singleLevel"/>
    <w:tmpl w:val="0000002D"/>
    <w:name w:val="WW8Num45"/>
    <w:lvl w:ilvl="0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</w:abstractNum>
  <w:abstractNum w:abstractNumId="8" w15:restartNumberingAfterBreak="0">
    <w:nsid w:val="00000041"/>
    <w:multiLevelType w:val="multilevel"/>
    <w:tmpl w:val="A9B2B64E"/>
    <w:name w:val="WW8Num65"/>
    <w:lvl w:ilvl="0">
      <w:start w:val="1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64C482F"/>
    <w:multiLevelType w:val="hybridMultilevel"/>
    <w:tmpl w:val="F6940C1E"/>
    <w:name w:val="WW8Num59222"/>
    <w:lvl w:ilvl="0" w:tplc="E390B48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0B2249E5"/>
    <w:multiLevelType w:val="hybridMultilevel"/>
    <w:tmpl w:val="5884351A"/>
    <w:lvl w:ilvl="0" w:tplc="9BD230B0">
      <w:start w:val="1"/>
      <w:numFmt w:val="decimal"/>
      <w:lvlText w:val="1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87070"/>
    <w:multiLevelType w:val="hybridMultilevel"/>
    <w:tmpl w:val="9752BB10"/>
    <w:name w:val="WW8Num592222222222"/>
    <w:lvl w:ilvl="0" w:tplc="F752B2FA">
      <w:start w:val="1"/>
      <w:numFmt w:val="decimal"/>
      <w:lvlText w:val="2.%1."/>
      <w:lvlJc w:val="left"/>
      <w:pPr>
        <w:ind w:left="1146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F372A45"/>
    <w:multiLevelType w:val="hybridMultilevel"/>
    <w:tmpl w:val="34BEE1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7E6EFC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67199C"/>
    <w:multiLevelType w:val="hybridMultilevel"/>
    <w:tmpl w:val="3E8E5EA6"/>
    <w:lvl w:ilvl="0" w:tplc="B9AC765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179657F"/>
    <w:multiLevelType w:val="hybridMultilevel"/>
    <w:tmpl w:val="1C7E9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682594"/>
    <w:multiLevelType w:val="singleLevel"/>
    <w:tmpl w:val="AB9E393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16" w15:restartNumberingAfterBreak="0">
    <w:nsid w:val="230068B5"/>
    <w:multiLevelType w:val="hybridMultilevel"/>
    <w:tmpl w:val="B262CC2E"/>
    <w:lvl w:ilvl="0" w:tplc="9C62FCF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17542D"/>
    <w:multiLevelType w:val="hybridMultilevel"/>
    <w:tmpl w:val="0E9CB694"/>
    <w:lvl w:ilvl="0" w:tplc="C1B0FA3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3AA6170"/>
    <w:multiLevelType w:val="hybridMultilevel"/>
    <w:tmpl w:val="C0CA8B18"/>
    <w:lvl w:ilvl="0" w:tplc="DCF67470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6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557172"/>
    <w:multiLevelType w:val="hybridMultilevel"/>
    <w:tmpl w:val="9A44895C"/>
    <w:lvl w:ilvl="0" w:tplc="2E028018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941816"/>
    <w:multiLevelType w:val="hybridMultilevel"/>
    <w:tmpl w:val="A7D89062"/>
    <w:lvl w:ilvl="0" w:tplc="B8A40C00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2DFE1E9C"/>
    <w:multiLevelType w:val="hybridMultilevel"/>
    <w:tmpl w:val="92EA8E8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E703B35"/>
    <w:multiLevelType w:val="hybridMultilevel"/>
    <w:tmpl w:val="C2E0B226"/>
    <w:lvl w:ilvl="0" w:tplc="F112C9F6">
      <w:start w:val="1"/>
      <w:numFmt w:val="lowerLetter"/>
      <w:lvlText w:val="%1)"/>
      <w:lvlJc w:val="left"/>
      <w:pPr>
        <w:tabs>
          <w:tab w:val="num" w:pos="717"/>
        </w:tabs>
        <w:ind w:left="697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3" w15:restartNumberingAfterBreak="0">
    <w:nsid w:val="3740605F"/>
    <w:multiLevelType w:val="hybridMultilevel"/>
    <w:tmpl w:val="34E6BE2A"/>
    <w:lvl w:ilvl="0" w:tplc="DF2425CC">
      <w:start w:val="2"/>
      <w:numFmt w:val="decimal"/>
      <w:lvlText w:val="%1."/>
      <w:lvlJc w:val="left"/>
      <w:pPr>
        <w:ind w:left="717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7C5AB2"/>
    <w:multiLevelType w:val="hybridMultilevel"/>
    <w:tmpl w:val="A808B406"/>
    <w:lvl w:ilvl="0" w:tplc="5604330C">
      <w:start w:val="1"/>
      <w:numFmt w:val="decimal"/>
      <w:lvlText w:val="5.%1."/>
      <w:lvlJc w:val="left"/>
      <w:pPr>
        <w:ind w:left="108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AE35E45"/>
    <w:multiLevelType w:val="hybridMultilevel"/>
    <w:tmpl w:val="881AD784"/>
    <w:name w:val="WW8Num552"/>
    <w:lvl w:ilvl="0" w:tplc="B366F0E8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47AFE"/>
    <w:multiLevelType w:val="hybridMultilevel"/>
    <w:tmpl w:val="89B42B7A"/>
    <w:lvl w:ilvl="0" w:tplc="0000000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  <w:i w:val="0"/>
        <w:sz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-110"/>
        </w:tabs>
        <w:ind w:left="-1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610"/>
        </w:tabs>
        <w:ind w:left="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330"/>
        </w:tabs>
        <w:ind w:left="1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050"/>
        </w:tabs>
        <w:ind w:left="2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770"/>
        </w:tabs>
        <w:ind w:left="2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490"/>
        </w:tabs>
        <w:ind w:left="3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210"/>
        </w:tabs>
        <w:ind w:left="4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930"/>
        </w:tabs>
        <w:ind w:left="4930" w:hanging="360"/>
      </w:pPr>
      <w:rPr>
        <w:rFonts w:ascii="Wingdings" w:hAnsi="Wingdings" w:hint="default"/>
      </w:rPr>
    </w:lvl>
  </w:abstractNum>
  <w:abstractNum w:abstractNumId="27" w15:restartNumberingAfterBreak="0">
    <w:nsid w:val="41831190"/>
    <w:multiLevelType w:val="singleLevel"/>
    <w:tmpl w:val="9CE0AA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28" w15:restartNumberingAfterBreak="0">
    <w:nsid w:val="44744DE5"/>
    <w:multiLevelType w:val="hybridMultilevel"/>
    <w:tmpl w:val="0D049074"/>
    <w:lvl w:ilvl="0" w:tplc="1A78C096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7E31D73"/>
    <w:multiLevelType w:val="hybridMultilevel"/>
    <w:tmpl w:val="4F24A17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29749E"/>
    <w:multiLevelType w:val="hybridMultilevel"/>
    <w:tmpl w:val="64D6FEA4"/>
    <w:lvl w:ilvl="0" w:tplc="0FEC353A">
      <w:start w:val="4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32" w15:restartNumberingAfterBreak="0">
    <w:nsid w:val="554627C9"/>
    <w:multiLevelType w:val="hybridMultilevel"/>
    <w:tmpl w:val="4B822A46"/>
    <w:lvl w:ilvl="0" w:tplc="2726411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6E432E5"/>
    <w:multiLevelType w:val="hybridMultilevel"/>
    <w:tmpl w:val="50A89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36A02"/>
    <w:multiLevelType w:val="hybridMultilevel"/>
    <w:tmpl w:val="AD4AA576"/>
    <w:lvl w:ilvl="0" w:tplc="04150017">
      <w:start w:val="1"/>
      <w:numFmt w:val="lowerLetter"/>
      <w:lvlText w:val="%1)"/>
      <w:lvlJc w:val="left"/>
      <w:pPr>
        <w:ind w:left="1361" w:hanging="360"/>
      </w:pPr>
    </w:lvl>
    <w:lvl w:ilvl="1" w:tplc="04150019">
      <w:start w:val="1"/>
      <w:numFmt w:val="lowerLetter"/>
      <w:lvlText w:val="%2."/>
      <w:lvlJc w:val="left"/>
      <w:pPr>
        <w:ind w:left="2081" w:hanging="360"/>
      </w:pPr>
    </w:lvl>
    <w:lvl w:ilvl="2" w:tplc="0415001B">
      <w:start w:val="1"/>
      <w:numFmt w:val="lowerRoman"/>
      <w:lvlText w:val="%3."/>
      <w:lvlJc w:val="right"/>
      <w:pPr>
        <w:ind w:left="2801" w:hanging="180"/>
      </w:pPr>
    </w:lvl>
    <w:lvl w:ilvl="3" w:tplc="0415000F">
      <w:start w:val="1"/>
      <w:numFmt w:val="decimal"/>
      <w:lvlText w:val="%4."/>
      <w:lvlJc w:val="left"/>
      <w:pPr>
        <w:ind w:left="3521" w:hanging="360"/>
      </w:pPr>
    </w:lvl>
    <w:lvl w:ilvl="4" w:tplc="04150019">
      <w:start w:val="1"/>
      <w:numFmt w:val="lowerLetter"/>
      <w:lvlText w:val="%5."/>
      <w:lvlJc w:val="left"/>
      <w:pPr>
        <w:ind w:left="4241" w:hanging="360"/>
      </w:pPr>
    </w:lvl>
    <w:lvl w:ilvl="5" w:tplc="0415001B">
      <w:start w:val="1"/>
      <w:numFmt w:val="lowerRoman"/>
      <w:lvlText w:val="%6."/>
      <w:lvlJc w:val="right"/>
      <w:pPr>
        <w:ind w:left="4961" w:hanging="180"/>
      </w:pPr>
    </w:lvl>
    <w:lvl w:ilvl="6" w:tplc="0415000F">
      <w:start w:val="1"/>
      <w:numFmt w:val="decimal"/>
      <w:lvlText w:val="%7."/>
      <w:lvlJc w:val="left"/>
      <w:pPr>
        <w:ind w:left="5681" w:hanging="360"/>
      </w:pPr>
    </w:lvl>
    <w:lvl w:ilvl="7" w:tplc="04150019">
      <w:start w:val="1"/>
      <w:numFmt w:val="lowerLetter"/>
      <w:lvlText w:val="%8."/>
      <w:lvlJc w:val="left"/>
      <w:pPr>
        <w:ind w:left="6401" w:hanging="360"/>
      </w:pPr>
    </w:lvl>
    <w:lvl w:ilvl="8" w:tplc="0415001B">
      <w:start w:val="1"/>
      <w:numFmt w:val="lowerRoman"/>
      <w:lvlText w:val="%9."/>
      <w:lvlJc w:val="right"/>
      <w:pPr>
        <w:ind w:left="7121" w:hanging="180"/>
      </w:pPr>
    </w:lvl>
  </w:abstractNum>
  <w:abstractNum w:abstractNumId="35" w15:restartNumberingAfterBreak="0">
    <w:nsid w:val="5D751066"/>
    <w:multiLevelType w:val="hybridMultilevel"/>
    <w:tmpl w:val="811A6AD2"/>
    <w:lvl w:ilvl="0" w:tplc="99689F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D90055"/>
    <w:multiLevelType w:val="singleLevel"/>
    <w:tmpl w:val="AC18A1A8"/>
    <w:name w:val="WW8Num25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abstractNum w:abstractNumId="37" w15:restartNumberingAfterBreak="0">
    <w:nsid w:val="61BE749D"/>
    <w:multiLevelType w:val="singleLevel"/>
    <w:tmpl w:val="9744B7D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38" w15:restartNumberingAfterBreak="0">
    <w:nsid w:val="6368612B"/>
    <w:multiLevelType w:val="hybridMultilevel"/>
    <w:tmpl w:val="DD36036A"/>
    <w:name w:val="WW8Num5922"/>
    <w:lvl w:ilvl="0" w:tplc="E390B4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360A7"/>
    <w:multiLevelType w:val="singleLevel"/>
    <w:tmpl w:val="17185FA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8"/>
        <w:szCs w:val="18"/>
      </w:rPr>
    </w:lvl>
  </w:abstractNum>
  <w:abstractNum w:abstractNumId="40" w15:restartNumberingAfterBreak="0">
    <w:nsid w:val="75CB4845"/>
    <w:multiLevelType w:val="hybridMultilevel"/>
    <w:tmpl w:val="E69ED2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205969"/>
    <w:multiLevelType w:val="hybridMultilevel"/>
    <w:tmpl w:val="F42E3F8E"/>
    <w:name w:val="WW8Num5922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ED03E95"/>
    <w:multiLevelType w:val="singleLevel"/>
    <w:tmpl w:val="C3BCA49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sz w:val="18"/>
        <w:szCs w:val="18"/>
      </w:rPr>
    </w:lvl>
  </w:abstractNum>
  <w:num w:numId="1" w16cid:durableId="15035471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9618435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852451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40526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8237632">
    <w:abstractNumId w:val="6"/>
    <w:lvlOverride w:ilvl="0">
      <w:startOverride w:val="1"/>
    </w:lvlOverride>
  </w:num>
  <w:num w:numId="6" w16cid:durableId="18306175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49065351">
    <w:abstractNumId w:val="26"/>
  </w:num>
  <w:num w:numId="8" w16cid:durableId="297028026">
    <w:abstractNumId w:val="27"/>
  </w:num>
  <w:num w:numId="9" w16cid:durableId="856430629">
    <w:abstractNumId w:val="15"/>
  </w:num>
  <w:num w:numId="10" w16cid:durableId="2072339557">
    <w:abstractNumId w:val="37"/>
  </w:num>
  <w:num w:numId="11" w16cid:durableId="1109007321">
    <w:abstractNumId w:val="39"/>
  </w:num>
  <w:num w:numId="12" w16cid:durableId="2047095835">
    <w:abstractNumId w:val="42"/>
  </w:num>
  <w:num w:numId="13" w16cid:durableId="970206281">
    <w:abstractNumId w:val="12"/>
  </w:num>
  <w:num w:numId="14" w16cid:durableId="577793090">
    <w:abstractNumId w:val="21"/>
  </w:num>
  <w:num w:numId="15" w16cid:durableId="1874535293">
    <w:abstractNumId w:val="17"/>
  </w:num>
  <w:num w:numId="16" w16cid:durableId="449205058">
    <w:abstractNumId w:val="22"/>
  </w:num>
  <w:num w:numId="17" w16cid:durableId="1434980474">
    <w:abstractNumId w:val="19"/>
  </w:num>
  <w:num w:numId="18" w16cid:durableId="1015233661">
    <w:abstractNumId w:val="28"/>
  </w:num>
  <w:num w:numId="19" w16cid:durableId="1190218611">
    <w:abstractNumId w:val="29"/>
  </w:num>
  <w:num w:numId="20" w16cid:durableId="1096442721">
    <w:abstractNumId w:val="16"/>
  </w:num>
  <w:num w:numId="21" w16cid:durableId="1407024512">
    <w:abstractNumId w:val="13"/>
  </w:num>
  <w:num w:numId="22" w16cid:durableId="1787964313">
    <w:abstractNumId w:val="23"/>
  </w:num>
  <w:num w:numId="23" w16cid:durableId="1029719346">
    <w:abstractNumId w:val="14"/>
  </w:num>
  <w:num w:numId="24" w16cid:durableId="1342777278">
    <w:abstractNumId w:val="24"/>
  </w:num>
  <w:num w:numId="25" w16cid:durableId="1899588987">
    <w:abstractNumId w:val="25"/>
  </w:num>
  <w:num w:numId="26" w16cid:durableId="1720469343">
    <w:abstractNumId w:val="4"/>
  </w:num>
  <w:num w:numId="27" w16cid:durableId="703017055">
    <w:abstractNumId w:val="7"/>
    <w:lvlOverride w:ilvl="0">
      <w:startOverride w:val="1"/>
    </w:lvlOverride>
  </w:num>
  <w:num w:numId="28" w16cid:durableId="1740513247">
    <w:abstractNumId w:val="10"/>
  </w:num>
  <w:num w:numId="29" w16cid:durableId="1386640470">
    <w:abstractNumId w:val="35"/>
  </w:num>
  <w:num w:numId="30" w16cid:durableId="1239175917">
    <w:abstractNumId w:val="18"/>
  </w:num>
  <w:num w:numId="31" w16cid:durableId="407462178">
    <w:abstractNumId w:val="36"/>
  </w:num>
  <w:num w:numId="32" w16cid:durableId="1870870669">
    <w:abstractNumId w:val="9"/>
  </w:num>
  <w:num w:numId="33" w16cid:durableId="934094397">
    <w:abstractNumId w:val="34"/>
  </w:num>
  <w:num w:numId="34" w16cid:durableId="643002961">
    <w:abstractNumId w:val="3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E10"/>
    <w:rsid w:val="000071BF"/>
    <w:rsid w:val="0002232E"/>
    <w:rsid w:val="00030A5A"/>
    <w:rsid w:val="00050207"/>
    <w:rsid w:val="00056947"/>
    <w:rsid w:val="000574CE"/>
    <w:rsid w:val="0006729E"/>
    <w:rsid w:val="00073D07"/>
    <w:rsid w:val="00080789"/>
    <w:rsid w:val="00094FA8"/>
    <w:rsid w:val="000A2C17"/>
    <w:rsid w:val="000A7998"/>
    <w:rsid w:val="000C664F"/>
    <w:rsid w:val="000E3E21"/>
    <w:rsid w:val="0010039D"/>
    <w:rsid w:val="00110DAC"/>
    <w:rsid w:val="00116805"/>
    <w:rsid w:val="00141A4A"/>
    <w:rsid w:val="00155545"/>
    <w:rsid w:val="00162CD1"/>
    <w:rsid w:val="001808D1"/>
    <w:rsid w:val="00184C32"/>
    <w:rsid w:val="001C0B11"/>
    <w:rsid w:val="001C5862"/>
    <w:rsid w:val="001D2150"/>
    <w:rsid w:val="001E2E2A"/>
    <w:rsid w:val="001E7EDC"/>
    <w:rsid w:val="00216083"/>
    <w:rsid w:val="00225D80"/>
    <w:rsid w:val="00253CA0"/>
    <w:rsid w:val="002660B6"/>
    <w:rsid w:val="00277040"/>
    <w:rsid w:val="0029217A"/>
    <w:rsid w:val="002A32C8"/>
    <w:rsid w:val="002C654A"/>
    <w:rsid w:val="002F3E3E"/>
    <w:rsid w:val="00302035"/>
    <w:rsid w:val="00304088"/>
    <w:rsid w:val="00311C84"/>
    <w:rsid w:val="0031429F"/>
    <w:rsid w:val="00344128"/>
    <w:rsid w:val="00344973"/>
    <w:rsid w:val="00376DC1"/>
    <w:rsid w:val="003A4A66"/>
    <w:rsid w:val="003D3005"/>
    <w:rsid w:val="00416689"/>
    <w:rsid w:val="00425E2C"/>
    <w:rsid w:val="004273C0"/>
    <w:rsid w:val="00435805"/>
    <w:rsid w:val="00461DB3"/>
    <w:rsid w:val="00475D28"/>
    <w:rsid w:val="00482AD5"/>
    <w:rsid w:val="00493648"/>
    <w:rsid w:val="004A0C8C"/>
    <w:rsid w:val="004C6F90"/>
    <w:rsid w:val="004D03F1"/>
    <w:rsid w:val="004E261C"/>
    <w:rsid w:val="004E59C4"/>
    <w:rsid w:val="004F7530"/>
    <w:rsid w:val="00522FF4"/>
    <w:rsid w:val="005312DC"/>
    <w:rsid w:val="00531AE6"/>
    <w:rsid w:val="00537305"/>
    <w:rsid w:val="00573EEE"/>
    <w:rsid w:val="005828B8"/>
    <w:rsid w:val="00584E10"/>
    <w:rsid w:val="00593824"/>
    <w:rsid w:val="005B1703"/>
    <w:rsid w:val="005B55E4"/>
    <w:rsid w:val="005E389F"/>
    <w:rsid w:val="005F1701"/>
    <w:rsid w:val="005F1BCA"/>
    <w:rsid w:val="00600260"/>
    <w:rsid w:val="00600696"/>
    <w:rsid w:val="00604A62"/>
    <w:rsid w:val="006206EF"/>
    <w:rsid w:val="006570F7"/>
    <w:rsid w:val="00680F1F"/>
    <w:rsid w:val="00682826"/>
    <w:rsid w:val="006871F4"/>
    <w:rsid w:val="006A1DF5"/>
    <w:rsid w:val="006A2A0D"/>
    <w:rsid w:val="006D2A0B"/>
    <w:rsid w:val="006D3BC3"/>
    <w:rsid w:val="006D6624"/>
    <w:rsid w:val="006E23F3"/>
    <w:rsid w:val="00716D4D"/>
    <w:rsid w:val="00723E56"/>
    <w:rsid w:val="00735730"/>
    <w:rsid w:val="007A2CFA"/>
    <w:rsid w:val="007B40D0"/>
    <w:rsid w:val="007D338E"/>
    <w:rsid w:val="00810C98"/>
    <w:rsid w:val="00810DAC"/>
    <w:rsid w:val="00821E8F"/>
    <w:rsid w:val="008550B1"/>
    <w:rsid w:val="0085747F"/>
    <w:rsid w:val="00874533"/>
    <w:rsid w:val="008956DC"/>
    <w:rsid w:val="008B2547"/>
    <w:rsid w:val="008B294F"/>
    <w:rsid w:val="0093376B"/>
    <w:rsid w:val="00940E7D"/>
    <w:rsid w:val="0094108D"/>
    <w:rsid w:val="00950B7F"/>
    <w:rsid w:val="009A2F9A"/>
    <w:rsid w:val="009A314F"/>
    <w:rsid w:val="009B524A"/>
    <w:rsid w:val="009C22D0"/>
    <w:rsid w:val="009F2D9E"/>
    <w:rsid w:val="00A01CD8"/>
    <w:rsid w:val="00A22B75"/>
    <w:rsid w:val="00A23315"/>
    <w:rsid w:val="00A27706"/>
    <w:rsid w:val="00A31AB8"/>
    <w:rsid w:val="00A37DB9"/>
    <w:rsid w:val="00A51D4C"/>
    <w:rsid w:val="00AA5D96"/>
    <w:rsid w:val="00AB0F70"/>
    <w:rsid w:val="00AB4FB5"/>
    <w:rsid w:val="00AB6DA4"/>
    <w:rsid w:val="00AD6D4E"/>
    <w:rsid w:val="00AF0C2A"/>
    <w:rsid w:val="00B267D1"/>
    <w:rsid w:val="00B46E57"/>
    <w:rsid w:val="00B63C91"/>
    <w:rsid w:val="00B81182"/>
    <w:rsid w:val="00B821C4"/>
    <w:rsid w:val="00BC6096"/>
    <w:rsid w:val="00BE38EF"/>
    <w:rsid w:val="00C17FEF"/>
    <w:rsid w:val="00C22620"/>
    <w:rsid w:val="00C25ACD"/>
    <w:rsid w:val="00C35E2E"/>
    <w:rsid w:val="00C46D41"/>
    <w:rsid w:val="00C5211F"/>
    <w:rsid w:val="00C73160"/>
    <w:rsid w:val="00C85ABB"/>
    <w:rsid w:val="00CB57B8"/>
    <w:rsid w:val="00CB7272"/>
    <w:rsid w:val="00CF0D82"/>
    <w:rsid w:val="00D14B05"/>
    <w:rsid w:val="00D40D34"/>
    <w:rsid w:val="00D860D6"/>
    <w:rsid w:val="00D94244"/>
    <w:rsid w:val="00DA3CDD"/>
    <w:rsid w:val="00DC27FD"/>
    <w:rsid w:val="00DD69FC"/>
    <w:rsid w:val="00DF664B"/>
    <w:rsid w:val="00E22E3E"/>
    <w:rsid w:val="00E53E94"/>
    <w:rsid w:val="00E80D08"/>
    <w:rsid w:val="00EB7074"/>
    <w:rsid w:val="00EB7D2E"/>
    <w:rsid w:val="00EC07D7"/>
    <w:rsid w:val="00EC12C6"/>
    <w:rsid w:val="00EE492C"/>
    <w:rsid w:val="00F06A56"/>
    <w:rsid w:val="00F20CAE"/>
    <w:rsid w:val="00F22E33"/>
    <w:rsid w:val="00F364EF"/>
    <w:rsid w:val="00F95DC4"/>
    <w:rsid w:val="00FB631F"/>
    <w:rsid w:val="00FE2AFE"/>
    <w:rsid w:val="00FE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7A0E1"/>
  <w15:chartTrackingRefBased/>
  <w15:docId w15:val="{5B71E9A1-A26E-4955-8F85-BB7668EF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F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206E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06E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66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mit@szpitalciechanow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ktur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1526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Babizewski</dc:creator>
  <cp:keywords/>
  <dc:description/>
  <cp:lastModifiedBy>Wiesław Babiżewski</cp:lastModifiedBy>
  <cp:revision>43</cp:revision>
  <cp:lastPrinted>2022-02-02T09:02:00Z</cp:lastPrinted>
  <dcterms:created xsi:type="dcterms:W3CDTF">2022-11-17T10:13:00Z</dcterms:created>
  <dcterms:modified xsi:type="dcterms:W3CDTF">2023-05-05T09:42:00Z</dcterms:modified>
</cp:coreProperties>
</file>