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28068B" w:rsidRDefault="00D660E6" w:rsidP="004A4A3A">
      <w:pPr>
        <w:pStyle w:val="Cytat"/>
        <w:spacing w:before="0" w:after="0"/>
        <w:ind w:left="862" w:right="862" w:hanging="862"/>
        <w:jc w:val="left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Załącznik nr 1 – formularz oferty</w:t>
      </w:r>
    </w:p>
    <w:p w14:paraId="3DF13658" w14:textId="46D5C639" w:rsidR="00852467" w:rsidRPr="0028068B" w:rsidRDefault="00852467" w:rsidP="00852467">
      <w:pPr>
        <w:pStyle w:val="Tekstpodstawowy"/>
        <w:spacing w:before="10"/>
        <w:rPr>
          <w:bCs/>
          <w:iCs/>
          <w:noProof/>
        </w:rPr>
        <w:sectPr w:rsidR="00852467" w:rsidRPr="0028068B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28068B">
        <w:rPr>
          <w:bCs/>
          <w:iCs/>
          <w:noProof/>
        </w:rPr>
        <w:t>dotyczy postępowania ZP/2501/</w:t>
      </w:r>
      <w:r w:rsidR="0018659E" w:rsidRPr="0028068B">
        <w:rPr>
          <w:bCs/>
          <w:iCs/>
          <w:noProof/>
        </w:rPr>
        <w:t>4</w:t>
      </w:r>
      <w:r w:rsidR="0028068B" w:rsidRPr="0028068B">
        <w:rPr>
          <w:bCs/>
          <w:iCs/>
          <w:noProof/>
        </w:rPr>
        <w:t>3</w:t>
      </w:r>
      <w:r w:rsidRPr="0028068B">
        <w:rPr>
          <w:bCs/>
          <w:iCs/>
          <w:noProof/>
        </w:rPr>
        <w:t>/2</w:t>
      </w:r>
      <w:r w:rsidR="00496A17" w:rsidRPr="0028068B">
        <w:rPr>
          <w:bCs/>
          <w:iCs/>
          <w:noProof/>
        </w:rPr>
        <w:t>3</w:t>
      </w:r>
      <w:r w:rsidRPr="0028068B">
        <w:rPr>
          <w:bCs/>
          <w:iCs/>
          <w:noProof/>
        </w:rPr>
        <w:t xml:space="preserve"> – </w:t>
      </w:r>
      <w:r w:rsidR="0028068B" w:rsidRPr="0028068B">
        <w:rPr>
          <w:bCs/>
          <w:iCs/>
          <w:noProof/>
        </w:rPr>
        <w:t>Zakup generatora do dezynfekcji wody wraz z osprzętem oraz lampy UV</w:t>
      </w:r>
    </w:p>
    <w:p w14:paraId="1F766EAC" w14:textId="77777777" w:rsidR="00A11B15" w:rsidRPr="0028068B" w:rsidRDefault="00A11B15" w:rsidP="004A4A3A">
      <w:pPr>
        <w:spacing w:before="1"/>
        <w:ind w:left="218"/>
        <w:jc w:val="center"/>
        <w:rPr>
          <w:b/>
          <w:noProof/>
          <w:sz w:val="18"/>
          <w:szCs w:val="18"/>
        </w:rPr>
      </w:pPr>
    </w:p>
    <w:p w14:paraId="0E93795A" w14:textId="5A62E84B" w:rsidR="004A4A3A" w:rsidRPr="0028068B" w:rsidRDefault="004A4A3A" w:rsidP="004A4A3A">
      <w:pPr>
        <w:spacing w:before="1"/>
        <w:ind w:left="218"/>
        <w:jc w:val="center"/>
        <w:rPr>
          <w:b/>
          <w:noProof/>
          <w:sz w:val="18"/>
          <w:szCs w:val="18"/>
        </w:rPr>
      </w:pPr>
      <w:r w:rsidRPr="0028068B">
        <w:rPr>
          <w:b/>
          <w:noProof/>
          <w:sz w:val="18"/>
          <w:szCs w:val="18"/>
        </w:rPr>
        <w:t>O F E RT A</w:t>
      </w:r>
    </w:p>
    <w:p w14:paraId="36DB6DE6" w14:textId="77777777" w:rsidR="004A4A3A" w:rsidRPr="0028068B" w:rsidRDefault="004A4A3A">
      <w:pPr>
        <w:pStyle w:val="Tekstpodstawowy"/>
        <w:spacing w:before="10"/>
        <w:rPr>
          <w:b/>
          <w:i/>
          <w:noProof/>
        </w:rPr>
        <w:sectPr w:rsidR="004A4A3A" w:rsidRPr="0028068B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28068B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  <w:rPr>
          <w:noProof/>
        </w:rPr>
      </w:pPr>
      <w:bookmarkStart w:id="0" w:name="I._Dane_wykonawcy"/>
      <w:bookmarkEnd w:id="0"/>
      <w:r w:rsidRPr="0028068B">
        <w:rPr>
          <w:noProof/>
        </w:rPr>
        <w:t>Dane</w:t>
      </w:r>
      <w:r w:rsidRPr="0028068B">
        <w:rPr>
          <w:noProof/>
          <w:spacing w:val="-4"/>
        </w:rPr>
        <w:t xml:space="preserve"> </w:t>
      </w:r>
      <w:r w:rsidRPr="0028068B">
        <w:rPr>
          <w:noProof/>
        </w:rPr>
        <w:t>wykonawcy</w:t>
      </w:r>
    </w:p>
    <w:p w14:paraId="443DEDF2" w14:textId="77777777" w:rsidR="00852467" w:rsidRPr="0028068B" w:rsidRDefault="00852467">
      <w:pPr>
        <w:spacing w:before="1"/>
        <w:ind w:left="218"/>
        <w:rPr>
          <w:b/>
          <w:noProof/>
          <w:sz w:val="18"/>
          <w:szCs w:val="18"/>
        </w:rPr>
      </w:pPr>
    </w:p>
    <w:p w14:paraId="65BD275A" w14:textId="77777777" w:rsidR="00B910F5" w:rsidRPr="0028068B" w:rsidRDefault="00B910F5">
      <w:pPr>
        <w:rPr>
          <w:noProof/>
          <w:sz w:val="18"/>
          <w:szCs w:val="18"/>
        </w:rPr>
        <w:sectPr w:rsidR="00B910F5" w:rsidRPr="0028068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28068B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28068B" w:rsidRDefault="00D660E6">
            <w:pPr>
              <w:pStyle w:val="TableParagraph"/>
              <w:spacing w:line="203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28068B" w:rsidRDefault="00D660E6">
            <w:pPr>
              <w:pStyle w:val="TableParagraph"/>
              <w:spacing w:line="204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28068B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28068B" w:rsidRDefault="00D660E6">
            <w:pPr>
              <w:pStyle w:val="TableParagraph"/>
              <w:spacing w:line="188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28068B" w:rsidRDefault="00D660E6">
            <w:pPr>
              <w:pStyle w:val="TableParagraph"/>
              <w:spacing w:line="188" w:lineRule="exact"/>
              <w:ind w:left="107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28068B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28068B" w:rsidRDefault="00D660E6">
            <w:pPr>
              <w:pStyle w:val="TableParagraph"/>
              <w:spacing w:line="186" w:lineRule="exact"/>
              <w:ind w:left="101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28068B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28068B" w:rsidRDefault="00D660E6">
            <w:pPr>
              <w:pStyle w:val="TableParagraph"/>
              <w:spacing w:line="189" w:lineRule="exact"/>
              <w:ind w:left="105"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28068B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</w:tbl>
    <w:p w14:paraId="336E476F" w14:textId="71D05990" w:rsidR="00B910F5" w:rsidRPr="0028068B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noProof/>
          <w:sz w:val="18"/>
          <w:szCs w:val="18"/>
        </w:rPr>
      </w:pPr>
      <w:r w:rsidRPr="0028068B">
        <w:rPr>
          <w:b/>
          <w:noProof/>
          <w:sz w:val="18"/>
          <w:szCs w:val="18"/>
        </w:rPr>
        <w:t>Przedmiot</w:t>
      </w:r>
      <w:r w:rsidRPr="0028068B">
        <w:rPr>
          <w:b/>
          <w:noProof/>
          <w:spacing w:val="-2"/>
          <w:sz w:val="18"/>
          <w:szCs w:val="18"/>
        </w:rPr>
        <w:t xml:space="preserve"> </w:t>
      </w:r>
      <w:r w:rsidRPr="0028068B">
        <w:rPr>
          <w:b/>
          <w:noProof/>
          <w:spacing w:val="-7"/>
          <w:sz w:val="18"/>
          <w:szCs w:val="18"/>
        </w:rPr>
        <w:t>oferty:</w:t>
      </w:r>
    </w:p>
    <w:p w14:paraId="28B7328F" w14:textId="22B8A937" w:rsidR="00607567" w:rsidRPr="0028068B" w:rsidRDefault="00D660E6" w:rsidP="004A4A3A">
      <w:pPr>
        <w:widowControl/>
        <w:tabs>
          <w:tab w:val="left" w:pos="360"/>
        </w:tabs>
        <w:autoSpaceDE/>
        <w:autoSpaceDN/>
        <w:ind w:left="426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 xml:space="preserve">Oferta dotyczy </w:t>
      </w:r>
      <w:r w:rsidR="000B2C51" w:rsidRPr="0028068B">
        <w:rPr>
          <w:noProof/>
          <w:sz w:val="18"/>
          <w:szCs w:val="18"/>
        </w:rPr>
        <w:t>postępowania</w:t>
      </w:r>
      <w:bookmarkStart w:id="1" w:name="III._Informacje_dotyczące_ceny_oferty;"/>
      <w:bookmarkEnd w:id="1"/>
      <w:r w:rsidR="00456629" w:rsidRPr="0028068B">
        <w:rPr>
          <w:noProof/>
          <w:sz w:val="18"/>
          <w:szCs w:val="18"/>
        </w:rPr>
        <w:t xml:space="preserve">: </w:t>
      </w:r>
      <w:r w:rsidR="0028068B" w:rsidRPr="0028068B">
        <w:rPr>
          <w:noProof/>
          <w:sz w:val="18"/>
          <w:szCs w:val="18"/>
        </w:rPr>
        <w:t>Zakup generatora do dezynfekcji wody wraz z osprzętem oraz lampy UV</w:t>
      </w:r>
      <w:r w:rsidR="0018659E" w:rsidRPr="0028068B">
        <w:rPr>
          <w:noProof/>
          <w:sz w:val="18"/>
          <w:szCs w:val="18"/>
        </w:rPr>
        <w:t>.</w:t>
      </w:r>
    </w:p>
    <w:p w14:paraId="7DB2863D" w14:textId="77777777" w:rsidR="0028068B" w:rsidRPr="0028068B" w:rsidRDefault="0028068B" w:rsidP="004A4A3A">
      <w:pPr>
        <w:widowControl/>
        <w:tabs>
          <w:tab w:val="left" w:pos="360"/>
        </w:tabs>
        <w:autoSpaceDE/>
        <w:autoSpaceDN/>
        <w:ind w:left="426"/>
        <w:rPr>
          <w:noProof/>
          <w:sz w:val="18"/>
          <w:szCs w:val="18"/>
        </w:rPr>
      </w:pPr>
    </w:p>
    <w:p w14:paraId="11F7AEEC" w14:textId="4E2F7DDD" w:rsidR="00B910F5" w:rsidRPr="0028068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  <w:rPr>
          <w:noProof/>
        </w:rPr>
      </w:pPr>
      <w:r w:rsidRPr="0028068B">
        <w:rPr>
          <w:noProof/>
        </w:rPr>
        <w:t xml:space="preserve">Informacje dotyczące </w:t>
      </w:r>
      <w:r w:rsidRPr="0028068B">
        <w:rPr>
          <w:noProof/>
          <w:spacing w:val="-12"/>
        </w:rPr>
        <w:t xml:space="preserve"> </w:t>
      </w:r>
      <w:r w:rsidRPr="0028068B">
        <w:rPr>
          <w:noProof/>
          <w:spacing w:val="-6"/>
        </w:rPr>
        <w:t>oferty</w:t>
      </w:r>
      <w:r w:rsidR="00676D83" w:rsidRPr="0028068B">
        <w:rPr>
          <w:noProof/>
          <w:spacing w:val="-6"/>
        </w:rPr>
        <w:t xml:space="preserve"> </w:t>
      </w:r>
      <w:r w:rsidRPr="0028068B">
        <w:rPr>
          <w:noProof/>
          <w:spacing w:val="-6"/>
        </w:rPr>
        <w:t>;</w:t>
      </w:r>
    </w:p>
    <w:p w14:paraId="640D3D40" w14:textId="77777777" w:rsidR="0028068B" w:rsidRPr="0028068B" w:rsidRDefault="0028068B" w:rsidP="0028068B">
      <w:pPr>
        <w:pStyle w:val="Nagwek1"/>
        <w:tabs>
          <w:tab w:val="left" w:pos="426"/>
        </w:tabs>
        <w:ind w:hanging="218"/>
        <w:rPr>
          <w:noProof/>
          <w:spacing w:val="-6"/>
        </w:rPr>
      </w:pPr>
    </w:p>
    <w:tbl>
      <w:tblPr>
        <w:tblStyle w:val="TableNormal1"/>
        <w:tblW w:w="927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983"/>
        <w:gridCol w:w="994"/>
        <w:gridCol w:w="3268"/>
      </w:tblGrid>
      <w:tr w:rsidR="00362891" w:rsidRPr="0028068B" w14:paraId="27BF4611" w14:textId="77777777" w:rsidTr="00362891">
        <w:trPr>
          <w:trHeight w:val="41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C760" w14:textId="77777777" w:rsidR="00362891" w:rsidRPr="0028068B" w:rsidRDefault="00362891" w:rsidP="0028068B">
            <w:pPr>
              <w:spacing w:before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przedmiot oferty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95C" w14:textId="77777777" w:rsidR="00362891" w:rsidRPr="0028068B" w:rsidRDefault="00362891" w:rsidP="0028068B">
            <w:pPr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cena netto</w:t>
            </w:r>
          </w:p>
          <w:p w14:paraId="0A5C8650" w14:textId="77777777" w:rsidR="00362891" w:rsidRPr="0028068B" w:rsidRDefault="00362891" w:rsidP="0028068B">
            <w:pPr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PLN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5028" w14:textId="77777777" w:rsidR="00362891" w:rsidRPr="0028068B" w:rsidRDefault="00362891" w:rsidP="0028068B">
            <w:pPr>
              <w:spacing w:line="189" w:lineRule="exact"/>
              <w:ind w:right="-6" w:hanging="1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cena brutto</w:t>
            </w:r>
          </w:p>
          <w:p w14:paraId="06A4BEA4" w14:textId="77777777" w:rsidR="00362891" w:rsidRPr="0028068B" w:rsidRDefault="00362891" w:rsidP="0028068B">
            <w:pPr>
              <w:spacing w:before="2" w:line="206" w:lineRule="exact"/>
              <w:ind w:right="-6"/>
              <w:jc w:val="center"/>
              <w:rPr>
                <w:noProof/>
                <w:sz w:val="18"/>
                <w:szCs w:val="18"/>
                <w:lang w:eastAsia="en-US"/>
              </w:rPr>
            </w:pPr>
            <w:r w:rsidRPr="0028068B">
              <w:rPr>
                <w:noProof/>
                <w:sz w:val="18"/>
                <w:szCs w:val="18"/>
                <w:lang w:eastAsia="en-US"/>
              </w:rPr>
              <w:t>PLN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3E37" w14:textId="3E9691BC" w:rsidR="00362891" w:rsidRPr="0028068B" w:rsidRDefault="00362891" w:rsidP="0028068B">
            <w:pPr>
              <w:spacing w:before="12" w:line="206" w:lineRule="exact"/>
              <w:ind w:right="-2" w:firstLine="2"/>
              <w:jc w:val="center"/>
              <w:rPr>
                <w:bCs/>
                <w:noProof/>
                <w:sz w:val="18"/>
                <w:szCs w:val="18"/>
                <w:lang w:eastAsia="en-US"/>
              </w:rPr>
            </w:pPr>
            <w:r w:rsidRPr="0028068B">
              <w:rPr>
                <w:bCs/>
                <w:noProof/>
                <w:sz w:val="18"/>
                <w:szCs w:val="18"/>
                <w:lang w:eastAsia="en-US"/>
              </w:rPr>
              <w:t xml:space="preserve">Oferowany okres gwarancji na </w:t>
            </w:r>
            <w:r>
              <w:rPr>
                <w:bCs/>
                <w:noProof/>
                <w:sz w:val="18"/>
                <w:szCs w:val="18"/>
                <w:lang w:eastAsia="en-US"/>
              </w:rPr>
              <w:t>dostarczony</w:t>
            </w:r>
            <w:r w:rsidRPr="0028068B">
              <w:rPr>
                <w:bCs/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noProof/>
                <w:sz w:val="18"/>
                <w:szCs w:val="18"/>
                <w:lang w:eastAsia="en-US"/>
              </w:rPr>
              <w:t>system</w:t>
            </w:r>
          </w:p>
          <w:p w14:paraId="1789BD5E" w14:textId="77777777" w:rsidR="00362891" w:rsidRPr="0028068B" w:rsidRDefault="00362891" w:rsidP="0028068B">
            <w:pPr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</w:pPr>
            <w:r w:rsidRPr="0028068B">
              <w:rPr>
                <w:bCs/>
                <w:i/>
                <w:iCs/>
                <w:noProof/>
                <w:sz w:val="18"/>
                <w:szCs w:val="18"/>
                <w:u w:val="single"/>
                <w:lang w:eastAsia="en-US"/>
              </w:rPr>
              <w:t>(jeśli wykonawca określa ten okres na więcej niż wymagane 36 miesięcy)</w:t>
            </w:r>
          </w:p>
        </w:tc>
      </w:tr>
      <w:tr w:rsidR="00362891" w:rsidRPr="0028068B" w14:paraId="454EA891" w14:textId="77777777" w:rsidTr="00362891">
        <w:trPr>
          <w:trHeight w:val="11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D37D" w14:textId="77777777" w:rsidR="00362891" w:rsidRPr="0028068B" w:rsidRDefault="00362891" w:rsidP="0028068B">
            <w:pPr>
              <w:spacing w:before="1"/>
              <w:jc w:val="center"/>
              <w:rPr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i/>
                <w:iCs/>
                <w:noProof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5007" w14:textId="77777777" w:rsidR="00362891" w:rsidRPr="0028068B" w:rsidRDefault="00362891" w:rsidP="0028068B">
            <w:pPr>
              <w:spacing w:before="5" w:line="206" w:lineRule="exact"/>
              <w:ind w:right="-7" w:hanging="1"/>
              <w:jc w:val="center"/>
              <w:rPr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i/>
                <w:iCs/>
                <w:noProof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2DC" w14:textId="77777777" w:rsidR="00362891" w:rsidRPr="0028068B" w:rsidRDefault="00362891" w:rsidP="0028068B">
            <w:pPr>
              <w:spacing w:line="189" w:lineRule="exact"/>
              <w:ind w:right="-6" w:hanging="1"/>
              <w:jc w:val="center"/>
              <w:rPr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i/>
                <w:iCs/>
                <w:noProof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2E21" w14:textId="77777777" w:rsidR="00362891" w:rsidRPr="0028068B" w:rsidRDefault="00362891" w:rsidP="0028068B">
            <w:pPr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 w:rsidRPr="0028068B">
              <w:rPr>
                <w:bCs/>
                <w:i/>
                <w:iCs/>
                <w:noProof/>
                <w:sz w:val="18"/>
                <w:szCs w:val="18"/>
                <w:lang w:eastAsia="en-US"/>
              </w:rPr>
              <w:t>4</w:t>
            </w:r>
          </w:p>
        </w:tc>
      </w:tr>
      <w:tr w:rsidR="00362891" w:rsidRPr="0028068B" w14:paraId="4E53D491" w14:textId="77777777" w:rsidTr="00362891">
        <w:trPr>
          <w:trHeight w:val="446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83F6" w14:textId="77777777" w:rsidR="00362891" w:rsidRPr="0028068B" w:rsidRDefault="00362891" w:rsidP="0028068B">
            <w:pPr>
              <w:widowControl/>
              <w:tabs>
                <w:tab w:val="left" w:pos="360"/>
              </w:tabs>
              <w:autoSpaceDE/>
              <w:autoSpaceDN/>
              <w:rPr>
                <w:noProof/>
                <w:sz w:val="18"/>
                <w:szCs w:val="18"/>
              </w:rPr>
            </w:pPr>
            <w:r w:rsidRPr="0028068B">
              <w:rPr>
                <w:noProof/>
                <w:sz w:val="18"/>
                <w:szCs w:val="18"/>
              </w:rPr>
              <w:t>Zakup generatora do dezynfekcji wody wraz z osprzętem oraz lampy UV.</w:t>
            </w:r>
          </w:p>
          <w:p w14:paraId="75A592EC" w14:textId="4EBDAEFA" w:rsidR="00362891" w:rsidRPr="0028068B" w:rsidRDefault="00362891" w:rsidP="0028068B">
            <w:pPr>
              <w:spacing w:before="116"/>
              <w:ind w:left="112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62D" w14:textId="77777777" w:rsidR="00362891" w:rsidRPr="0028068B" w:rsidRDefault="00362891" w:rsidP="0028068B">
            <w:pPr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F2A9" w14:textId="77777777" w:rsidR="00362891" w:rsidRPr="0028068B" w:rsidRDefault="00362891" w:rsidP="0028068B">
            <w:pPr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00B" w14:textId="77777777" w:rsidR="00362891" w:rsidRPr="0028068B" w:rsidRDefault="00362891" w:rsidP="0028068B">
            <w:pPr>
              <w:numPr>
                <w:ilvl w:val="0"/>
                <w:numId w:val="8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  <w:lang w:eastAsia="en-US"/>
              </w:rPr>
            </w:pPr>
            <w:r w:rsidRPr="0028068B">
              <w:rPr>
                <w:noProof/>
                <w:color w:val="3C3C3C"/>
                <w:sz w:val="18"/>
                <w:szCs w:val="18"/>
                <w:lang w:eastAsia="en-US"/>
              </w:rPr>
              <w:t>48 miesięcy</w:t>
            </w:r>
          </w:p>
          <w:p w14:paraId="0D2636E3" w14:textId="77777777" w:rsidR="00362891" w:rsidRPr="0028068B" w:rsidRDefault="00362891" w:rsidP="0028068B">
            <w:pPr>
              <w:numPr>
                <w:ilvl w:val="0"/>
                <w:numId w:val="8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  <w:lang w:eastAsia="en-US"/>
              </w:rPr>
            </w:pPr>
            <w:r w:rsidRPr="0028068B">
              <w:rPr>
                <w:noProof/>
                <w:color w:val="3C3C3C"/>
                <w:sz w:val="18"/>
                <w:szCs w:val="18"/>
                <w:lang w:eastAsia="en-US"/>
              </w:rPr>
              <w:t>60 miesięcy</w:t>
            </w:r>
          </w:p>
          <w:p w14:paraId="3EEC7C4F" w14:textId="77777777" w:rsidR="00362891" w:rsidRPr="0028068B" w:rsidRDefault="00362891" w:rsidP="0028068B">
            <w:pPr>
              <w:tabs>
                <w:tab w:val="left" w:pos="186"/>
                <w:tab w:val="left" w:pos="381"/>
              </w:tabs>
              <w:spacing w:before="8"/>
              <w:rPr>
                <w:noProof/>
                <w:color w:val="3C3C3C"/>
                <w:sz w:val="18"/>
                <w:szCs w:val="18"/>
                <w:lang w:eastAsia="en-US"/>
              </w:rPr>
            </w:pPr>
            <w:r w:rsidRPr="0028068B">
              <w:rPr>
                <w:noProof/>
                <w:color w:val="3C3C3C"/>
                <w:sz w:val="18"/>
                <w:szCs w:val="18"/>
                <w:lang w:eastAsia="en-US"/>
              </w:rPr>
              <w:t xml:space="preserve">*należy  </w:t>
            </w:r>
            <w:r w:rsidRPr="0028068B">
              <w:rPr>
                <w:b/>
                <w:bCs/>
                <w:noProof/>
                <w:color w:val="3C3C3C"/>
                <w:sz w:val="18"/>
                <w:szCs w:val="18"/>
                <w:u w:val="single"/>
                <w:lang w:eastAsia="en-US"/>
              </w:rPr>
              <w:t>wykreślić lub usunąć</w:t>
            </w:r>
            <w:r w:rsidRPr="0028068B">
              <w:rPr>
                <w:noProof/>
                <w:color w:val="3C3C3C"/>
                <w:sz w:val="18"/>
                <w:szCs w:val="18"/>
                <w:lang w:eastAsia="en-US"/>
              </w:rPr>
              <w:t xml:space="preserve"> wartość nieoferowaną</w:t>
            </w:r>
          </w:p>
        </w:tc>
      </w:tr>
    </w:tbl>
    <w:p w14:paraId="4F43AC6D" w14:textId="77777777" w:rsidR="0028068B" w:rsidRPr="0028068B" w:rsidRDefault="0028068B" w:rsidP="0028068B">
      <w:pPr>
        <w:pStyle w:val="Nagwek1"/>
        <w:tabs>
          <w:tab w:val="left" w:pos="426"/>
        </w:tabs>
        <w:ind w:hanging="218"/>
        <w:rPr>
          <w:noProof/>
          <w:spacing w:val="-6"/>
        </w:rPr>
      </w:pPr>
    </w:p>
    <w:p w14:paraId="69689227" w14:textId="589C0E56" w:rsidR="00B910F5" w:rsidRPr="0028068B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noProof/>
          <w:sz w:val="18"/>
          <w:szCs w:val="18"/>
        </w:rPr>
      </w:pPr>
      <w:r w:rsidRPr="0028068B">
        <w:rPr>
          <w:b/>
          <w:noProof/>
          <w:sz w:val="18"/>
          <w:szCs w:val="18"/>
        </w:rPr>
        <w:t>Oświadczenia</w:t>
      </w:r>
    </w:p>
    <w:p w14:paraId="6D398BAE" w14:textId="77777777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bookmarkStart w:id="2" w:name="_Hlk65057801"/>
      <w:r w:rsidRPr="0028068B">
        <w:rPr>
          <w:noProof/>
          <w:sz w:val="18"/>
          <w:szCs w:val="18"/>
        </w:rPr>
        <w:t>Zamówienie zostanie zrealizowane w terminach określonych w SWZ oraz ze</w:t>
      </w:r>
      <w:r w:rsidRPr="0028068B">
        <w:rPr>
          <w:noProof/>
          <w:spacing w:val="-8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wzorze umowy;</w:t>
      </w:r>
    </w:p>
    <w:p w14:paraId="53B07617" w14:textId="6AD2339B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W cenie oferty zostały uwzględnione wszystkie koszty</w:t>
      </w:r>
      <w:r w:rsidRPr="0028068B">
        <w:rPr>
          <w:noProof/>
          <w:spacing w:val="-7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wykonania zamówienia;</w:t>
      </w:r>
    </w:p>
    <w:p w14:paraId="214D11CA" w14:textId="0CF06C36" w:rsidR="008A4BF3" w:rsidRPr="0028068B" w:rsidRDefault="008A4BF3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33AF2F24" w14:textId="77EEDACE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Zapoznałem</w:t>
      </w:r>
      <w:r w:rsidRPr="0028068B">
        <w:rPr>
          <w:noProof/>
          <w:spacing w:val="-4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się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z SWZ oraz</w:t>
      </w:r>
      <w:r w:rsidRPr="0028068B">
        <w:rPr>
          <w:noProof/>
          <w:spacing w:val="-4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wzorem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umowy</w:t>
      </w:r>
      <w:r w:rsidRPr="0028068B">
        <w:rPr>
          <w:noProof/>
          <w:spacing w:val="-4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i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nie</w:t>
      </w:r>
      <w:r w:rsidRPr="0028068B">
        <w:rPr>
          <w:noProof/>
          <w:spacing w:val="-2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wnoszę</w:t>
      </w:r>
      <w:r w:rsidRPr="0028068B">
        <w:rPr>
          <w:noProof/>
          <w:spacing w:val="-27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do nich zastrzeżeń oraz przyjmuję warunki w nich</w:t>
      </w:r>
      <w:r w:rsidRPr="0028068B">
        <w:rPr>
          <w:noProof/>
          <w:spacing w:val="-6"/>
          <w:sz w:val="18"/>
          <w:szCs w:val="18"/>
        </w:rPr>
        <w:t xml:space="preserve"> </w:t>
      </w:r>
      <w:r w:rsidRPr="0028068B">
        <w:rPr>
          <w:noProof/>
          <w:sz w:val="18"/>
          <w:szCs w:val="18"/>
        </w:rPr>
        <w:t>zawarte;</w:t>
      </w:r>
    </w:p>
    <w:p w14:paraId="1FF8E4EB" w14:textId="026B79E3" w:rsidR="004307F9" w:rsidRPr="0028068B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8068B">
        <w:rPr>
          <w:noProof/>
          <w:spacing w:val="-10"/>
          <w:sz w:val="18"/>
          <w:szCs w:val="18"/>
        </w:rPr>
        <w:t xml:space="preserve">we  </w:t>
      </w:r>
      <w:r w:rsidRPr="0028068B">
        <w:rPr>
          <w:noProof/>
          <w:sz w:val="18"/>
          <w:szCs w:val="18"/>
        </w:rPr>
        <w:t xml:space="preserve">wzorze umowy w terminie do </w:t>
      </w:r>
      <w:r w:rsidR="000B2C51" w:rsidRPr="0028068B">
        <w:rPr>
          <w:noProof/>
          <w:sz w:val="18"/>
          <w:szCs w:val="18"/>
        </w:rPr>
        <w:t>30</w:t>
      </w:r>
      <w:r w:rsidRPr="0028068B">
        <w:rPr>
          <w:noProof/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28068B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8068B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28068B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Informuję, że (zaznaczyć właściwe):</w:t>
      </w:r>
    </w:p>
    <w:p w14:paraId="63DBFD1E" w14:textId="14766D9A" w:rsidR="004307F9" w:rsidRPr="0028068B" w:rsidRDefault="004307F9" w:rsidP="004A4A3A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8068B">
        <w:rPr>
          <w:noProof/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28068B" w:rsidRDefault="004307F9" w:rsidP="004A4A3A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28068B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8068B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1D12BA9F" w:rsidR="004307F9" w:rsidRPr="0028068B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8068B">
        <w:rPr>
          <w:noProof/>
          <w:sz w:val="18"/>
          <w:szCs w:val="18"/>
        </w:rPr>
        <w:t>Oświadczam, że wykonawca, którego reprezentuję (zaznaczyć odpowiednio):</w:t>
      </w:r>
    </w:p>
    <w:p w14:paraId="42045678" w14:textId="6A57F0EA" w:rsidR="004307F9" w:rsidRPr="0028068B" w:rsidRDefault="004307F9" w:rsidP="004307F9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noProof/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28068B" w:rsidRDefault="004307F9" w:rsidP="004307F9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8068B">
        <w:rPr>
          <w:rFonts w:ascii="Segoe UI Symbol" w:hAnsi="Segoe UI Symbol" w:cs="Segoe UI Symbol"/>
          <w:noProof/>
          <w:sz w:val="18"/>
          <w:szCs w:val="18"/>
        </w:rPr>
        <w:t>☐</w:t>
      </w:r>
      <w:r w:rsidRPr="0028068B">
        <w:rPr>
          <w:noProof/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28068B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8068B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28068B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8068B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28068B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noProof/>
          <w:sz w:val="18"/>
          <w:szCs w:val="18"/>
        </w:rPr>
      </w:pPr>
      <w:r w:rsidRPr="0028068B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55258D" w:rsidRPr="0028068B" w14:paraId="14E804F4" w14:textId="77777777" w:rsidTr="0055258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6AC" w14:textId="77777777" w:rsidR="0055258D" w:rsidRPr="0028068B" w:rsidRDefault="0055258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bookmarkEnd w:id="2"/>
            <w:r w:rsidRPr="0028068B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3"/>
    </w:tbl>
    <w:p w14:paraId="67424BCF" w14:textId="49B476C2" w:rsidR="00B910F5" w:rsidRPr="0028068B" w:rsidRDefault="00B910F5" w:rsidP="00A97D8F">
      <w:pPr>
        <w:pStyle w:val="Tekstpodstawowy"/>
        <w:spacing w:before="135"/>
        <w:ind w:left="5195" w:right="102"/>
        <w:rPr>
          <w:noProof/>
        </w:rPr>
      </w:pPr>
    </w:p>
    <w:sectPr w:rsidR="00B910F5" w:rsidRPr="0028068B" w:rsidSect="004D0DCC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1FA7" w14:textId="77777777" w:rsidR="006931A0" w:rsidRDefault="006931A0" w:rsidP="004A4A3A">
      <w:r>
        <w:separator/>
      </w:r>
    </w:p>
  </w:endnote>
  <w:endnote w:type="continuationSeparator" w:id="0">
    <w:p w14:paraId="5EC5D21F" w14:textId="77777777" w:rsidR="006931A0" w:rsidRDefault="006931A0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8A4F" w14:textId="77777777" w:rsidR="006931A0" w:rsidRDefault="006931A0" w:rsidP="004A4A3A">
      <w:r>
        <w:separator/>
      </w:r>
    </w:p>
  </w:footnote>
  <w:footnote w:type="continuationSeparator" w:id="0">
    <w:p w14:paraId="5C41B1D7" w14:textId="77777777" w:rsidR="006931A0" w:rsidRDefault="006931A0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  <w:num w:numId="8" w16cid:durableId="169977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3684"/>
    <w:rsid w:val="00154266"/>
    <w:rsid w:val="0018659E"/>
    <w:rsid w:val="001B23C0"/>
    <w:rsid w:val="0028068B"/>
    <w:rsid w:val="00321E06"/>
    <w:rsid w:val="0034134D"/>
    <w:rsid w:val="0035144F"/>
    <w:rsid w:val="00362512"/>
    <w:rsid w:val="00362891"/>
    <w:rsid w:val="00374DD9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53DF4"/>
    <w:rsid w:val="0066234D"/>
    <w:rsid w:val="00676D83"/>
    <w:rsid w:val="006931A0"/>
    <w:rsid w:val="006F2239"/>
    <w:rsid w:val="00750299"/>
    <w:rsid w:val="00830F85"/>
    <w:rsid w:val="00852467"/>
    <w:rsid w:val="008634EB"/>
    <w:rsid w:val="00896626"/>
    <w:rsid w:val="008A4BF3"/>
    <w:rsid w:val="008D1045"/>
    <w:rsid w:val="008F13DA"/>
    <w:rsid w:val="009A5EE4"/>
    <w:rsid w:val="009B4A22"/>
    <w:rsid w:val="009E1369"/>
    <w:rsid w:val="00A11B15"/>
    <w:rsid w:val="00A74BED"/>
    <w:rsid w:val="00A97D8F"/>
    <w:rsid w:val="00AA630A"/>
    <w:rsid w:val="00B910F5"/>
    <w:rsid w:val="00BB0BFF"/>
    <w:rsid w:val="00C444EA"/>
    <w:rsid w:val="00CE6D8D"/>
    <w:rsid w:val="00D24CB1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28068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10</cp:revision>
  <cp:lastPrinted>2021-07-19T06:55:00Z</cp:lastPrinted>
  <dcterms:created xsi:type="dcterms:W3CDTF">2023-03-20T09:10:00Z</dcterms:created>
  <dcterms:modified xsi:type="dcterms:W3CDTF">2023-05-10T05:33:00Z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