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6AD0BBFC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D5B32">
        <w:t>produktów leczniczych</w:t>
      </w:r>
      <w:r w:rsidR="00ED0E5B">
        <w:t xml:space="preserve"> 2</w:t>
      </w:r>
      <w:r w:rsidR="00ED5B32">
        <w:t xml:space="preserve"> </w:t>
      </w:r>
      <w:r w:rsidRPr="001B626D">
        <w:t>(2501/</w:t>
      </w:r>
      <w:r w:rsidR="00ED0E5B">
        <w:t>49/</w:t>
      </w:r>
      <w:r w:rsidRPr="001B626D">
        <w:t>2</w:t>
      </w:r>
      <w:r w:rsidR="00A66ADA">
        <w:t>3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686"/>
        <w:gridCol w:w="1984"/>
        <w:gridCol w:w="1985"/>
      </w:tblGrid>
      <w:tr w:rsidR="00B62847" w:rsidRPr="0094373C" w14:paraId="3DE7647B" w14:textId="77777777" w:rsidTr="00ED0E5B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ED0E5B" w:rsidRPr="008205B5" w14:paraId="75BAF4A2" w14:textId="77777777" w:rsidTr="00ED0E5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ED0E5B" w:rsidRPr="00B62847" w:rsidRDefault="00ED0E5B" w:rsidP="00ED0E5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545F9DA4" w:rsidR="00ED0E5B" w:rsidRPr="00462065" w:rsidRDefault="00ED0E5B" w:rsidP="00ED0E5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P1-Capecytabina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D0E5B" w:rsidRPr="008205B5" w14:paraId="3593B63A" w14:textId="77777777" w:rsidTr="00ED0E5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ED0E5B" w:rsidRPr="00B62847" w:rsidRDefault="00ED0E5B" w:rsidP="00ED0E5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732F8FBD" w:rsidR="00ED0E5B" w:rsidRPr="00462065" w:rsidRDefault="00ED0E5B" w:rsidP="00ED0E5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P2- </w:t>
            </w:r>
            <w:proofErr w:type="spellStart"/>
            <w:r>
              <w:rPr>
                <w:rFonts w:ascii="Calibri" w:hAnsi="Calibri" w:cs="Calibri"/>
                <w:color w:val="000000"/>
              </w:rPr>
              <w:t>Ropiwakaina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D0E5B" w:rsidRPr="008205B5" w14:paraId="43DDDE37" w14:textId="77777777" w:rsidTr="00ED0E5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ED0E5B" w:rsidRPr="00B62847" w:rsidRDefault="00ED0E5B" w:rsidP="00ED0E5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02AA4CD6" w:rsidR="00ED0E5B" w:rsidRPr="00462065" w:rsidRDefault="00ED0E5B" w:rsidP="00ED0E5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P3- </w:t>
            </w:r>
            <w:proofErr w:type="spellStart"/>
            <w:r>
              <w:rPr>
                <w:rFonts w:ascii="Calibri" w:hAnsi="Calibri" w:cs="Calibri"/>
                <w:color w:val="000000"/>
              </w:rPr>
              <w:t>Lorazepam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D0E5B" w:rsidRPr="008205B5" w14:paraId="77442F92" w14:textId="77777777" w:rsidTr="00ED0E5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ED0E5B" w:rsidRPr="00B62847" w:rsidRDefault="00ED0E5B" w:rsidP="00ED0E5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5A5254EE" w:rsidR="00ED0E5B" w:rsidRPr="00462065" w:rsidRDefault="00ED0E5B" w:rsidP="00ED0E5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P4- </w:t>
            </w:r>
            <w:proofErr w:type="spellStart"/>
            <w:r>
              <w:rPr>
                <w:rFonts w:ascii="Calibri" w:hAnsi="Calibri" w:cs="Calibri"/>
                <w:color w:val="000000"/>
              </w:rPr>
              <w:t>Klorazepan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D0E5B" w:rsidRPr="008205B5" w14:paraId="10BAF496" w14:textId="77777777" w:rsidTr="00ED0E5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ED0E5B" w:rsidRPr="00B62847" w:rsidRDefault="00ED0E5B" w:rsidP="00ED0E5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2391083B" w:rsidR="00ED0E5B" w:rsidRPr="00462065" w:rsidRDefault="00ED0E5B" w:rsidP="00ED0E5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P5- </w:t>
            </w:r>
            <w:proofErr w:type="spellStart"/>
            <w:r>
              <w:rPr>
                <w:rFonts w:ascii="Calibri" w:hAnsi="Calibri" w:cs="Calibri"/>
                <w:color w:val="000000"/>
              </w:rPr>
              <w:t>Nadroparyna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D0E5B" w:rsidRPr="008205B5" w14:paraId="271D26A9" w14:textId="77777777" w:rsidTr="00ED0E5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ED0E5B" w:rsidRPr="00B62847" w:rsidRDefault="00ED0E5B" w:rsidP="00ED0E5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0DF57AC8" w:rsidR="00ED0E5B" w:rsidRPr="00462065" w:rsidRDefault="00ED0E5B" w:rsidP="00ED0E5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P6- </w:t>
            </w:r>
            <w:proofErr w:type="spellStart"/>
            <w:r>
              <w:rPr>
                <w:rFonts w:ascii="Calibri" w:hAnsi="Calibri" w:cs="Calibri"/>
                <w:color w:val="000000"/>
              </w:rPr>
              <w:t>Ofatumumab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D0E5B" w:rsidRPr="008205B5" w14:paraId="625ABF29" w14:textId="77777777" w:rsidTr="00ED0E5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ED0E5B" w:rsidRPr="00B62847" w:rsidRDefault="00ED0E5B" w:rsidP="00ED0E5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1D73F8BD" w:rsidR="00ED0E5B" w:rsidRPr="00462065" w:rsidRDefault="00ED0E5B" w:rsidP="00ED0E5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P7- </w:t>
            </w:r>
            <w:proofErr w:type="spellStart"/>
            <w:r>
              <w:rPr>
                <w:rFonts w:ascii="Calibri" w:hAnsi="Calibri" w:cs="Calibri"/>
                <w:color w:val="000000"/>
              </w:rPr>
              <w:t>Ozanimod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D0E5B" w:rsidRPr="008205B5" w14:paraId="1C79D2E8" w14:textId="77777777" w:rsidTr="00ED0E5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ED0E5B" w:rsidRPr="00B62847" w:rsidRDefault="00ED0E5B" w:rsidP="00ED0E5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051A3957" w:rsidR="00ED0E5B" w:rsidRPr="00462065" w:rsidRDefault="00ED0E5B" w:rsidP="00ED0E5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P8- 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lewofolinowy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ED0E5B" w:rsidRPr="008205B5" w:rsidRDefault="00ED0E5B" w:rsidP="00ED0E5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75746EB" w14:textId="77777777" w:rsidR="00FD5DD7" w:rsidRDefault="00FD5DD7" w:rsidP="00FD5DD7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0129FCF6" w14:textId="77777777" w:rsidR="00FD5DD7" w:rsidRDefault="00FD5DD7" w:rsidP="00FD5DD7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5CAAE0C" w14:textId="77777777" w:rsidR="00FD5DD7" w:rsidRDefault="00FD5DD7" w:rsidP="00FD5DD7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5A367E22" w14:textId="77777777" w:rsidR="00FD5DD7" w:rsidRDefault="00FD5DD7" w:rsidP="00FD5DD7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32E46"/>
    <w:rsid w:val="00B3549A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713FB"/>
    <w:rsid w:val="00DC1BB6"/>
    <w:rsid w:val="00DC7233"/>
    <w:rsid w:val="00DC7277"/>
    <w:rsid w:val="00E013AA"/>
    <w:rsid w:val="00E05A0B"/>
    <w:rsid w:val="00E14733"/>
    <w:rsid w:val="00EA642F"/>
    <w:rsid w:val="00EB7B0D"/>
    <w:rsid w:val="00ED0E5B"/>
    <w:rsid w:val="00ED1AD0"/>
    <w:rsid w:val="00ED2B11"/>
    <w:rsid w:val="00ED5B32"/>
    <w:rsid w:val="00F1123F"/>
    <w:rsid w:val="00F128D5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37</cp:revision>
  <dcterms:created xsi:type="dcterms:W3CDTF">2021-08-26T09:28:00Z</dcterms:created>
  <dcterms:modified xsi:type="dcterms:W3CDTF">2023-05-10T06:11:00Z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