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656E69BF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sz w:val="18"/>
          <w:szCs w:val="18"/>
          <w:lang w:eastAsia="pl-PL"/>
        </w:rPr>
        <w:t>3</w:t>
      </w:r>
    </w:p>
    <w:p w14:paraId="36E92D64" w14:textId="236839AB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bCs/>
          <w:sz w:val="18"/>
          <w:szCs w:val="18"/>
          <w:lang w:eastAsia="pl-PL"/>
        </w:rPr>
        <w:t>3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58CFE913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F81A95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015FFE52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D3301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49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3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</w:t>
      </w:r>
      <w:r w:rsidR="00F81A95">
        <w:rPr>
          <w:rFonts w:ascii="Arial" w:hAnsi="Arial" w:cs="Arial"/>
          <w:sz w:val="18"/>
          <w:szCs w:val="18"/>
        </w:rPr>
        <w:t>2</w:t>
      </w:r>
      <w:r w:rsidR="00093AAB">
        <w:rPr>
          <w:rFonts w:ascii="Arial" w:hAnsi="Arial" w:cs="Arial"/>
          <w:sz w:val="18"/>
          <w:szCs w:val="18"/>
        </w:rPr>
        <w:t>2</w:t>
      </w:r>
      <w:r w:rsidR="007C399C" w:rsidRPr="007C399C">
        <w:rPr>
          <w:rFonts w:ascii="Arial" w:hAnsi="Arial" w:cs="Arial"/>
          <w:sz w:val="18"/>
          <w:szCs w:val="18"/>
        </w:rPr>
        <w:t xml:space="preserve"> r., poz. </w:t>
      </w:r>
      <w:r w:rsidR="00093AAB">
        <w:rPr>
          <w:rFonts w:ascii="Arial" w:hAnsi="Arial" w:cs="Arial"/>
          <w:sz w:val="18"/>
          <w:szCs w:val="18"/>
        </w:rPr>
        <w:t>1710</w:t>
      </w:r>
      <w:r w:rsidR="007C399C" w:rsidRPr="007C399C">
        <w:rPr>
          <w:rFonts w:ascii="Arial" w:hAnsi="Arial" w:cs="Arial"/>
          <w:sz w:val="18"/>
          <w:szCs w:val="18"/>
        </w:rPr>
        <w:t>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3A1F76FF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FB7E30">
        <w:rPr>
          <w:rFonts w:ascii="Arial" w:hAnsi="Arial" w:cs="Arial"/>
          <w:b/>
          <w:bCs/>
          <w:i/>
          <w:iCs/>
          <w:sz w:val="18"/>
          <w:szCs w:val="18"/>
        </w:rPr>
        <w:t>produktów leczniczych</w:t>
      </w:r>
      <w:r w:rsidR="003D3301">
        <w:rPr>
          <w:rFonts w:ascii="Arial" w:hAnsi="Arial" w:cs="Arial"/>
          <w:b/>
          <w:bCs/>
          <w:i/>
          <w:iCs/>
          <w:sz w:val="18"/>
          <w:szCs w:val="18"/>
        </w:rPr>
        <w:t xml:space="preserve"> 2</w:t>
      </w:r>
      <w:r w:rsidR="00376D3E" w:rsidRPr="00376D3E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02E882B5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3D3301">
        <w:rPr>
          <w:rFonts w:ascii="Arial" w:hAnsi="Arial" w:cs="Arial"/>
          <w:color w:val="000000"/>
          <w:sz w:val="18"/>
          <w:szCs w:val="18"/>
          <w:lang w:eastAsia="pl-PL"/>
        </w:rPr>
        <w:t>49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BF6FAF">
        <w:rPr>
          <w:rFonts w:ascii="Arial" w:hAnsi="Arial" w:cs="Arial"/>
          <w:color w:val="000000"/>
          <w:sz w:val="18"/>
          <w:szCs w:val="18"/>
          <w:lang w:eastAsia="pl-PL"/>
        </w:rPr>
        <w:t>3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38D77831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</w:t>
      </w:r>
      <w:r w:rsidR="00DF77FD">
        <w:rPr>
          <w:rFonts w:ascii="Arial" w:hAnsi="Arial" w:cs="Arial"/>
          <w:spacing w:val="-6"/>
          <w:sz w:val="18"/>
          <w:szCs w:val="18"/>
          <w:lang w:eastAsia="pl-PL"/>
        </w:rPr>
        <w:t>. Ilości mogą ulec zmniejszeniu lub zwiększeniu w granicach +/- 20%.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1E017201" w14:textId="7E2AC7A7" w:rsidR="00872FB5" w:rsidRPr="005E012B" w:rsidRDefault="00E92145" w:rsidP="005E012B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628F3387" w14:textId="5FC7BA25" w:rsidR="007B557A" w:rsidRPr="005E012B" w:rsidRDefault="00872FB5" w:rsidP="005E012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0CD20C9A" w:rsidR="007B557A" w:rsidRPr="00DE0164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E0164" w:rsidRPr="00B46E57">
        <w:rPr>
          <w:rFonts w:ascii="Arial" w:hAnsi="Arial" w:cs="Arial"/>
          <w:sz w:val="18"/>
          <w:szCs w:val="18"/>
          <w:lang w:eastAsia="pl-PL"/>
        </w:rPr>
        <w:t xml:space="preserve">lub na adres poczty e-mail: </w:t>
      </w:r>
      <w:hyperlink r:id="rId6" w:history="1">
        <w:r w:rsidR="00DE0164" w:rsidRPr="00ED512D">
          <w:rPr>
            <w:rStyle w:val="Hipercze"/>
            <w:rFonts w:ascii="Arial" w:hAnsi="Arial" w:cs="Arial"/>
            <w:sz w:val="18"/>
            <w:szCs w:val="18"/>
            <w:lang w:eastAsia="pl-PL"/>
          </w:rPr>
          <w:t>faktura@szpitalciechanow.com.pl</w:t>
        </w:r>
      </w:hyperlink>
      <w:r w:rsidR="00DE0164" w:rsidRPr="00B46E57">
        <w:rPr>
          <w:rFonts w:ascii="Arial" w:hAnsi="Arial" w:cs="Arial"/>
          <w:sz w:val="18"/>
          <w:szCs w:val="18"/>
          <w:lang w:eastAsia="pl-PL"/>
        </w:rPr>
        <w:t>.</w:t>
      </w:r>
    </w:p>
    <w:p w14:paraId="460DA056" w14:textId="77777777" w:rsidR="00DE0164" w:rsidRPr="007B557A" w:rsidRDefault="00DE0164" w:rsidP="00DE0164">
      <w:p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1DA07BE1" w14:textId="7B5A49AA" w:rsidR="00E92145" w:rsidRPr="008971AF" w:rsidRDefault="007B557A" w:rsidP="00E92145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632AB723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9429E8">
        <w:rPr>
          <w:rFonts w:ascii="Arial" w:hAnsi="Arial" w:cs="Arial"/>
          <w:sz w:val="18"/>
          <w:szCs w:val="18"/>
        </w:rPr>
        <w:t>24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1BD5E8C" w14:textId="71D93258" w:rsidR="00052C33" w:rsidRPr="008971AF" w:rsidRDefault="007B557A" w:rsidP="008971AF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left="284" w:right="57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do uiszczenia opłaty parkingowej w wysokości 4 zł za pierwszą godzinę oraz 3 zł za każdą kolejną rozpoczętą godzinę, od chwili wjazdu na teren wskazanej w </w:t>
      </w:r>
      <w:r w:rsidR="00052C33">
        <w:rPr>
          <w:rFonts w:ascii="Arial" w:hAnsi="Arial" w:cs="Arial"/>
          <w:sz w:val="18"/>
          <w:szCs w:val="18"/>
          <w:lang w:eastAsia="pl-PL"/>
        </w:rPr>
        <w:t>ust.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 xml:space="preserve"> </w:t>
      </w:r>
      <w:r w:rsidR="00052C33">
        <w:rPr>
          <w:rFonts w:ascii="Arial" w:hAnsi="Arial" w:cs="Arial"/>
          <w:sz w:val="18"/>
          <w:szCs w:val="18"/>
          <w:lang w:eastAsia="pl-PL"/>
        </w:rPr>
        <w:t xml:space="preserve">2 </w:t>
      </w:r>
      <w:r w:rsidR="00052C33" w:rsidRPr="00052C33">
        <w:rPr>
          <w:rFonts w:ascii="Arial" w:hAnsi="Arial" w:cs="Arial"/>
          <w:sz w:val="18"/>
          <w:szCs w:val="18"/>
          <w:lang w:eastAsia="pl-PL"/>
        </w:rPr>
        <w:t>nieruchomości. Opłata nie będzie egzekwowana, w przypadku pozostawania w strefie płatnej, przez okres do 40 minut.</w:t>
      </w:r>
    </w:p>
    <w:p w14:paraId="15C0D786" w14:textId="09E6E775" w:rsidR="00AA7D7B" w:rsidRPr="00AA7D7B" w:rsidRDefault="00AA7D7B" w:rsidP="00052C33">
      <w:pPr>
        <w:tabs>
          <w:tab w:val="num" w:pos="426"/>
        </w:tabs>
        <w:suppressAutoHyphens w:val="0"/>
        <w:ind w:left="1440" w:right="57" w:firstLine="2955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7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04F3B169" w14:textId="50DA4B17" w:rsidR="00C07B33" w:rsidRPr="008971AF" w:rsidRDefault="00AA7D7B" w:rsidP="008971AF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</w:t>
      </w:r>
    </w:p>
    <w:p w14:paraId="011E990A" w14:textId="77777777" w:rsidR="00F77587" w:rsidRDefault="00F77587" w:rsidP="00F77587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DE1D18E" w14:textId="77777777" w:rsidR="00F77587" w:rsidRDefault="00F77587" w:rsidP="00F77587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2B30DB8D" w14:textId="77777777" w:rsidR="00F77587" w:rsidRDefault="00F77587" w:rsidP="00F77587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0C638096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Wnioskowanie o zmianę – Strony:</w:t>
      </w:r>
    </w:p>
    <w:p w14:paraId="6048B9D8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610E7044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01F5CC4E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DAB7984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4661AB1A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BEDCF60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D3961ED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7D6EA8F2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195442AE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08EBCF1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0EF33814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3BB1888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5BA8D4E6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76FC5DEF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AAC869F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57B551B6" w14:textId="77777777" w:rsidR="00F77587" w:rsidRDefault="00F77587" w:rsidP="00F77587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620C85B0" w14:textId="77777777" w:rsidR="00F77587" w:rsidRDefault="00F77587" w:rsidP="00F77587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5719139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0DCFAD8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789000B7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6793A6E4" w14:textId="77777777" w:rsidR="00F77587" w:rsidRDefault="00F77587" w:rsidP="00F77587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F10C578" w14:textId="3285EBAB" w:rsidR="00E92145" w:rsidRDefault="00F47B70" w:rsidP="00F47B70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77587" w:rsidRPr="00F47B70"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</w:t>
      </w:r>
      <w:r>
        <w:rPr>
          <w:rFonts w:ascii="Arial" w:hAnsi="Arial" w:cs="Arial"/>
          <w:sz w:val="18"/>
          <w:szCs w:val="18"/>
        </w:rPr>
        <w:t>.</w:t>
      </w:r>
    </w:p>
    <w:p w14:paraId="33E4E996" w14:textId="527C7917" w:rsidR="00E07DDA" w:rsidRPr="00E07DDA" w:rsidRDefault="00E07DDA" w:rsidP="00E07DDA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FE1FDE6" w14:textId="2A6B9FBE" w:rsidR="00E07DDA" w:rsidRPr="00E07DDA" w:rsidRDefault="00E07DDA" w:rsidP="00E07DDA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zaistnienia przesłanki , o której mowa w pkt 1</w:t>
      </w:r>
      <w:r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1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, zmiana zostanie dokonana Strony ustalają zgodnie z poniższymi zasadami:</w:t>
      </w:r>
    </w:p>
    <w:p w14:paraId="4BD65BA9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lastRenderedPageBreak/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ogłaszany w </w:t>
      </w: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9874D04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56A27E80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określenia procentowego udziału zmian cen poszczególnych w stosunku do cen aktualnych (procentowy wskaźnik zmiany);</w:t>
      </w:r>
    </w:p>
    <w:p w14:paraId="32DBCBA5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352035EF" w14:textId="77777777" w:rsidR="00E07DDA" w:rsidRPr="00E07DDA" w:rsidRDefault="00E07DDA" w:rsidP="00E07DDA">
      <w:pPr>
        <w:numPr>
          <w:ilvl w:val="0"/>
          <w:numId w:val="25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2FC1E61F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CA5F400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Wartość każdej zmiany wynagrodzenia nie może przekraczać 1/2 wskaźnika GUS</w:t>
      </w: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 xml:space="preserve">, </w:t>
      </w:r>
    </w:p>
    <w:p w14:paraId="458E7B71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>Wartość wszystkich zmian w okresie realizacji Umowy nie może przekraczać 9%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jej Wartości.</w:t>
      </w:r>
    </w:p>
    <w:p w14:paraId="062276EB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Strona przyjmująca wniosek uprawniona jest do:</w:t>
      </w:r>
    </w:p>
    <w:p w14:paraId="7338D92E" w14:textId="77777777" w:rsidR="00E07DDA" w:rsidRPr="00E07DDA" w:rsidRDefault="00E07DDA" w:rsidP="00E07DDA">
      <w:pPr>
        <w:numPr>
          <w:ilvl w:val="0"/>
          <w:numId w:val="26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dokonania szczegółowej analizy wyliczeń oraz dowodów potwierdzających zasadność wprowadzenia zmiany do umowy,</w:t>
      </w:r>
    </w:p>
    <w:p w14:paraId="66F0A24F" w14:textId="77777777" w:rsidR="00E07DDA" w:rsidRPr="00E07DDA" w:rsidRDefault="00E07DDA" w:rsidP="00E07DDA">
      <w:pPr>
        <w:numPr>
          <w:ilvl w:val="0"/>
          <w:numId w:val="26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negatywnej oceny wyliczeń lub dowodów, wezwania wnioskodawcy do złożenia wyjaśnień lub dokonania stosownych zmian.</w:t>
      </w:r>
    </w:p>
    <w:p w14:paraId="388FA06B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7909FC0A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F16FD4D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0003B95" w14:textId="77777777" w:rsidR="00E07DDA" w:rsidRPr="00E07DDA" w:rsidRDefault="00E07DDA" w:rsidP="00E07DDA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3FA76FB" w14:textId="77777777" w:rsidR="00E07DDA" w:rsidRPr="00E07DDA" w:rsidRDefault="00E07DDA" w:rsidP="00E07DDA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przedmiotem umowy są dostawy lub usługi;</w:t>
      </w:r>
    </w:p>
    <w:p w14:paraId="2B113AD1" w14:textId="78606C15" w:rsidR="00E07DDA" w:rsidRPr="00E07DDA" w:rsidRDefault="00E07DDA" w:rsidP="00E07DDA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okres obowiązywania umowy przekracza 6 miesięcy.</w:t>
      </w:r>
    </w:p>
    <w:p w14:paraId="37DDC40F" w14:textId="77777777" w:rsidR="00E07DDA" w:rsidRPr="00E07DDA" w:rsidRDefault="00E07DDA" w:rsidP="00E07DDA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6235655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ED6C40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ED6C40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346D615D" w:rsidR="00E92145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sectPr w:rsidR="00E9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9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7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3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53283862">
    <w:abstractNumId w:val="21"/>
  </w:num>
  <w:num w:numId="2" w16cid:durableId="147752698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8037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9198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253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511346">
    <w:abstractNumId w:val="23"/>
    <w:lvlOverride w:ilvl="0">
      <w:startOverride w:val="1"/>
    </w:lvlOverride>
  </w:num>
  <w:num w:numId="7" w16cid:durableId="42469085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232462">
    <w:abstractNumId w:val="22"/>
    <w:lvlOverride w:ilvl="0">
      <w:startOverride w:val="1"/>
    </w:lvlOverride>
  </w:num>
  <w:num w:numId="9" w16cid:durableId="1251309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306547">
    <w:abstractNumId w:val="8"/>
    <w:lvlOverride w:ilvl="0">
      <w:startOverride w:val="1"/>
    </w:lvlOverride>
  </w:num>
  <w:num w:numId="11" w16cid:durableId="458650606">
    <w:abstractNumId w:val="13"/>
  </w:num>
  <w:num w:numId="12" w16cid:durableId="4334774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782520">
    <w:abstractNumId w:val="2"/>
  </w:num>
  <w:num w:numId="14" w16cid:durableId="1631283424">
    <w:abstractNumId w:val="23"/>
  </w:num>
  <w:num w:numId="15" w16cid:durableId="630667709">
    <w:abstractNumId w:val="12"/>
  </w:num>
  <w:num w:numId="16" w16cid:durableId="913392429">
    <w:abstractNumId w:val="1"/>
  </w:num>
  <w:num w:numId="17" w16cid:durableId="360597685">
    <w:abstractNumId w:val="17"/>
  </w:num>
  <w:num w:numId="18" w16cid:durableId="366878159">
    <w:abstractNumId w:val="22"/>
  </w:num>
  <w:num w:numId="19" w16cid:durableId="715588677">
    <w:abstractNumId w:val="18"/>
  </w:num>
  <w:num w:numId="20" w16cid:durableId="1068769848">
    <w:abstractNumId w:val="14"/>
  </w:num>
  <w:num w:numId="21" w16cid:durableId="1495602876">
    <w:abstractNumId w:val="0"/>
  </w:num>
  <w:num w:numId="22" w16cid:durableId="10542353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3642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3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7385780">
    <w:abstractNumId w:val="9"/>
  </w:num>
  <w:num w:numId="26" w16cid:durableId="393629642">
    <w:abstractNumId w:val="6"/>
  </w:num>
  <w:num w:numId="27" w16cid:durableId="19181295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9012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52C33"/>
    <w:rsid w:val="00093AAB"/>
    <w:rsid w:val="000B009F"/>
    <w:rsid w:val="000D4490"/>
    <w:rsid w:val="00112358"/>
    <w:rsid w:val="00163BBE"/>
    <w:rsid w:val="001F4E09"/>
    <w:rsid w:val="002B4070"/>
    <w:rsid w:val="002F2DCD"/>
    <w:rsid w:val="003635B1"/>
    <w:rsid w:val="00376D3E"/>
    <w:rsid w:val="00377338"/>
    <w:rsid w:val="003A1DA8"/>
    <w:rsid w:val="003A56B6"/>
    <w:rsid w:val="003B7B03"/>
    <w:rsid w:val="003D3301"/>
    <w:rsid w:val="004305BA"/>
    <w:rsid w:val="004E3287"/>
    <w:rsid w:val="004F7913"/>
    <w:rsid w:val="005E012B"/>
    <w:rsid w:val="00697A3A"/>
    <w:rsid w:val="006A37BD"/>
    <w:rsid w:val="006A6294"/>
    <w:rsid w:val="007163D8"/>
    <w:rsid w:val="00721175"/>
    <w:rsid w:val="00751801"/>
    <w:rsid w:val="007B557A"/>
    <w:rsid w:val="007C399C"/>
    <w:rsid w:val="007D753B"/>
    <w:rsid w:val="00872FB5"/>
    <w:rsid w:val="008971AF"/>
    <w:rsid w:val="009429E8"/>
    <w:rsid w:val="00A053CA"/>
    <w:rsid w:val="00A448C2"/>
    <w:rsid w:val="00AA7D7B"/>
    <w:rsid w:val="00B37711"/>
    <w:rsid w:val="00B61B7C"/>
    <w:rsid w:val="00B66AA5"/>
    <w:rsid w:val="00BC02D3"/>
    <w:rsid w:val="00BF6FAF"/>
    <w:rsid w:val="00C07B33"/>
    <w:rsid w:val="00CE12F2"/>
    <w:rsid w:val="00D52720"/>
    <w:rsid w:val="00D731D1"/>
    <w:rsid w:val="00DA484E"/>
    <w:rsid w:val="00DE0164"/>
    <w:rsid w:val="00DE30E7"/>
    <w:rsid w:val="00DF77FD"/>
    <w:rsid w:val="00E07DDA"/>
    <w:rsid w:val="00E57596"/>
    <w:rsid w:val="00E92145"/>
    <w:rsid w:val="00ED6C40"/>
    <w:rsid w:val="00F45C23"/>
    <w:rsid w:val="00F47B70"/>
    <w:rsid w:val="00F53A43"/>
    <w:rsid w:val="00F77587"/>
    <w:rsid w:val="00F81A95"/>
    <w:rsid w:val="00FB4A86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2819</Words>
  <Characters>16917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59</cp:revision>
  <dcterms:created xsi:type="dcterms:W3CDTF">2021-02-08T08:30:00Z</dcterms:created>
  <dcterms:modified xsi:type="dcterms:W3CDTF">2023-05-10T06:12:00Z</dcterms:modified>
</cp:coreProperties>
</file>