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82E30A1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8C1E38">
        <w:rPr>
          <w:bCs/>
          <w:sz w:val="20"/>
          <w:szCs w:val="20"/>
        </w:rPr>
        <w:t>49</w:t>
      </w:r>
      <w:r w:rsidRPr="00E30D1A">
        <w:rPr>
          <w:bCs/>
          <w:sz w:val="20"/>
          <w:szCs w:val="20"/>
        </w:rPr>
        <w:t xml:space="preserve">/23 – </w:t>
      </w:r>
      <w:r w:rsidR="00FA79D2">
        <w:rPr>
          <w:bCs/>
          <w:sz w:val="20"/>
          <w:szCs w:val="20"/>
        </w:rPr>
        <w:t>dostawę produktów leczniczych</w:t>
      </w:r>
      <w:r w:rsidR="008C1E38">
        <w:rPr>
          <w:bCs/>
          <w:sz w:val="20"/>
          <w:szCs w:val="20"/>
        </w:rPr>
        <w:t xml:space="preserve"> 2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9AB7" w14:textId="77777777" w:rsidR="00356564" w:rsidRDefault="00356564" w:rsidP="0020009C">
      <w:r>
        <w:separator/>
      </w:r>
    </w:p>
  </w:endnote>
  <w:endnote w:type="continuationSeparator" w:id="0">
    <w:p w14:paraId="771D3E94" w14:textId="77777777" w:rsidR="00356564" w:rsidRDefault="00356564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734D" w14:textId="77777777" w:rsidR="00356564" w:rsidRDefault="00356564" w:rsidP="0020009C">
      <w:r>
        <w:separator/>
      </w:r>
    </w:p>
  </w:footnote>
  <w:footnote w:type="continuationSeparator" w:id="0">
    <w:p w14:paraId="5CB75206" w14:textId="77777777" w:rsidR="00356564" w:rsidRDefault="00356564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311DF"/>
    <w:rsid w:val="00886A6F"/>
    <w:rsid w:val="008C1E38"/>
    <w:rsid w:val="00942045"/>
    <w:rsid w:val="00950EB0"/>
    <w:rsid w:val="009727E5"/>
    <w:rsid w:val="00A001A9"/>
    <w:rsid w:val="00B144D2"/>
    <w:rsid w:val="00B65BDC"/>
    <w:rsid w:val="00B945A7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2023-03-24T07:32:00Z</dcterms:created>
  <dcterms:modified xsi:type="dcterms:W3CDTF">2023-05-10T06:13:00Z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