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45C41EAD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14B2D">
        <w:rPr>
          <w:rFonts w:ascii="Arial" w:hAnsi="Arial" w:cs="Arial"/>
          <w:color w:val="00000A"/>
          <w:sz w:val="18"/>
          <w:szCs w:val="18"/>
          <w:lang w:eastAsia="zh-CN"/>
        </w:rPr>
        <w:t>22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16CFEA0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</w:t>
      </w:r>
      <w:r w:rsidR="00714B2D">
        <w:rPr>
          <w:rFonts w:ascii="Arial" w:hAnsi="Arial" w:cs="Arial"/>
          <w:color w:val="00000A"/>
          <w:sz w:val="18"/>
          <w:szCs w:val="18"/>
          <w:lang w:eastAsia="zh-CN"/>
        </w:rPr>
        <w:t>/50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7590781" w14:textId="77777777" w:rsidR="00714B2D" w:rsidRPr="00714B2D" w:rsidRDefault="00714B2D" w:rsidP="00714B2D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14B2D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714B2D">
        <w:rPr>
          <w:rFonts w:ascii="Arial" w:hAnsi="Arial" w:cs="Arial"/>
          <w:b/>
          <w:sz w:val="18"/>
          <w:szCs w:val="18"/>
          <w:lang w:eastAsia="zh-CN"/>
        </w:rPr>
        <w:t xml:space="preserve"> dostawę akcesoriów do zabiegów </w:t>
      </w:r>
      <w:proofErr w:type="spellStart"/>
      <w:r w:rsidRPr="00714B2D">
        <w:rPr>
          <w:rFonts w:ascii="Arial" w:hAnsi="Arial" w:cs="Arial"/>
          <w:b/>
          <w:sz w:val="18"/>
          <w:szCs w:val="18"/>
          <w:lang w:eastAsia="zh-CN"/>
        </w:rPr>
        <w:t>bariatrycznych</w:t>
      </w:r>
      <w:proofErr w:type="spellEnd"/>
      <w:r w:rsidRPr="00714B2D">
        <w:rPr>
          <w:rFonts w:ascii="Arial" w:hAnsi="Arial" w:cs="Arial"/>
          <w:b/>
          <w:sz w:val="18"/>
          <w:szCs w:val="18"/>
          <w:lang w:eastAsia="zh-CN"/>
        </w:rPr>
        <w:t xml:space="preserve">, akcesoriów kompatybilnych z aparatem do koagulacji  </w:t>
      </w:r>
      <w:proofErr w:type="spellStart"/>
      <w:r w:rsidRPr="00714B2D">
        <w:rPr>
          <w:rFonts w:ascii="Arial" w:hAnsi="Arial" w:cs="Arial"/>
          <w:b/>
          <w:sz w:val="18"/>
          <w:szCs w:val="18"/>
          <w:lang w:eastAsia="zh-CN"/>
        </w:rPr>
        <w:t>Valleylab</w:t>
      </w:r>
      <w:proofErr w:type="spellEnd"/>
      <w:r w:rsidRPr="00714B2D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714B2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11.05.2023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714B2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714B2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2023/BZP 00210577 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714B2D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714B2D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6513"/>
        <w:gridCol w:w="2551"/>
      </w:tblGrid>
      <w:tr w:rsidR="00E30E58" w14:paraId="31260137" w14:textId="77777777" w:rsidTr="00E30E5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A7A1FE" w14:textId="77777777" w:rsidR="00E30E58" w:rsidRDefault="00E30E5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AC1ECA" w14:textId="77777777" w:rsidR="00E30E58" w:rsidRDefault="00E30E5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30E58" w14:paraId="2A733F99" w14:textId="77777777" w:rsidTr="00E30E5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096443" w14:textId="77777777" w:rsidR="00E30E58" w:rsidRDefault="00E30E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Rękojeść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laparoskopowego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D556E5" w14:textId="77777777" w:rsidR="00E30E58" w:rsidRDefault="00E30E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13 608,00</w:t>
            </w:r>
          </w:p>
        </w:tc>
      </w:tr>
      <w:tr w:rsidR="00E30E58" w14:paraId="71DF8A25" w14:textId="77777777" w:rsidTr="00E30E5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5B9119" w14:textId="77777777" w:rsidR="00E30E58" w:rsidRDefault="00E30E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Ładunek z nożem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laparoskopowego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5E0B2D" w14:textId="77777777" w:rsidR="00E30E58" w:rsidRDefault="00E30E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E30E58" w14:paraId="3980B2B9" w14:textId="77777777" w:rsidTr="00E30E5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C3B49D" w14:textId="77777777" w:rsidR="00E30E58" w:rsidRDefault="00E30E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Akcesoria do operacji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bariatrycznych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60AAAF" w14:textId="77777777" w:rsidR="00E30E58" w:rsidRDefault="00E30E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16 956,00</w:t>
            </w:r>
          </w:p>
        </w:tc>
      </w:tr>
      <w:tr w:rsidR="00E30E58" w14:paraId="3D773E54" w14:textId="77777777" w:rsidTr="00E30E5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55310F" w14:textId="77777777" w:rsidR="00E30E58" w:rsidRDefault="00E30E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Elektrody bierne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BAAC78" w14:textId="77777777" w:rsidR="00E30E58" w:rsidRDefault="00E30E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7 560,00</w:t>
            </w:r>
          </w:p>
        </w:tc>
      </w:tr>
      <w:tr w:rsidR="00E30E58" w14:paraId="4F3537A0" w14:textId="77777777" w:rsidTr="00E30E5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9EE1FA" w14:textId="77777777" w:rsidR="00E30E58" w:rsidRDefault="00E30E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Laparoskopowe narzędzie do preparowania, uszczelniania i rozdzielania naczyń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AAEC3B" w14:textId="77777777" w:rsidR="00E30E58" w:rsidRDefault="00E30E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116 640,00</w:t>
            </w:r>
          </w:p>
        </w:tc>
      </w:tr>
      <w:tr w:rsidR="00E30E58" w14:paraId="7BA265CB" w14:textId="77777777" w:rsidTr="00E30E58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A3C4B3" w14:textId="77777777" w:rsidR="00E30E58" w:rsidRDefault="00E30E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Jednorazowa nakładka na wielorazowe kleszczyki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CF52A6" w14:textId="77777777" w:rsidR="00E30E58" w:rsidRDefault="00E30E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113 400,00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D0F0D"/>
    <w:rsid w:val="002D3863"/>
    <w:rsid w:val="002D4935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72B98"/>
    <w:rsid w:val="00676754"/>
    <w:rsid w:val="00696D13"/>
    <w:rsid w:val="006E2AD8"/>
    <w:rsid w:val="006E7821"/>
    <w:rsid w:val="00714B2D"/>
    <w:rsid w:val="0072774E"/>
    <w:rsid w:val="007358BB"/>
    <w:rsid w:val="00744BF1"/>
    <w:rsid w:val="007973A3"/>
    <w:rsid w:val="007D7BDE"/>
    <w:rsid w:val="007E4680"/>
    <w:rsid w:val="007E4782"/>
    <w:rsid w:val="0092330F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30E58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72</cp:revision>
  <cp:lastPrinted>2022-10-13T06:29:00Z</cp:lastPrinted>
  <dcterms:created xsi:type="dcterms:W3CDTF">2021-02-17T06:58:00Z</dcterms:created>
  <dcterms:modified xsi:type="dcterms:W3CDTF">2023-05-22T05:30:00Z</dcterms:modified>
</cp:coreProperties>
</file>