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17A2B76E" w14:textId="05F99181" w:rsidR="00574423" w:rsidRPr="00574423" w:rsidRDefault="00574423" w:rsidP="00574423">
      <w:pPr>
        <w:suppressAutoHyphens/>
        <w:rPr>
          <w:lang w:eastAsia="zh-CN"/>
        </w:rPr>
      </w:pPr>
      <w:r w:rsidRPr="00574423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  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05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6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7470EC23" w:rsidR="00574423" w:rsidRPr="00574423" w:rsidRDefault="00574423" w:rsidP="00574423">
      <w:pPr>
        <w:suppressAutoHyphens/>
        <w:spacing w:before="280"/>
        <w:rPr>
          <w:lang w:eastAsia="zh-CN"/>
        </w:rPr>
      </w:pP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816243">
        <w:rPr>
          <w:rFonts w:ascii="Arial" w:hAnsi="Arial" w:cs="Arial"/>
          <w:color w:val="00000A"/>
          <w:sz w:val="18"/>
          <w:szCs w:val="18"/>
          <w:lang w:eastAsia="zh-CN"/>
        </w:rPr>
        <w:t>51</w:t>
      </w:r>
      <w:r w:rsidRPr="00574423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574423" w:rsidRDefault="00574423" w:rsidP="00574423">
      <w:pPr>
        <w:suppressAutoHyphens/>
        <w:spacing w:before="280"/>
        <w:jc w:val="center"/>
        <w:rPr>
          <w:lang w:eastAsia="zh-CN"/>
        </w:rPr>
      </w:pPr>
      <w:r w:rsidRPr="0057442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574423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1B025273" w14:textId="400C85F8" w:rsidR="00E331D9" w:rsidRDefault="00D6697E" w:rsidP="00E331D9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i/>
          <w:iCs/>
          <w:color w:val="00000A"/>
          <w:sz w:val="18"/>
          <w:szCs w:val="18"/>
          <w:lang w:eastAsia="zh-CN"/>
        </w:rPr>
        <w:t>dotyczy: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 przetargu w trybie nieograniczonym na 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="00816243">
        <w:rPr>
          <w:rFonts w:ascii="Arial" w:hAnsi="Arial" w:cs="Arial"/>
          <w:b/>
          <w:sz w:val="18"/>
          <w:szCs w:val="18"/>
          <w:lang w:eastAsia="zh-CN"/>
        </w:rPr>
        <w:t>i</w:t>
      </w:r>
      <w:r w:rsidR="00816243" w:rsidRPr="00816243">
        <w:rPr>
          <w:rFonts w:ascii="Arial" w:hAnsi="Arial" w:cs="Arial"/>
          <w:b/>
          <w:sz w:val="18"/>
          <w:szCs w:val="18"/>
          <w:lang w:eastAsia="zh-CN"/>
        </w:rPr>
        <w:t>mplanty do endoprotezoplastyki stawów biodrowych</w:t>
      </w:r>
    </w:p>
    <w:p w14:paraId="131E0E2E" w14:textId="1F8E58E9" w:rsidR="00D6697E" w:rsidRPr="00D6697E" w:rsidRDefault="00D6697E" w:rsidP="00E331D9">
      <w:pPr>
        <w:suppressAutoHyphens/>
        <w:spacing w:line="312" w:lineRule="auto"/>
        <w:ind w:left="-142"/>
        <w:jc w:val="center"/>
        <w:rPr>
          <w:rFonts w:ascii="Arial" w:hAnsi="Arial" w:cs="Arial"/>
          <w:b/>
          <w:sz w:val="18"/>
          <w:szCs w:val="18"/>
          <w:lang w:eastAsia="zh-CN"/>
        </w:rPr>
      </w:pP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ogłoszonego w dniu </w:t>
      </w:r>
      <w:r w:rsidR="00816243" w:rsidRPr="008162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22.05.2023</w:t>
      </w:r>
      <w:r w:rsidR="008162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r. w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DUUE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, nr ogłoszenia </w:t>
      </w:r>
      <w:r w:rsidRPr="00D6697E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2023/S </w:t>
      </w:r>
      <w:r w:rsidR="00816243" w:rsidRPr="00816243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097-304912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>oraz</w:t>
      </w:r>
      <w:r w:rsidRPr="00D6697E"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 w:rsidRPr="00D6697E">
        <w:rPr>
          <w:rFonts w:ascii="Arial" w:hAnsi="Arial" w:cs="Arial"/>
          <w:color w:val="00000A"/>
          <w:sz w:val="18"/>
          <w:szCs w:val="18"/>
          <w:lang w:eastAsia="zh-CN"/>
        </w:rPr>
        <w:t xml:space="preserve">zamieszczonego na stronie internetowej Szpitala – </w:t>
      </w:r>
      <w:hyperlink r:id="rId4" w:history="1">
        <w:r w:rsidRPr="00D6697E">
          <w:rPr>
            <w:rFonts w:ascii="Arial" w:hAnsi="Arial" w:cs="Arial"/>
            <w:color w:val="000000"/>
            <w:sz w:val="18"/>
            <w:szCs w:val="18"/>
            <w:u w:val="single"/>
            <w:lang w:eastAsia="zh-CN"/>
          </w:rPr>
          <w:t>https://zamowienia.szpitalciechanow.com.pl</w:t>
        </w:r>
      </w:hyperlink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1FEABC38" w14:textId="77777777" w:rsidR="003E4616" w:rsidRP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Default="00B50ACE" w:rsidP="003E4616">
      <w:pPr>
        <w:suppressAutoHyphens/>
        <w:ind w:left="-142"/>
        <w:jc w:val="center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</w:t>
      </w:r>
      <w:r w:rsidR="00CA0AA1">
        <w:rPr>
          <w:rFonts w:ascii="Arial" w:hAnsi="Arial" w:cs="Arial"/>
          <w:sz w:val="18"/>
          <w:szCs w:val="18"/>
        </w:rPr>
        <w:t>art</w:t>
      </w:r>
      <w:r>
        <w:rPr>
          <w:rFonts w:ascii="Arial" w:hAnsi="Arial" w:cs="Arial"/>
          <w:sz w:val="18"/>
          <w:szCs w:val="18"/>
        </w:rPr>
        <w:t>. 222 ust.4 ustawy PZP z dnia 11. Września 2019 r.</w:t>
      </w:r>
    </w:p>
    <w:p w14:paraId="7F930E5D" w14:textId="54862FC6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852" w:type="pct"/>
        <w:tblLook w:val="04A0" w:firstRow="1" w:lastRow="0" w:firstColumn="1" w:lastColumn="0" w:noHBand="0" w:noVBand="1"/>
      </w:tblPr>
      <w:tblGrid>
        <w:gridCol w:w="5237"/>
        <w:gridCol w:w="3827"/>
      </w:tblGrid>
      <w:tr w:rsidR="00296866" w14:paraId="29036A38" w14:textId="77777777" w:rsidTr="0029686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A99C0DD" w14:textId="77777777" w:rsidR="00296866" w:rsidRDefault="002968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C56CD00" w14:textId="77777777" w:rsidR="00296866" w:rsidRDefault="00296866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296866" w14:paraId="721C6485" w14:textId="77777777" w:rsidTr="0029686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0EAB82" w14:textId="77777777" w:rsidR="00296866" w:rsidRDefault="002968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1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12538E" w14:textId="77777777" w:rsidR="00296866" w:rsidRDefault="002968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555 552,00</w:t>
            </w:r>
          </w:p>
        </w:tc>
      </w:tr>
      <w:tr w:rsidR="00296866" w14:paraId="4C2B25C6" w14:textId="77777777" w:rsidTr="0029686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493EEC" w14:textId="77777777" w:rsidR="00296866" w:rsidRDefault="002968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2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129D05B" w14:textId="77777777" w:rsidR="00296866" w:rsidRDefault="002968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43 200,00</w:t>
            </w:r>
          </w:p>
        </w:tc>
      </w:tr>
      <w:tr w:rsidR="00296866" w14:paraId="0DA292E0" w14:textId="77777777" w:rsidTr="00296866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E54FA4B" w14:textId="77777777" w:rsidR="00296866" w:rsidRDefault="00296866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3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01AEFA" w14:textId="77777777" w:rsidR="00296866" w:rsidRDefault="00296866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434 160,00</w:t>
            </w:r>
          </w:p>
        </w:tc>
      </w:tr>
    </w:tbl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419407D4" w14:textId="77777777" w:rsidR="00CA0AA1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71359523" w14:textId="77777777" w:rsidR="007E4680" w:rsidRDefault="007E4680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C3863"/>
    <w:rsid w:val="001D1389"/>
    <w:rsid w:val="001D7B14"/>
    <w:rsid w:val="00256015"/>
    <w:rsid w:val="002823BF"/>
    <w:rsid w:val="00296866"/>
    <w:rsid w:val="002D0F0D"/>
    <w:rsid w:val="002D3863"/>
    <w:rsid w:val="003429D5"/>
    <w:rsid w:val="00350E0C"/>
    <w:rsid w:val="003834CD"/>
    <w:rsid w:val="003D3DA5"/>
    <w:rsid w:val="003E4616"/>
    <w:rsid w:val="00411B95"/>
    <w:rsid w:val="00411D20"/>
    <w:rsid w:val="00464D2C"/>
    <w:rsid w:val="00505B00"/>
    <w:rsid w:val="00520DC2"/>
    <w:rsid w:val="00574423"/>
    <w:rsid w:val="005B219B"/>
    <w:rsid w:val="006478A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A37D8A"/>
    <w:rsid w:val="00A70018"/>
    <w:rsid w:val="00A812BF"/>
    <w:rsid w:val="00AD615A"/>
    <w:rsid w:val="00AF7274"/>
    <w:rsid w:val="00B50ACE"/>
    <w:rsid w:val="00BA05B8"/>
    <w:rsid w:val="00BA5CD3"/>
    <w:rsid w:val="00BC29CC"/>
    <w:rsid w:val="00BC6C6A"/>
    <w:rsid w:val="00BF33F2"/>
    <w:rsid w:val="00C16BDC"/>
    <w:rsid w:val="00C3439F"/>
    <w:rsid w:val="00C74444"/>
    <w:rsid w:val="00C76057"/>
    <w:rsid w:val="00CA0AA1"/>
    <w:rsid w:val="00CB7A2F"/>
    <w:rsid w:val="00D63EC4"/>
    <w:rsid w:val="00D6697E"/>
    <w:rsid w:val="00D91E7A"/>
    <w:rsid w:val="00D96AF2"/>
    <w:rsid w:val="00DB45A9"/>
    <w:rsid w:val="00E16963"/>
    <w:rsid w:val="00E331D9"/>
    <w:rsid w:val="00EB6E86"/>
    <w:rsid w:val="00EC5029"/>
    <w:rsid w:val="00EC5F84"/>
    <w:rsid w:val="00F04B6D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138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74</cp:revision>
  <cp:lastPrinted>2022-10-13T06:29:00Z</cp:lastPrinted>
  <dcterms:created xsi:type="dcterms:W3CDTF">2021-02-17T06:58:00Z</dcterms:created>
  <dcterms:modified xsi:type="dcterms:W3CDTF">2023-06-05T05:35:00Z</dcterms:modified>
</cp:coreProperties>
</file>