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12.06.2023r.</w:t>
      </w:r>
    </w:p>
    <w:p w:rsidR="00FF7489" w:rsidRDefault="00FF7489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FC65D7">
            <wp:extent cx="1706880" cy="676910"/>
            <wp:effectExtent l="0" t="0" r="7620" b="8890"/>
            <wp:docPr id="12298030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7489" w:rsidRDefault="00FF7489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sz w:val="20"/>
          <w:szCs w:val="20"/>
        </w:rPr>
      </w:pP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Zakup generatora do dezynfekcji wody wraz z osprzętem oraz lampy UV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95"/>
        <w:gridCol w:w="2020"/>
        <w:gridCol w:w="2020"/>
        <w:gridCol w:w="2323"/>
      </w:tblGrid>
      <w:tr w:rsidR="00B416B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16B6" w:rsidRDefault="00E229B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zamówienia</w:t>
            </w:r>
            <w:r w:rsidR="0000000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416B6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16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generatora do dezynfekcji wody wraz z osprzętem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339 874,00</w:t>
            </w:r>
          </w:p>
        </w:tc>
      </w:tr>
      <w:tr w:rsidR="00B416B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229B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Probiko-Aqua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Okrężna 20 </w:t>
            </w:r>
          </w:p>
          <w:p w:rsidR="00B416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62-025 Kostrzyn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7773079473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348 180,00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428 261,40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16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DB1C23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Podpisał:</w:t>
      </w:r>
    </w:p>
    <w:p w:rsidR="00DB1C23" w:rsidRPr="00DB1C23" w:rsidRDefault="00DB1C23" w:rsidP="00DB1C23">
      <w:pPr>
        <w:ind w:right="110"/>
        <w:rPr>
          <w:rFonts w:ascii="Arial" w:hAnsi="Arial" w:cs="Arial"/>
          <w:sz w:val="18"/>
          <w:szCs w:val="18"/>
        </w:rPr>
      </w:pPr>
      <w:r w:rsidRPr="00DB1C23">
        <w:rPr>
          <w:rFonts w:ascii="Arial" w:hAnsi="Arial" w:cs="Arial"/>
          <w:sz w:val="18"/>
          <w:szCs w:val="18"/>
        </w:rPr>
        <w:t>Wiesław Babiżewski</w:t>
      </w:r>
    </w:p>
    <w:p w:rsidR="00DB1C23" w:rsidRPr="00DB1C23" w:rsidRDefault="00DB1C23" w:rsidP="00DB1C23">
      <w:pPr>
        <w:ind w:right="110"/>
        <w:rPr>
          <w:rFonts w:ascii="Arial" w:hAnsi="Arial" w:cs="Arial"/>
          <w:sz w:val="18"/>
          <w:szCs w:val="18"/>
        </w:rPr>
      </w:pPr>
      <w:r w:rsidRPr="00DB1C23">
        <w:rPr>
          <w:rFonts w:ascii="Arial" w:hAnsi="Arial" w:cs="Arial"/>
          <w:sz w:val="18"/>
          <w:szCs w:val="18"/>
        </w:rPr>
        <w:t>Kierownik</w:t>
      </w:r>
    </w:p>
    <w:p w:rsidR="00DB1C23" w:rsidRDefault="00DB1C23" w:rsidP="00DB1C23">
      <w:pPr>
        <w:ind w:right="110"/>
        <w:rPr>
          <w:rFonts w:ascii="Arial" w:hAnsi="Arial" w:cs="Arial"/>
          <w:sz w:val="18"/>
          <w:szCs w:val="18"/>
        </w:rPr>
      </w:pPr>
      <w:r w:rsidRPr="00DB1C23">
        <w:rPr>
          <w:rFonts w:ascii="Arial" w:hAnsi="Arial" w:cs="Arial"/>
          <w:sz w:val="18"/>
          <w:szCs w:val="18"/>
        </w:rPr>
        <w:t xml:space="preserve">Sekcji ds. </w:t>
      </w:r>
      <w:r>
        <w:rPr>
          <w:rFonts w:ascii="Arial" w:hAnsi="Arial" w:cs="Arial"/>
          <w:sz w:val="18"/>
          <w:szCs w:val="18"/>
        </w:rPr>
        <w:t>z</w:t>
      </w:r>
      <w:r w:rsidRPr="00DB1C23">
        <w:rPr>
          <w:rFonts w:ascii="Arial" w:hAnsi="Arial" w:cs="Arial"/>
          <w:sz w:val="18"/>
          <w:szCs w:val="18"/>
        </w:rPr>
        <w:t>amówień publicznych.</w:t>
      </w:r>
    </w:p>
    <w:sectPr w:rsidR="00DB1C2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868" w:rsidRDefault="00497868" w:rsidP="002A54AA">
      <w:r>
        <w:separator/>
      </w:r>
    </w:p>
  </w:endnote>
  <w:endnote w:type="continuationSeparator" w:id="0">
    <w:p w:rsidR="00497868" w:rsidRDefault="0049786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868" w:rsidRDefault="00497868" w:rsidP="002A54AA">
      <w:r>
        <w:separator/>
      </w:r>
    </w:p>
  </w:footnote>
  <w:footnote w:type="continuationSeparator" w:id="0">
    <w:p w:rsidR="00497868" w:rsidRDefault="0049786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AE14320"/>
    <w:multiLevelType w:val="hybridMultilevel"/>
    <w:tmpl w:val="A9B4D886"/>
    <w:lvl w:ilvl="0" w:tplc="26398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5F10B9"/>
    <w:multiLevelType w:val="hybridMultilevel"/>
    <w:tmpl w:val="66D8D6AA"/>
    <w:lvl w:ilvl="0" w:tplc="37433210">
      <w:start w:val="1"/>
      <w:numFmt w:val="decimal"/>
      <w:lvlText w:val="%1."/>
      <w:lvlJc w:val="left"/>
      <w:pPr>
        <w:ind w:left="720" w:hanging="360"/>
      </w:pPr>
    </w:lvl>
    <w:lvl w:ilvl="1" w:tplc="37433210" w:tentative="1">
      <w:start w:val="1"/>
      <w:numFmt w:val="lowerLetter"/>
      <w:lvlText w:val="%2."/>
      <w:lvlJc w:val="left"/>
      <w:pPr>
        <w:ind w:left="1440" w:hanging="360"/>
      </w:pPr>
    </w:lvl>
    <w:lvl w:ilvl="2" w:tplc="37433210" w:tentative="1">
      <w:start w:val="1"/>
      <w:numFmt w:val="lowerRoman"/>
      <w:lvlText w:val="%3."/>
      <w:lvlJc w:val="right"/>
      <w:pPr>
        <w:ind w:left="2160" w:hanging="180"/>
      </w:pPr>
    </w:lvl>
    <w:lvl w:ilvl="3" w:tplc="37433210" w:tentative="1">
      <w:start w:val="1"/>
      <w:numFmt w:val="decimal"/>
      <w:lvlText w:val="%4."/>
      <w:lvlJc w:val="left"/>
      <w:pPr>
        <w:ind w:left="2880" w:hanging="360"/>
      </w:pPr>
    </w:lvl>
    <w:lvl w:ilvl="4" w:tplc="37433210" w:tentative="1">
      <w:start w:val="1"/>
      <w:numFmt w:val="lowerLetter"/>
      <w:lvlText w:val="%5."/>
      <w:lvlJc w:val="left"/>
      <w:pPr>
        <w:ind w:left="3600" w:hanging="360"/>
      </w:pPr>
    </w:lvl>
    <w:lvl w:ilvl="5" w:tplc="37433210" w:tentative="1">
      <w:start w:val="1"/>
      <w:numFmt w:val="lowerRoman"/>
      <w:lvlText w:val="%6."/>
      <w:lvlJc w:val="right"/>
      <w:pPr>
        <w:ind w:left="4320" w:hanging="180"/>
      </w:pPr>
    </w:lvl>
    <w:lvl w:ilvl="6" w:tplc="37433210" w:tentative="1">
      <w:start w:val="1"/>
      <w:numFmt w:val="decimal"/>
      <w:lvlText w:val="%7."/>
      <w:lvlJc w:val="left"/>
      <w:pPr>
        <w:ind w:left="5040" w:hanging="360"/>
      </w:pPr>
    </w:lvl>
    <w:lvl w:ilvl="7" w:tplc="37433210" w:tentative="1">
      <w:start w:val="1"/>
      <w:numFmt w:val="lowerLetter"/>
      <w:lvlText w:val="%8."/>
      <w:lvlJc w:val="left"/>
      <w:pPr>
        <w:ind w:left="5760" w:hanging="360"/>
      </w:pPr>
    </w:lvl>
    <w:lvl w:ilvl="8" w:tplc="37433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9679">
    <w:abstractNumId w:val="36"/>
  </w:num>
  <w:num w:numId="2" w16cid:durableId="276371654">
    <w:abstractNumId w:val="1"/>
  </w:num>
  <w:num w:numId="3" w16cid:durableId="1436175910">
    <w:abstractNumId w:val="31"/>
  </w:num>
  <w:num w:numId="4" w16cid:durableId="957182576">
    <w:abstractNumId w:val="18"/>
  </w:num>
  <w:num w:numId="5" w16cid:durableId="521551734">
    <w:abstractNumId w:val="11"/>
  </w:num>
  <w:num w:numId="6" w16cid:durableId="2042895123">
    <w:abstractNumId w:val="42"/>
  </w:num>
  <w:num w:numId="7" w16cid:durableId="1547108395">
    <w:abstractNumId w:val="41"/>
  </w:num>
  <w:num w:numId="8" w16cid:durableId="455564238">
    <w:abstractNumId w:val="38"/>
  </w:num>
  <w:num w:numId="9" w16cid:durableId="32846837">
    <w:abstractNumId w:val="43"/>
  </w:num>
  <w:num w:numId="10" w16cid:durableId="286354456">
    <w:abstractNumId w:val="23"/>
  </w:num>
  <w:num w:numId="11" w16cid:durableId="738676799">
    <w:abstractNumId w:val="5"/>
  </w:num>
  <w:num w:numId="12" w16cid:durableId="1161770730">
    <w:abstractNumId w:val="2"/>
  </w:num>
  <w:num w:numId="13" w16cid:durableId="1565604697">
    <w:abstractNumId w:val="45"/>
  </w:num>
  <w:num w:numId="14" w16cid:durableId="1789004202">
    <w:abstractNumId w:val="19"/>
  </w:num>
  <w:num w:numId="15" w16cid:durableId="2047564290">
    <w:abstractNumId w:val="12"/>
  </w:num>
  <w:num w:numId="16" w16cid:durableId="719940042">
    <w:abstractNumId w:val="26"/>
  </w:num>
  <w:num w:numId="17" w16cid:durableId="1279139658">
    <w:abstractNumId w:val="16"/>
  </w:num>
  <w:num w:numId="18" w16cid:durableId="1430420948">
    <w:abstractNumId w:val="46"/>
  </w:num>
  <w:num w:numId="19" w16cid:durableId="1326593515">
    <w:abstractNumId w:val="33"/>
  </w:num>
  <w:num w:numId="20" w16cid:durableId="793717374">
    <w:abstractNumId w:val="34"/>
  </w:num>
  <w:num w:numId="21" w16cid:durableId="917862652">
    <w:abstractNumId w:val="9"/>
  </w:num>
  <w:num w:numId="22" w16cid:durableId="635992953">
    <w:abstractNumId w:val="48"/>
  </w:num>
  <w:num w:numId="23" w16cid:durableId="346057053">
    <w:abstractNumId w:val="0"/>
  </w:num>
  <w:num w:numId="24" w16cid:durableId="342824956">
    <w:abstractNumId w:val="28"/>
  </w:num>
  <w:num w:numId="25" w16cid:durableId="396172257">
    <w:abstractNumId w:val="44"/>
  </w:num>
  <w:num w:numId="26" w16cid:durableId="608508683">
    <w:abstractNumId w:val="20"/>
  </w:num>
  <w:num w:numId="27" w16cid:durableId="1729105597">
    <w:abstractNumId w:val="22"/>
  </w:num>
  <w:num w:numId="28" w16cid:durableId="327483446">
    <w:abstractNumId w:val="24"/>
  </w:num>
  <w:num w:numId="29" w16cid:durableId="1241524356">
    <w:abstractNumId w:val="40"/>
  </w:num>
  <w:num w:numId="30" w16cid:durableId="274673818">
    <w:abstractNumId w:val="10"/>
  </w:num>
  <w:num w:numId="31" w16cid:durableId="703404801">
    <w:abstractNumId w:val="6"/>
  </w:num>
  <w:num w:numId="32" w16cid:durableId="1923758916">
    <w:abstractNumId w:val="35"/>
  </w:num>
  <w:num w:numId="33" w16cid:durableId="1710371072">
    <w:abstractNumId w:val="32"/>
  </w:num>
  <w:num w:numId="34" w16cid:durableId="955327666">
    <w:abstractNumId w:val="17"/>
  </w:num>
  <w:num w:numId="35" w16cid:durableId="1578396059">
    <w:abstractNumId w:val="3"/>
  </w:num>
  <w:num w:numId="36" w16cid:durableId="1238370013">
    <w:abstractNumId w:val="39"/>
  </w:num>
  <w:num w:numId="37" w16cid:durableId="575214632">
    <w:abstractNumId w:val="14"/>
  </w:num>
  <w:num w:numId="38" w16cid:durableId="1348941422">
    <w:abstractNumId w:val="7"/>
  </w:num>
  <w:num w:numId="39" w16cid:durableId="1519076785">
    <w:abstractNumId w:val="49"/>
  </w:num>
  <w:num w:numId="40" w16cid:durableId="1876119720">
    <w:abstractNumId w:val="30"/>
  </w:num>
  <w:num w:numId="41" w16cid:durableId="821581740">
    <w:abstractNumId w:val="25"/>
  </w:num>
  <w:num w:numId="42" w16cid:durableId="92867988">
    <w:abstractNumId w:val="21"/>
  </w:num>
  <w:num w:numId="43" w16cid:durableId="1803423829">
    <w:abstractNumId w:val="8"/>
  </w:num>
  <w:num w:numId="44" w16cid:durableId="986586616">
    <w:abstractNumId w:val="29"/>
  </w:num>
  <w:num w:numId="45" w16cid:durableId="1135563359">
    <w:abstractNumId w:val="4"/>
  </w:num>
  <w:num w:numId="46" w16cid:durableId="1327170632">
    <w:abstractNumId w:val="50"/>
  </w:num>
  <w:num w:numId="47" w16cid:durableId="274333713">
    <w:abstractNumId w:val="13"/>
  </w:num>
  <w:num w:numId="48" w16cid:durableId="1406106672">
    <w:abstractNumId w:val="27"/>
  </w:num>
  <w:num w:numId="49" w16cid:durableId="89784838">
    <w:abstractNumId w:val="15"/>
  </w:num>
  <w:num w:numId="50" w16cid:durableId="1108743620">
    <w:abstractNumId w:val="37"/>
  </w:num>
  <w:num w:numId="51" w16cid:durableId="164712697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97868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799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16B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1C23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29BA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5E15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Wiesław Babiżewski</cp:lastModifiedBy>
  <cp:revision>2</cp:revision>
  <cp:lastPrinted>2018-07-12T09:45:00Z</cp:lastPrinted>
  <dcterms:created xsi:type="dcterms:W3CDTF">2023-06-12T11:51:00Z</dcterms:created>
  <dcterms:modified xsi:type="dcterms:W3CDTF">2023-06-12T11:51:00Z</dcterms:modified>
</cp:coreProperties>
</file>